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2B" w:rsidRPr="001332F3" w:rsidRDefault="00637F2B" w:rsidP="00637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332F3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1332F3">
        <w:rPr>
          <w:rFonts w:ascii="Times New Roman" w:hAnsi="Times New Roman"/>
          <w:sz w:val="28"/>
          <w:szCs w:val="28"/>
        </w:rPr>
        <w:t xml:space="preserve"> сельсовет </w:t>
      </w:r>
    </w:p>
    <w:p w:rsidR="00637F2B" w:rsidRPr="001332F3" w:rsidRDefault="00637F2B" w:rsidP="00637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637F2B" w:rsidRDefault="00637F2B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F2B" w:rsidRPr="001332F3" w:rsidRDefault="00637F2B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FC4BF9" w:rsidRDefault="00557A5A" w:rsidP="00FC4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F3">
        <w:rPr>
          <w:rFonts w:ascii="Times New Roman" w:hAnsi="Times New Roman"/>
          <w:b/>
          <w:sz w:val="28"/>
          <w:szCs w:val="28"/>
        </w:rPr>
        <w:t>ПОСТАНОВЛЕНИЕ</w:t>
      </w:r>
    </w:p>
    <w:p w:rsidR="00557A5A" w:rsidRPr="001332F3" w:rsidRDefault="00637F2B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от 05</w:t>
      </w:r>
      <w:r w:rsidR="00775CAC" w:rsidRPr="001332F3">
        <w:rPr>
          <w:rFonts w:ascii="Times New Roman" w:hAnsi="Times New Roman"/>
          <w:sz w:val="28"/>
          <w:szCs w:val="28"/>
        </w:rPr>
        <w:t>.0</w:t>
      </w:r>
      <w:r w:rsidR="00912E78" w:rsidRPr="001332F3">
        <w:rPr>
          <w:rFonts w:ascii="Times New Roman" w:hAnsi="Times New Roman"/>
          <w:sz w:val="28"/>
          <w:szCs w:val="28"/>
        </w:rPr>
        <w:t>4</w:t>
      </w:r>
      <w:r w:rsidR="00BD751C" w:rsidRPr="001332F3">
        <w:rPr>
          <w:rFonts w:ascii="Times New Roman" w:hAnsi="Times New Roman"/>
          <w:sz w:val="28"/>
          <w:szCs w:val="28"/>
        </w:rPr>
        <w:t>.202</w:t>
      </w:r>
      <w:r w:rsidR="00BE4A41" w:rsidRPr="001332F3">
        <w:rPr>
          <w:rFonts w:ascii="Times New Roman" w:hAnsi="Times New Roman"/>
          <w:sz w:val="28"/>
          <w:szCs w:val="28"/>
        </w:rPr>
        <w:t>4</w:t>
      </w:r>
      <w:r w:rsidR="00557A5A" w:rsidRPr="001332F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</w:t>
      </w:r>
    </w:p>
    <w:p w:rsidR="00557A5A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F2B" w:rsidRPr="001332F3" w:rsidRDefault="00637F2B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1332F3" w:rsidRDefault="00557A5A" w:rsidP="00BE4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332F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C105F" w:rsidRPr="001332F3">
        <w:rPr>
          <w:rFonts w:ascii="Times New Roman" w:hAnsi="Times New Roman"/>
          <w:sz w:val="28"/>
          <w:szCs w:val="28"/>
        </w:rPr>
        <w:t xml:space="preserve">утвержденный постановление администрации сельского поселения </w:t>
      </w:r>
      <w:r w:rsidR="007C105F">
        <w:rPr>
          <w:rFonts w:ascii="Times New Roman" w:hAnsi="Times New Roman"/>
          <w:sz w:val="28"/>
          <w:szCs w:val="28"/>
        </w:rPr>
        <w:t>Раевский</w:t>
      </w:r>
      <w:r w:rsidR="007C105F" w:rsidRPr="001332F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7C105F">
        <w:rPr>
          <w:rFonts w:ascii="Times New Roman" w:hAnsi="Times New Roman"/>
          <w:sz w:val="28"/>
          <w:szCs w:val="28"/>
        </w:rPr>
        <w:t>18.05.2022</w:t>
      </w:r>
      <w:r w:rsidR="007C105F" w:rsidRPr="001332F3">
        <w:rPr>
          <w:rFonts w:ascii="Times New Roman" w:hAnsi="Times New Roman"/>
          <w:sz w:val="28"/>
          <w:szCs w:val="28"/>
        </w:rPr>
        <w:t xml:space="preserve"> № </w:t>
      </w:r>
      <w:r w:rsidR="007C105F">
        <w:rPr>
          <w:rFonts w:ascii="Times New Roman" w:hAnsi="Times New Roman"/>
          <w:sz w:val="28"/>
          <w:szCs w:val="28"/>
        </w:rPr>
        <w:t>37</w:t>
      </w:r>
      <w:r w:rsidR="007C105F">
        <w:rPr>
          <w:rFonts w:ascii="Times New Roman" w:hAnsi="Times New Roman"/>
          <w:sz w:val="28"/>
          <w:szCs w:val="28"/>
        </w:rPr>
        <w:t xml:space="preserve"> </w:t>
      </w:r>
      <w:r w:rsidR="00FD156C" w:rsidRPr="001332F3">
        <w:rPr>
          <w:rFonts w:ascii="Times New Roman" w:hAnsi="Times New Roman"/>
          <w:sz w:val="28"/>
          <w:szCs w:val="28"/>
        </w:rPr>
        <w:t>Административный регламент</w:t>
      </w:r>
      <w:r w:rsidR="00775CAC" w:rsidRPr="001332F3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912E78" w:rsidRPr="001332F3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   в муниципальной собственности, гражданам в собственность бесплатно для индивидуального жилищного строительства» </w:t>
      </w:r>
      <w:r w:rsidR="00912E78" w:rsidRPr="001332F3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FC4BF9">
        <w:rPr>
          <w:rFonts w:ascii="Times New Roman" w:hAnsi="Times New Roman"/>
          <w:bCs/>
          <w:sz w:val="28"/>
          <w:szCs w:val="28"/>
        </w:rPr>
        <w:t>Раевский</w:t>
      </w:r>
      <w:r w:rsidR="00912E78" w:rsidRPr="001332F3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75CAC" w:rsidRPr="001332F3">
        <w:rPr>
          <w:rFonts w:ascii="Times New Roman" w:hAnsi="Times New Roman"/>
          <w:sz w:val="28"/>
          <w:szCs w:val="28"/>
        </w:rPr>
        <w:t>»</w:t>
      </w:r>
      <w:proofErr w:type="gramEnd"/>
    </w:p>
    <w:p w:rsidR="00775CAC" w:rsidRPr="001332F3" w:rsidRDefault="00775CAC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1332F3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1332F3">
        <w:rPr>
          <w:rFonts w:ascii="Times New Roman" w:hAnsi="Times New Roman"/>
          <w:sz w:val="28"/>
          <w:szCs w:val="28"/>
        </w:rPr>
        <w:t>ст.ст</w:t>
      </w:r>
      <w:proofErr w:type="spellEnd"/>
      <w:r w:rsidRPr="001332F3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57A5A" w:rsidRPr="001332F3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ПОСТАНОВЛЯЮ:</w:t>
      </w:r>
    </w:p>
    <w:p w:rsidR="00557A5A" w:rsidRPr="001332F3" w:rsidRDefault="00557A5A" w:rsidP="00BE4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332F3">
        <w:rPr>
          <w:rFonts w:ascii="Times New Roman" w:hAnsi="Times New Roman"/>
          <w:sz w:val="28"/>
          <w:szCs w:val="28"/>
        </w:rPr>
        <w:t xml:space="preserve">1.Внести в </w:t>
      </w:r>
      <w:r w:rsidR="00775CAC" w:rsidRPr="001332F3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912E78" w:rsidRPr="001332F3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   в муниципальной собственности, гражданам в собственность бесплатно для индивидуального жилищного строительства» </w:t>
      </w:r>
      <w:r w:rsidR="00912E78" w:rsidRPr="001332F3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637F2B">
        <w:rPr>
          <w:rFonts w:ascii="Times New Roman" w:hAnsi="Times New Roman"/>
          <w:bCs/>
          <w:sz w:val="28"/>
          <w:szCs w:val="28"/>
        </w:rPr>
        <w:t>Раевский</w:t>
      </w:r>
      <w:r w:rsidR="00912E78" w:rsidRPr="001332F3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75CAC" w:rsidRPr="001332F3">
        <w:rPr>
          <w:rFonts w:ascii="Times New Roman" w:hAnsi="Times New Roman"/>
          <w:sz w:val="28"/>
          <w:szCs w:val="28"/>
        </w:rPr>
        <w:t>»,</w:t>
      </w:r>
      <w:r w:rsidR="00775CAC" w:rsidRPr="001332F3">
        <w:rPr>
          <w:rFonts w:ascii="Times New Roman" w:hAnsi="Times New Roman"/>
          <w:bCs/>
          <w:sz w:val="28"/>
          <w:szCs w:val="28"/>
        </w:rPr>
        <w:t xml:space="preserve">  </w:t>
      </w:r>
      <w:r w:rsidR="00775CAC" w:rsidRPr="001332F3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 w:rsidR="00BE4A41" w:rsidRPr="001332F3">
        <w:rPr>
          <w:rFonts w:ascii="Times New Roman" w:hAnsi="Times New Roman"/>
          <w:sz w:val="28"/>
          <w:szCs w:val="28"/>
        </w:rPr>
        <w:t>администрации</w:t>
      </w:r>
      <w:r w:rsidR="00775CAC" w:rsidRPr="001332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37F2B">
        <w:rPr>
          <w:rFonts w:ascii="Times New Roman" w:hAnsi="Times New Roman"/>
          <w:sz w:val="28"/>
          <w:szCs w:val="28"/>
        </w:rPr>
        <w:t>Раевский</w:t>
      </w:r>
      <w:r w:rsidR="00775CAC" w:rsidRPr="001332F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637F2B">
        <w:rPr>
          <w:rFonts w:ascii="Times New Roman" w:hAnsi="Times New Roman"/>
          <w:sz w:val="28"/>
          <w:szCs w:val="28"/>
        </w:rPr>
        <w:t>18.05.2022</w:t>
      </w:r>
      <w:r w:rsidR="00775CAC" w:rsidRPr="001332F3">
        <w:rPr>
          <w:rFonts w:ascii="Times New Roman" w:hAnsi="Times New Roman"/>
          <w:sz w:val="28"/>
          <w:szCs w:val="28"/>
        </w:rPr>
        <w:t xml:space="preserve"> № </w:t>
      </w:r>
      <w:r w:rsidR="00637F2B">
        <w:rPr>
          <w:rFonts w:ascii="Times New Roman" w:hAnsi="Times New Roman"/>
          <w:sz w:val="28"/>
          <w:szCs w:val="28"/>
        </w:rPr>
        <w:t>37</w:t>
      </w:r>
      <w:r w:rsidR="00775CAC" w:rsidRPr="001332F3">
        <w:rPr>
          <w:rFonts w:ascii="Times New Roman" w:hAnsi="Times New Roman"/>
          <w:sz w:val="28"/>
          <w:szCs w:val="28"/>
        </w:rPr>
        <w:t xml:space="preserve">, </w:t>
      </w:r>
      <w:r w:rsidRPr="001332F3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  <w:proofErr w:type="gramEnd"/>
    </w:p>
    <w:p w:rsidR="00912E78" w:rsidRPr="001332F3" w:rsidRDefault="00775CAC" w:rsidP="00912E7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2F3">
        <w:rPr>
          <w:rFonts w:ascii="Times New Roman" w:hAnsi="Times New Roman" w:cs="Times New Roman"/>
          <w:sz w:val="28"/>
          <w:szCs w:val="28"/>
        </w:rPr>
        <w:t>1.1</w:t>
      </w:r>
      <w:r w:rsidR="00E03D1F">
        <w:rPr>
          <w:rFonts w:ascii="Times New Roman" w:hAnsi="Times New Roman" w:cs="Times New Roman"/>
          <w:sz w:val="28"/>
          <w:szCs w:val="28"/>
        </w:rPr>
        <w:t>.</w:t>
      </w:r>
      <w:r w:rsidRPr="001332F3">
        <w:rPr>
          <w:rFonts w:ascii="Times New Roman" w:hAnsi="Times New Roman" w:cs="Times New Roman"/>
          <w:sz w:val="28"/>
          <w:szCs w:val="28"/>
        </w:rPr>
        <w:t xml:space="preserve"> </w:t>
      </w:r>
      <w:r w:rsidR="00912E78" w:rsidRPr="001332F3">
        <w:rPr>
          <w:rFonts w:ascii="Times New Roman" w:hAnsi="Times New Roman" w:cs="Times New Roman"/>
          <w:sz w:val="28"/>
          <w:szCs w:val="28"/>
        </w:rPr>
        <w:t>Пункт</w:t>
      </w:r>
      <w:r w:rsidR="0091212D" w:rsidRPr="001332F3">
        <w:rPr>
          <w:rFonts w:ascii="Times New Roman" w:hAnsi="Times New Roman" w:cs="Times New Roman"/>
          <w:sz w:val="28"/>
          <w:szCs w:val="28"/>
        </w:rPr>
        <w:t xml:space="preserve"> 1.2 Административного регламента </w:t>
      </w:r>
      <w:r w:rsidR="00912E78" w:rsidRPr="001332F3">
        <w:rPr>
          <w:rFonts w:ascii="Times New Roman" w:hAnsi="Times New Roman" w:cs="Times New Roman"/>
          <w:sz w:val="28"/>
          <w:szCs w:val="28"/>
        </w:rPr>
        <w:t>дополнить абзацами  следующего содержания:</w:t>
      </w:r>
    </w:p>
    <w:p w:rsidR="00912E78" w:rsidRPr="001332F3" w:rsidRDefault="00912E78" w:rsidP="00912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«-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(далее - участники специальной военной операции), на день завершения своего участия в специальной военной операции зарегистрированным по месту жительства на территории Республики Башкортостан, а при отсутствии такой регистрации - по месту пребывания на территории Республики Башкортостан;</w:t>
      </w:r>
    </w:p>
    <w:p w:rsidR="00912E78" w:rsidRPr="001332F3" w:rsidRDefault="00912E78" w:rsidP="00912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lastRenderedPageBreak/>
        <w:t>- членам семьи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 (далее - члены семьи погибшего (умершего) участника специальной военной операции)»</w:t>
      </w:r>
      <w:r w:rsidR="00E03D1F">
        <w:rPr>
          <w:rFonts w:ascii="Times New Roman" w:hAnsi="Times New Roman"/>
          <w:sz w:val="28"/>
          <w:szCs w:val="28"/>
        </w:rPr>
        <w:t>.</w:t>
      </w:r>
    </w:p>
    <w:p w:rsidR="00912E78" w:rsidRPr="001332F3" w:rsidRDefault="00912E78" w:rsidP="00912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 xml:space="preserve">1.2. Пункт 2.8 Административного регламента дополнить </w:t>
      </w:r>
      <w:r w:rsidR="00520B9A" w:rsidRPr="001332F3">
        <w:rPr>
          <w:rFonts w:ascii="Times New Roman" w:hAnsi="Times New Roman"/>
          <w:sz w:val="28"/>
          <w:szCs w:val="28"/>
        </w:rPr>
        <w:t>подпу</w:t>
      </w:r>
      <w:r w:rsidR="00E03D1F">
        <w:rPr>
          <w:rFonts w:ascii="Times New Roman" w:hAnsi="Times New Roman"/>
          <w:sz w:val="28"/>
          <w:szCs w:val="28"/>
        </w:rPr>
        <w:t>н</w:t>
      </w:r>
      <w:r w:rsidR="00520B9A" w:rsidRPr="001332F3">
        <w:rPr>
          <w:rFonts w:ascii="Times New Roman" w:hAnsi="Times New Roman"/>
          <w:sz w:val="28"/>
          <w:szCs w:val="28"/>
        </w:rPr>
        <w:t>ктами</w:t>
      </w:r>
      <w:r w:rsidRPr="001332F3">
        <w:rPr>
          <w:rFonts w:ascii="Times New Roman" w:hAnsi="Times New Roman"/>
          <w:sz w:val="28"/>
          <w:szCs w:val="28"/>
        </w:rPr>
        <w:t xml:space="preserve"> 2.5</w:t>
      </w:r>
      <w:r w:rsidR="00520B9A" w:rsidRPr="001332F3">
        <w:rPr>
          <w:rFonts w:ascii="Times New Roman" w:hAnsi="Times New Roman"/>
          <w:sz w:val="28"/>
          <w:szCs w:val="28"/>
        </w:rPr>
        <w:t xml:space="preserve"> и 2.6</w:t>
      </w:r>
      <w:r w:rsidRPr="001332F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12E78" w:rsidRPr="001332F3" w:rsidRDefault="00520B9A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«2.5</w:t>
      </w:r>
      <w:r w:rsidR="0052005D">
        <w:rPr>
          <w:rFonts w:ascii="Times New Roman" w:hAnsi="Times New Roman"/>
          <w:sz w:val="28"/>
          <w:szCs w:val="28"/>
        </w:rPr>
        <w:t>.</w:t>
      </w:r>
      <w:r w:rsidR="00912E78" w:rsidRPr="001332F3">
        <w:rPr>
          <w:rFonts w:ascii="Times New Roman" w:hAnsi="Times New Roman"/>
          <w:sz w:val="28"/>
          <w:szCs w:val="28"/>
        </w:rPr>
        <w:t xml:space="preserve"> </w:t>
      </w:r>
      <w:r w:rsidR="0052005D">
        <w:rPr>
          <w:rFonts w:ascii="Times New Roman" w:hAnsi="Times New Roman"/>
          <w:sz w:val="28"/>
          <w:szCs w:val="28"/>
        </w:rPr>
        <w:t>Д</w:t>
      </w:r>
      <w:r w:rsidR="00912E78" w:rsidRPr="001332F3">
        <w:rPr>
          <w:rFonts w:ascii="Times New Roman" w:hAnsi="Times New Roman"/>
          <w:sz w:val="28"/>
          <w:szCs w:val="28"/>
        </w:rPr>
        <w:t>ля участников специальной военной операции:</w:t>
      </w:r>
    </w:p>
    <w:p w:rsidR="00912E78" w:rsidRPr="001332F3" w:rsidRDefault="00912E78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заявителя;</w:t>
      </w:r>
    </w:p>
    <w:p w:rsidR="00912E78" w:rsidRPr="001332F3" w:rsidRDefault="00912E78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5F14A0" w:rsidRPr="001332F3" w:rsidRDefault="005F14A0" w:rsidP="005F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в) копия одного из документов, подтверждающих в соответствии с законодательством Российской Федерации участие в специальной военной операции:</w:t>
      </w:r>
    </w:p>
    <w:p w:rsidR="005F14A0" w:rsidRPr="001332F3" w:rsidRDefault="005F14A0" w:rsidP="005F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документ (военный билет или справка), подтверждающий прохождение военной службы в Вооруженных Силах Российской Федерации и участие в специальной военной операции;</w:t>
      </w:r>
    </w:p>
    <w:p w:rsidR="005F14A0" w:rsidRPr="001332F3" w:rsidRDefault="005F14A0" w:rsidP="005F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контракт о пребывании в добровольческом формировании, содействующем выполнению задач, возложенных на Вооруженные Силы Российской Федерации;</w:t>
      </w:r>
    </w:p>
    <w:p w:rsidR="005F14A0" w:rsidRPr="001332F3" w:rsidRDefault="005F14A0" w:rsidP="005F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служебное удостоверение военнослужащего (сотрудника) войск национальной гвардии;</w:t>
      </w:r>
    </w:p>
    <w:p w:rsidR="005F14A0" w:rsidRPr="001332F3" w:rsidRDefault="005F14A0" w:rsidP="005F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г) копия удостоверения Героя Российской Федерации либо копии документов о награждении орденами Российской Федерации за заслуги, проявленные в ходе участия в специальной военной операции;</w:t>
      </w:r>
    </w:p>
    <w:p w:rsidR="005F14A0" w:rsidRPr="001332F3" w:rsidRDefault="005F14A0" w:rsidP="005F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д) копия удостоверения ветерана боевых действий</w:t>
      </w:r>
      <w:r w:rsidR="00E03D1F">
        <w:rPr>
          <w:rFonts w:ascii="Times New Roman" w:hAnsi="Times New Roman"/>
          <w:sz w:val="28"/>
          <w:szCs w:val="28"/>
        </w:rPr>
        <w:t>.</w:t>
      </w:r>
    </w:p>
    <w:p w:rsidR="00912E78" w:rsidRPr="001332F3" w:rsidRDefault="00520B9A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2.6</w:t>
      </w:r>
      <w:r w:rsidR="0052005D">
        <w:rPr>
          <w:rFonts w:ascii="Times New Roman" w:hAnsi="Times New Roman"/>
          <w:sz w:val="28"/>
          <w:szCs w:val="28"/>
        </w:rPr>
        <w:t>.Д</w:t>
      </w:r>
      <w:r w:rsidR="00912E78" w:rsidRPr="001332F3">
        <w:rPr>
          <w:rFonts w:ascii="Times New Roman" w:hAnsi="Times New Roman"/>
          <w:sz w:val="28"/>
          <w:szCs w:val="28"/>
        </w:rPr>
        <w:t>ля членов семьи погибшего (умершего) участника специальной военной операции:</w:t>
      </w:r>
    </w:p>
    <w:p w:rsidR="00912E78" w:rsidRPr="001332F3" w:rsidRDefault="00912E78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заявителя;</w:t>
      </w:r>
    </w:p>
    <w:p w:rsidR="00912E78" w:rsidRPr="001332F3" w:rsidRDefault="00912E78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912E78" w:rsidRPr="001332F3" w:rsidRDefault="005F14A0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в</w:t>
      </w:r>
      <w:r w:rsidR="00912E78" w:rsidRPr="001332F3">
        <w:rPr>
          <w:rFonts w:ascii="Times New Roman" w:hAnsi="Times New Roman"/>
          <w:sz w:val="28"/>
          <w:szCs w:val="28"/>
        </w:rPr>
        <w:t>) принадлежащие погибшему (умершему) участнику специальной военной операции копия удостоверения Героя Российской Федерации либо копии документов о награждении орденами Российской Федерации за заслуги, проявленные в ходе участия в специальной военной операции;</w:t>
      </w:r>
    </w:p>
    <w:p w:rsidR="00912E78" w:rsidRPr="001332F3" w:rsidRDefault="005F14A0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г</w:t>
      </w:r>
      <w:r w:rsidR="00912E78" w:rsidRPr="001332F3">
        <w:rPr>
          <w:rFonts w:ascii="Times New Roman" w:hAnsi="Times New Roman"/>
          <w:sz w:val="28"/>
          <w:szCs w:val="28"/>
        </w:rPr>
        <w:t>) копия удостоверения "Член семьи погибших (умерших) инвалидов войны, участников Великой Отечественной войны и ветеранов боевых действий";</w:t>
      </w:r>
    </w:p>
    <w:p w:rsidR="00912E78" w:rsidRPr="001332F3" w:rsidRDefault="005F14A0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д</w:t>
      </w:r>
      <w:r w:rsidR="00912E78" w:rsidRPr="001332F3">
        <w:rPr>
          <w:rFonts w:ascii="Times New Roman" w:hAnsi="Times New Roman"/>
          <w:sz w:val="28"/>
          <w:szCs w:val="28"/>
        </w:rPr>
        <w:t>) копия одного из документов, подтверждающих, что гибель (смерть) участника специальной военной операции наступила вследствие увечья (ранения, травмы, контузии) или заболевания, полученного в ходе участия в специальной военной операции:</w:t>
      </w:r>
    </w:p>
    <w:p w:rsidR="00912E78" w:rsidRPr="001332F3" w:rsidRDefault="00912E78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 xml:space="preserve">справка, подтверждающая гибель (смерть) участника специальной военной операции в специальной военной операции, выданная военным комиссариатом соответствующего муниципального образования Республики Башкортостан, военным комиссариатом субъекта Российской Федерации или войсковой частью Министерства обороны Российской Федерации, </w:t>
      </w:r>
      <w:r w:rsidRPr="001332F3">
        <w:rPr>
          <w:rFonts w:ascii="Times New Roman" w:hAnsi="Times New Roman"/>
          <w:sz w:val="28"/>
          <w:szCs w:val="28"/>
        </w:rPr>
        <w:lastRenderedPageBreak/>
        <w:t>Управлением Федеральной службы войск национальной гвардии Российской Федерации по Республике Башкортостан;</w:t>
      </w:r>
    </w:p>
    <w:p w:rsidR="00912E78" w:rsidRPr="001332F3" w:rsidRDefault="00912E78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заключение учреждения медико-социальной экспертизы об установлении причинной связи смерти участника специальной военной операции с полученным увечьем (ранением, травмой, контузией) или заболеванием, полученным в ходе участия в специальной военной операции;</w:t>
      </w:r>
    </w:p>
    <w:p w:rsidR="00912E78" w:rsidRPr="001332F3" w:rsidRDefault="00912E78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заключение военно-врачебной комиссии о причинной связи увечья (ранения, травмы, контузии), заболевания, приведшего к смерти, с прохождением военной службы (службы), пребыванием в добровольческом формировании, прохождением военной службы (службы) в войсках национальной гвардии Российской Федерации (внутренних войсках);</w:t>
      </w:r>
    </w:p>
    <w:p w:rsidR="00912E78" w:rsidRPr="001332F3" w:rsidRDefault="005F14A0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е</w:t>
      </w:r>
      <w:r w:rsidR="00912E78" w:rsidRPr="001332F3">
        <w:rPr>
          <w:rFonts w:ascii="Times New Roman" w:hAnsi="Times New Roman"/>
          <w:sz w:val="28"/>
          <w:szCs w:val="28"/>
        </w:rPr>
        <w:t>) документы, подтверждающие, что заявитель является членом семьи погибшего (умершего) участника специальной военной операции:</w:t>
      </w:r>
    </w:p>
    <w:p w:rsidR="00912E78" w:rsidRPr="001332F3" w:rsidRDefault="00912E78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копия свидетельства о рождении погибшего (умершего) участника специальной военной операции (копия свидетельства об усыновлении участника специальной военной операции) - для родителей (усыновителей) погибшего (умершего) участника специальной военной операции в случае отсутствия супруги (супруга) и несовершеннолетних детей погибшего (умершего) участника специальной военной операции.</w:t>
      </w:r>
    </w:p>
    <w:p w:rsidR="00520B9A" w:rsidRPr="001332F3" w:rsidRDefault="00520B9A" w:rsidP="0052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1.3. П</w:t>
      </w:r>
      <w:r w:rsidR="005F14A0" w:rsidRPr="001332F3">
        <w:rPr>
          <w:rFonts w:ascii="Times New Roman" w:hAnsi="Times New Roman"/>
          <w:sz w:val="28"/>
          <w:szCs w:val="28"/>
        </w:rPr>
        <w:t>ункт</w:t>
      </w:r>
      <w:r w:rsidRPr="001332F3">
        <w:rPr>
          <w:rFonts w:ascii="Times New Roman" w:hAnsi="Times New Roman"/>
          <w:sz w:val="28"/>
          <w:szCs w:val="28"/>
        </w:rPr>
        <w:t xml:space="preserve"> 2.9 Административного регламента дополнить подпу</w:t>
      </w:r>
      <w:r w:rsidR="00E03D1F">
        <w:rPr>
          <w:rFonts w:ascii="Times New Roman" w:hAnsi="Times New Roman"/>
          <w:sz w:val="28"/>
          <w:szCs w:val="28"/>
        </w:rPr>
        <w:t>н</w:t>
      </w:r>
      <w:r w:rsidRPr="001332F3">
        <w:rPr>
          <w:rFonts w:ascii="Times New Roman" w:hAnsi="Times New Roman"/>
          <w:sz w:val="28"/>
          <w:szCs w:val="28"/>
        </w:rPr>
        <w:t>ктами 5) и 6)  следующего содержания:</w:t>
      </w:r>
    </w:p>
    <w:p w:rsidR="00520B9A" w:rsidRPr="001332F3" w:rsidRDefault="00520B9A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«5</w:t>
      </w:r>
      <w:r w:rsidR="005F14A0" w:rsidRPr="001332F3">
        <w:rPr>
          <w:rFonts w:ascii="Times New Roman" w:hAnsi="Times New Roman"/>
          <w:sz w:val="28"/>
          <w:szCs w:val="28"/>
        </w:rPr>
        <w:t>)</w:t>
      </w:r>
      <w:r w:rsidRPr="001332F3">
        <w:rPr>
          <w:rFonts w:ascii="Times New Roman" w:hAnsi="Times New Roman"/>
          <w:sz w:val="28"/>
          <w:szCs w:val="28"/>
        </w:rPr>
        <w:t xml:space="preserve"> </w:t>
      </w:r>
      <w:r w:rsidR="0052005D">
        <w:rPr>
          <w:rFonts w:ascii="Times New Roman" w:hAnsi="Times New Roman"/>
          <w:sz w:val="28"/>
          <w:szCs w:val="28"/>
        </w:rPr>
        <w:t>Д</w:t>
      </w:r>
      <w:r w:rsidRPr="001332F3">
        <w:rPr>
          <w:rFonts w:ascii="Times New Roman" w:hAnsi="Times New Roman"/>
          <w:sz w:val="28"/>
          <w:szCs w:val="28"/>
        </w:rPr>
        <w:t>ля участников специальной военной операции:</w:t>
      </w:r>
    </w:p>
    <w:p w:rsidR="00520B9A" w:rsidRPr="001332F3" w:rsidRDefault="005F14A0" w:rsidP="005F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 xml:space="preserve">а) </w:t>
      </w:r>
      <w:r w:rsidR="00520B9A" w:rsidRPr="001332F3">
        <w:rPr>
          <w:rFonts w:ascii="Times New Roman" w:hAnsi="Times New Roman"/>
          <w:sz w:val="28"/>
          <w:szCs w:val="28"/>
        </w:rPr>
        <w:t>справка о регистрации по месту жительства (пребывания);</w:t>
      </w:r>
    </w:p>
    <w:p w:rsidR="00520B9A" w:rsidRPr="001332F3" w:rsidRDefault="005F14A0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б</w:t>
      </w:r>
      <w:r w:rsidR="00520B9A" w:rsidRPr="001332F3">
        <w:rPr>
          <w:rFonts w:ascii="Times New Roman" w:hAnsi="Times New Roman"/>
          <w:sz w:val="28"/>
          <w:szCs w:val="28"/>
        </w:rPr>
        <w:t>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520B9A" w:rsidRPr="001332F3" w:rsidRDefault="00520B9A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6</w:t>
      </w:r>
      <w:r w:rsidR="00E03D1F">
        <w:rPr>
          <w:rFonts w:ascii="Times New Roman" w:hAnsi="Times New Roman"/>
          <w:sz w:val="28"/>
          <w:szCs w:val="28"/>
        </w:rPr>
        <w:t>)</w:t>
      </w:r>
      <w:r w:rsidR="0052005D">
        <w:rPr>
          <w:rFonts w:ascii="Times New Roman" w:hAnsi="Times New Roman"/>
          <w:sz w:val="28"/>
          <w:szCs w:val="28"/>
        </w:rPr>
        <w:t>.Д</w:t>
      </w:r>
      <w:r w:rsidRPr="001332F3">
        <w:rPr>
          <w:rFonts w:ascii="Times New Roman" w:hAnsi="Times New Roman"/>
          <w:sz w:val="28"/>
          <w:szCs w:val="28"/>
        </w:rPr>
        <w:t>ля членов семьи погибшего (умершего) участника специальной военной операции:</w:t>
      </w:r>
    </w:p>
    <w:p w:rsidR="00520B9A" w:rsidRPr="001332F3" w:rsidRDefault="005F14A0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а</w:t>
      </w:r>
      <w:r w:rsidR="00520B9A" w:rsidRPr="001332F3">
        <w:rPr>
          <w:rFonts w:ascii="Times New Roman" w:hAnsi="Times New Roman"/>
          <w:sz w:val="28"/>
          <w:szCs w:val="28"/>
        </w:rPr>
        <w:t>) свидетельство о смерти погибшего (умершего) участника специальной военной операции либо сведения о государственной регистрации смерти, содержащиеся в Едином государственном реестре записей актов гражданского состояния;</w:t>
      </w:r>
    </w:p>
    <w:p w:rsidR="00520B9A" w:rsidRPr="001332F3" w:rsidRDefault="005F14A0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б</w:t>
      </w:r>
      <w:r w:rsidR="00520B9A" w:rsidRPr="001332F3">
        <w:rPr>
          <w:rFonts w:ascii="Times New Roman" w:hAnsi="Times New Roman"/>
          <w:sz w:val="28"/>
          <w:szCs w:val="28"/>
        </w:rPr>
        <w:t>) сведения о регистрации погибшего (умершего) участника специальной военной операции по месту жительства (пребывания) на территории Республики Башкортостан на день завершения участия в специальной военной операции;</w:t>
      </w:r>
    </w:p>
    <w:p w:rsidR="00520B9A" w:rsidRPr="001332F3" w:rsidRDefault="005F14A0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в</w:t>
      </w:r>
      <w:r w:rsidR="00520B9A" w:rsidRPr="001332F3">
        <w:rPr>
          <w:rFonts w:ascii="Times New Roman" w:hAnsi="Times New Roman"/>
          <w:sz w:val="28"/>
          <w:szCs w:val="28"/>
        </w:rPr>
        <w:t>) справка, выданная органом местного самоуправления по месту жительства, о реализации заявителем и иными членами семьи погибшего (умершего) участника специальной военной операции права на предоставление земельного участка бесплатно для индивидуального жилищного строительства;</w:t>
      </w:r>
    </w:p>
    <w:p w:rsidR="00520B9A" w:rsidRPr="001332F3" w:rsidRDefault="005F14A0" w:rsidP="0052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г</w:t>
      </w:r>
      <w:r w:rsidR="00520B9A" w:rsidRPr="001332F3">
        <w:rPr>
          <w:rFonts w:ascii="Times New Roman" w:hAnsi="Times New Roman"/>
          <w:sz w:val="28"/>
          <w:szCs w:val="28"/>
        </w:rPr>
        <w:t>) документы, подтверждающие, что заявитель является членом семьи погибшего (умершего) участника специальной военной операции:</w:t>
      </w:r>
    </w:p>
    <w:p w:rsidR="00520B9A" w:rsidRPr="001332F3" w:rsidRDefault="00520B9A" w:rsidP="005F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lastRenderedPageBreak/>
        <w:t>копия свидетельства о браке либо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520B9A" w:rsidRPr="001332F3" w:rsidRDefault="00520B9A" w:rsidP="005F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копия свидетельства о рождении ребенка (детей) либо сведения о государственной регистрации рождения, содержащиеся в Едином государственном реестре записей актов гражданского состояния</w:t>
      </w:r>
      <w:r w:rsidR="00E03D1F">
        <w:rPr>
          <w:rFonts w:ascii="Times New Roman" w:hAnsi="Times New Roman"/>
          <w:sz w:val="28"/>
          <w:szCs w:val="28"/>
        </w:rPr>
        <w:t>.</w:t>
      </w:r>
    </w:p>
    <w:p w:rsidR="005F14A0" w:rsidRPr="001332F3" w:rsidRDefault="005F14A0" w:rsidP="005F14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 xml:space="preserve">1.4. Абзац 8 </w:t>
      </w:r>
      <w:r w:rsidR="0052005D">
        <w:rPr>
          <w:rFonts w:ascii="Times New Roman" w:hAnsi="Times New Roman"/>
          <w:sz w:val="28"/>
          <w:szCs w:val="28"/>
        </w:rPr>
        <w:t>пункта</w:t>
      </w:r>
      <w:r w:rsidRPr="001332F3">
        <w:rPr>
          <w:rFonts w:ascii="Times New Roman" w:hAnsi="Times New Roman"/>
          <w:sz w:val="28"/>
          <w:szCs w:val="28"/>
        </w:rPr>
        <w:t xml:space="preserve"> 2.15 Административного регламента изложить в следующей редакции:</w:t>
      </w:r>
    </w:p>
    <w:p w:rsidR="005F14A0" w:rsidRPr="001332F3" w:rsidRDefault="005F14A0" w:rsidP="005F14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2F3">
        <w:rPr>
          <w:rFonts w:ascii="Times New Roman" w:hAnsi="Times New Roman" w:cs="Times New Roman"/>
          <w:color w:val="000000" w:themeColor="text1"/>
          <w:sz w:val="28"/>
          <w:szCs w:val="28"/>
        </w:rPr>
        <w:t>«наличия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3 -6  части 2 статьи 10 Закона РБ № 59-з»</w:t>
      </w:r>
      <w:r w:rsidR="00E03D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14A0" w:rsidRPr="001332F3" w:rsidRDefault="005F14A0" w:rsidP="005F14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1.5 Пункт 2.9 Административного регламента дополнить абзацем 9 следующего содержания:</w:t>
      </w:r>
    </w:p>
    <w:p w:rsidR="005F14A0" w:rsidRPr="001332F3" w:rsidRDefault="005F14A0" w:rsidP="005F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 xml:space="preserve">«реализация погибшим (умершим) участником специальной военной операции права на бесплатное предоставление земельного участка для индивидуального жилищного строительства либо получение единовременной денежной выплаты в соответствии с </w:t>
      </w:r>
      <w:hyperlink r:id="rId9" w:history="1">
        <w:r w:rsidRPr="001332F3">
          <w:rPr>
            <w:rFonts w:ascii="Times New Roman" w:hAnsi="Times New Roman"/>
            <w:color w:val="0000FF"/>
            <w:sz w:val="28"/>
            <w:szCs w:val="28"/>
          </w:rPr>
          <w:t>частью 3.1 статьи 10</w:t>
        </w:r>
      </w:hyperlink>
      <w:r w:rsidRPr="001332F3">
        <w:rPr>
          <w:rFonts w:ascii="Times New Roman" w:hAnsi="Times New Roman"/>
          <w:sz w:val="28"/>
          <w:szCs w:val="28"/>
        </w:rPr>
        <w:t xml:space="preserve"> </w:t>
      </w:r>
      <w:r w:rsidR="0052005D" w:rsidRPr="001332F3">
        <w:rPr>
          <w:rFonts w:ascii="Times New Roman" w:hAnsi="Times New Roman"/>
          <w:color w:val="000000" w:themeColor="text1"/>
          <w:sz w:val="28"/>
          <w:szCs w:val="28"/>
        </w:rPr>
        <w:t>Закона РБ № 59-з</w:t>
      </w:r>
      <w:r w:rsidR="0052005D" w:rsidRPr="001332F3">
        <w:rPr>
          <w:rFonts w:ascii="Times New Roman" w:hAnsi="Times New Roman"/>
          <w:sz w:val="28"/>
          <w:szCs w:val="28"/>
        </w:rPr>
        <w:t xml:space="preserve"> </w:t>
      </w:r>
      <w:r w:rsidRPr="001332F3">
        <w:rPr>
          <w:rFonts w:ascii="Times New Roman" w:hAnsi="Times New Roman"/>
          <w:sz w:val="28"/>
          <w:szCs w:val="28"/>
        </w:rPr>
        <w:t>- в случае обращения с заявлением членов семей погибших (умерших) участников специальной военной операции»</w:t>
      </w:r>
      <w:r w:rsidR="00E03D1F">
        <w:rPr>
          <w:rFonts w:ascii="Times New Roman" w:hAnsi="Times New Roman"/>
          <w:sz w:val="28"/>
          <w:szCs w:val="28"/>
        </w:rPr>
        <w:t>.</w:t>
      </w:r>
    </w:p>
    <w:p w:rsidR="0070264C" w:rsidRDefault="0070264C" w:rsidP="007026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32F3">
        <w:rPr>
          <w:rFonts w:ascii="Times New Roman" w:hAnsi="Times New Roman"/>
          <w:sz w:val="28"/>
          <w:szCs w:val="28"/>
        </w:rPr>
        <w:t>1.6 Пункт 2.20 Административного регламента изложить в следующей редакции:</w:t>
      </w:r>
    </w:p>
    <w:p w:rsidR="0052005D" w:rsidRDefault="0052005D" w:rsidP="007026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 оказанием муниципальной услуги непосредственно в администрацию заявитель в письменной форме дает согласие на получение извещений о ходе оказания услуги. </w:t>
      </w:r>
    </w:p>
    <w:p w:rsidR="0052005D" w:rsidRPr="001332F3" w:rsidRDefault="0052005D" w:rsidP="007026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указанном согласии указываются: фамилия, имя, отчество заявителя, адрес регистрации, согласие на получение извещений о ходе оказания услуги, в том числе о дате регистрации заявления об оказании услуги, отказе в предоставлении услуги, о результатах оказания услуги; желаемый способ получения указанных извещений: почтовым отправлением, на адрес электронной почты.</w:t>
      </w:r>
    </w:p>
    <w:p w:rsidR="005668A1" w:rsidRDefault="0052005D" w:rsidP="00566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0264C" w:rsidRPr="001332F3">
        <w:rPr>
          <w:rFonts w:ascii="Times New Roman" w:hAnsi="Times New Roman"/>
          <w:sz w:val="28"/>
          <w:szCs w:val="28"/>
        </w:rPr>
        <w:t>огласия на извещения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регистрируются в день обращения заявителя в администрацию </w:t>
      </w:r>
      <w:r w:rsidR="005668A1" w:rsidRPr="001332F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0264C" w:rsidRPr="001332F3">
        <w:rPr>
          <w:rFonts w:ascii="Times New Roman" w:hAnsi="Times New Roman"/>
          <w:color w:val="000000" w:themeColor="text1"/>
          <w:sz w:val="28"/>
          <w:szCs w:val="28"/>
        </w:rPr>
        <w:t>пециалистом Администрации муниципального образования, ответственный за прием и регистрацию документов</w:t>
      </w:r>
      <w:r w:rsidR="005668A1" w:rsidRPr="001332F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0264C" w:rsidRPr="001332F3" w:rsidRDefault="0070264C" w:rsidP="0070264C">
      <w:pPr>
        <w:pStyle w:val="ac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2F3">
        <w:rPr>
          <w:rFonts w:ascii="Times New Roman" w:eastAsia="Times New Roman" w:hAnsi="Times New Roman" w:cs="Times New Roman"/>
          <w:bCs/>
          <w:sz w:val="28"/>
          <w:szCs w:val="28"/>
        </w:rPr>
        <w:t>1.7.  Приложение №1 Административного регламента изложить в новой</w:t>
      </w:r>
    </w:p>
    <w:p w:rsidR="00E03D1F" w:rsidRDefault="0052005D" w:rsidP="001332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332F3">
        <w:rPr>
          <w:rFonts w:ascii="Times New Roman" w:hAnsi="Times New Roman"/>
          <w:bCs/>
          <w:sz w:val="28"/>
          <w:szCs w:val="28"/>
        </w:rPr>
        <w:t>Р</w:t>
      </w:r>
      <w:r w:rsidR="0070264C" w:rsidRPr="001332F3">
        <w:rPr>
          <w:rFonts w:ascii="Times New Roman" w:hAnsi="Times New Roman"/>
          <w:bCs/>
          <w:sz w:val="28"/>
          <w:szCs w:val="28"/>
        </w:rPr>
        <w:t>едакции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E03D1F" w:rsidRPr="000B00D1" w:rsidRDefault="00E03D1F" w:rsidP="00E0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E03D1F" w:rsidRPr="000B00D1" w:rsidRDefault="00E03D1F" w:rsidP="00E0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E03D1F" w:rsidRPr="000B00D1" w:rsidRDefault="00E03D1F" w:rsidP="00E0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D1F" w:rsidRPr="000B00D1" w:rsidRDefault="00E03D1F" w:rsidP="00E0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64C" w:rsidRPr="001332F3" w:rsidRDefault="00E03D1F" w:rsidP="007C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Глава сельского поселения</w:t>
      </w:r>
      <w:r w:rsidR="00637F2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="00637F2B">
        <w:rPr>
          <w:rFonts w:ascii="Times New Roman" w:hAnsi="Times New Roman"/>
          <w:sz w:val="28"/>
          <w:szCs w:val="28"/>
        </w:rPr>
        <w:t>РХ</w:t>
      </w:r>
      <w:proofErr w:type="gramStart"/>
      <w:r w:rsidR="00637F2B">
        <w:rPr>
          <w:rFonts w:ascii="Times New Roman" w:hAnsi="Times New Roman"/>
          <w:sz w:val="28"/>
          <w:szCs w:val="28"/>
        </w:rPr>
        <w:t>.Ш</w:t>
      </w:r>
      <w:proofErr w:type="gramEnd"/>
      <w:r w:rsidR="00637F2B">
        <w:rPr>
          <w:rFonts w:ascii="Times New Roman" w:hAnsi="Times New Roman"/>
          <w:sz w:val="28"/>
          <w:szCs w:val="28"/>
        </w:rPr>
        <w:t>айхутдинов</w:t>
      </w:r>
      <w:bookmarkStart w:id="0" w:name="_GoBack"/>
      <w:bookmarkEnd w:id="0"/>
      <w:proofErr w:type="spellEnd"/>
    </w:p>
    <w:p w:rsidR="0070264C" w:rsidRDefault="0070264C" w:rsidP="007026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70264C" w:rsidSect="0052005D">
          <w:pgSz w:w="11906" w:h="16838"/>
          <w:pgMar w:top="851" w:right="707" w:bottom="1135" w:left="1701" w:header="708" w:footer="708" w:gutter="0"/>
          <w:cols w:space="708"/>
          <w:docGrid w:linePitch="360"/>
        </w:sectPr>
      </w:pPr>
    </w:p>
    <w:p w:rsidR="00FC4BF9" w:rsidRDefault="00E03D1F" w:rsidP="005668A1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Приложение к постановлению администрации сельского поселения </w:t>
      </w:r>
      <w:r w:rsidR="00637F2B">
        <w:rPr>
          <w:rFonts w:ascii="Times New Roman" w:hAnsi="Times New Roman"/>
          <w:color w:val="000000" w:themeColor="text1"/>
        </w:rPr>
        <w:t>Раевский</w:t>
      </w:r>
      <w:r>
        <w:rPr>
          <w:rFonts w:ascii="Times New Roman" w:hAnsi="Times New Roman"/>
          <w:color w:val="000000" w:themeColor="text1"/>
        </w:rPr>
        <w:t xml:space="preserve"> сельсовет муниципального района Давлекановский район РБ </w:t>
      </w:r>
      <w:r w:rsidR="00FC4BF9">
        <w:rPr>
          <w:rFonts w:ascii="Times New Roman" w:hAnsi="Times New Roman"/>
          <w:color w:val="000000" w:themeColor="text1"/>
        </w:rPr>
        <w:t xml:space="preserve"> </w:t>
      </w:r>
    </w:p>
    <w:p w:rsidR="00E03D1F" w:rsidRDefault="00E03D1F" w:rsidP="005668A1">
      <w:pPr>
        <w:pStyle w:val="ConsPlusNormal"/>
        <w:ind w:left="878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от </w:t>
      </w:r>
      <w:r w:rsidR="00637F2B">
        <w:rPr>
          <w:rFonts w:ascii="Times New Roman" w:hAnsi="Times New Roman"/>
          <w:color w:val="000000" w:themeColor="text1"/>
        </w:rPr>
        <w:t>05.04</w:t>
      </w:r>
      <w:r>
        <w:rPr>
          <w:rFonts w:ascii="Times New Roman" w:hAnsi="Times New Roman"/>
          <w:color w:val="000000" w:themeColor="text1"/>
        </w:rPr>
        <w:t>_2024 №</w:t>
      </w:r>
      <w:r w:rsidR="00FC4BF9">
        <w:rPr>
          <w:rFonts w:ascii="Times New Roman" w:hAnsi="Times New Roman"/>
          <w:color w:val="000000" w:themeColor="text1"/>
        </w:rPr>
        <w:t>17</w:t>
      </w:r>
    </w:p>
    <w:p w:rsidR="005668A1" w:rsidRPr="005668A1" w:rsidRDefault="005668A1" w:rsidP="005668A1">
      <w:pPr>
        <w:pStyle w:val="ConsPlusNormal"/>
        <w:ind w:left="8789"/>
        <w:rPr>
          <w:rFonts w:ascii="Times New Roman" w:hAnsi="Times New Roman" w:cs="Times New Roman"/>
          <w:color w:val="000000" w:themeColor="text1"/>
        </w:rPr>
      </w:pPr>
      <w:r w:rsidRPr="005668A1">
        <w:rPr>
          <w:rFonts w:ascii="Times New Roman" w:hAnsi="Times New Roman"/>
          <w:color w:val="000000" w:themeColor="text1"/>
        </w:rPr>
        <w:t xml:space="preserve">Приложение № 1 </w:t>
      </w:r>
      <w:r w:rsidRPr="005668A1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p w:rsidR="005668A1" w:rsidRPr="005668A1" w:rsidRDefault="005668A1" w:rsidP="005668A1">
      <w:pPr>
        <w:pStyle w:val="ConsPlusNormal"/>
        <w:ind w:left="8789"/>
        <w:rPr>
          <w:rFonts w:ascii="Times New Roman" w:hAnsi="Times New Roman" w:cs="Times New Roman"/>
          <w:color w:val="000000" w:themeColor="text1"/>
        </w:rPr>
      </w:pPr>
      <w:r w:rsidRPr="005668A1">
        <w:rPr>
          <w:rFonts w:ascii="Times New Roman" w:hAnsi="Times New Roman" w:cs="Times New Roman"/>
          <w:color w:val="000000" w:themeColor="text1"/>
        </w:rPr>
        <w:t>по предоставлению муниципальной</w:t>
      </w:r>
    </w:p>
    <w:p w:rsidR="0070264C" w:rsidRPr="009C6DF5" w:rsidRDefault="005668A1" w:rsidP="005668A1">
      <w:pPr>
        <w:spacing w:after="0" w:line="240" w:lineRule="auto"/>
        <w:ind w:left="8789"/>
        <w:rPr>
          <w:rFonts w:ascii="Times New Roman" w:hAnsi="Times New Roman"/>
          <w:color w:val="000000" w:themeColor="text1"/>
          <w:sz w:val="24"/>
          <w:szCs w:val="24"/>
        </w:rPr>
      </w:pPr>
      <w:r w:rsidRPr="005668A1">
        <w:rPr>
          <w:rFonts w:ascii="Times New Roman" w:hAnsi="Times New Roman"/>
          <w:color w:val="000000" w:themeColor="text1"/>
          <w:sz w:val="20"/>
          <w:szCs w:val="20"/>
        </w:rPr>
        <w:t>услуги «</w:t>
      </w:r>
      <w:r w:rsidRPr="005668A1">
        <w:rPr>
          <w:rFonts w:ascii="Times New Roman" w:hAnsi="Times New Roman"/>
          <w:sz w:val="20"/>
          <w:szCs w:val="20"/>
        </w:rPr>
        <w:t>Предоставление земельного участка, находящегося в муниципальной собственности, гражданам в собственность бесплатно для индивидуального жилищного строительства</w:t>
      </w:r>
    </w:p>
    <w:p w:rsidR="0070264C" w:rsidRDefault="0070264C" w:rsidP="0070264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0264C" w:rsidRPr="005668A1" w:rsidRDefault="0070264C" w:rsidP="0070264C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668A1">
        <w:rPr>
          <w:rFonts w:ascii="Times New Roman" w:hAnsi="Times New Roman"/>
          <w:sz w:val="23"/>
          <w:szCs w:val="23"/>
        </w:rPr>
        <w:t>Состав, последовательность и сроки выполнения административных процедур (действий) при предоставлении муниципальной услуги «Предоставление земельного участка, находящегося в муниципальной собственности, гражданам в собственность бесплатно для индивидуального жилищного строительства»</w:t>
      </w:r>
    </w:p>
    <w:tbl>
      <w:tblPr>
        <w:tblStyle w:val="TableNormal"/>
        <w:tblW w:w="1573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1559"/>
        <w:gridCol w:w="142"/>
        <w:gridCol w:w="2410"/>
        <w:gridCol w:w="1843"/>
        <w:gridCol w:w="3827"/>
      </w:tblGrid>
      <w:tr w:rsidR="005668A1" w:rsidRPr="005668A1" w:rsidTr="001332F3">
        <w:trPr>
          <w:trHeight w:val="1366"/>
        </w:trPr>
        <w:tc>
          <w:tcPr>
            <w:tcW w:w="2127" w:type="dxa"/>
            <w:vAlign w:val="center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vAlign w:val="center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Содержание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административных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действий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Срок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выполнения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административных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действий</w:t>
            </w:r>
            <w:proofErr w:type="spellEnd"/>
          </w:p>
        </w:tc>
        <w:tc>
          <w:tcPr>
            <w:tcW w:w="2410" w:type="dxa"/>
            <w:vAlign w:val="center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  <w:vAlign w:val="center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Критерии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принятия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решения</w:t>
            </w:r>
            <w:proofErr w:type="spellEnd"/>
          </w:p>
        </w:tc>
        <w:tc>
          <w:tcPr>
            <w:tcW w:w="3827" w:type="dxa"/>
            <w:vAlign w:val="center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5668A1" w:rsidRPr="005668A1" w:rsidTr="001332F3">
        <w:trPr>
          <w:trHeight w:val="275"/>
        </w:trPr>
        <w:tc>
          <w:tcPr>
            <w:tcW w:w="2127" w:type="dxa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2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</w:tr>
      <w:tr w:rsidR="0070264C" w:rsidRPr="005668A1" w:rsidTr="005668A1">
        <w:trPr>
          <w:trHeight w:val="551"/>
        </w:trPr>
        <w:tc>
          <w:tcPr>
            <w:tcW w:w="15735" w:type="dxa"/>
            <w:gridSpan w:val="7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1. Проверка наличия оснований для предоставления гражданам бесплатно в собственность земельных участков для индивидуального жилищного строительства,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5668A1" w:rsidRPr="005668A1" w:rsidTr="001332F3">
        <w:trPr>
          <w:trHeight w:val="828"/>
        </w:trPr>
        <w:tc>
          <w:tcPr>
            <w:tcW w:w="2127" w:type="dxa"/>
            <w:vMerge w:val="restart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Публикация перечня земельных участков, предназначенных для бесплатного предоставления в собственность для индивидуального жилищного строительства лицам, состоящим на учете в качестве лиц, имеющих право на предоставление земельных участков в собственность бесплатно для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индвидуального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жилищного строительства, на официальном сайте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Администарции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lastRenderedPageBreak/>
              <w:t>муниципального образования (далее соответственно ‒ перечень земельных участков, Администрация)</w:t>
            </w: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lastRenderedPageBreak/>
              <w:t xml:space="preserve">Формирование и направление межведомственных запросов; </w:t>
            </w:r>
          </w:p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осуществление доступа к сведениям, содержащимся в Автоматизированной информационной системе «Учет граждан, нуждающихся в жилых помещениях», Единой государственной информационной системе социального обеспечения (далее соответственно – АИС УГНЖ, ЕГИССО)</w:t>
            </w:r>
          </w:p>
        </w:tc>
        <w:tc>
          <w:tcPr>
            <w:tcW w:w="1701" w:type="dxa"/>
            <w:gridSpan w:val="2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В течение 1 рабочего дня</w:t>
            </w:r>
            <w:r w:rsid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="005668A1" w:rsidRPr="005668A1">
              <w:rPr>
                <w:rFonts w:ascii="Times New Roman" w:hAnsi="Times New Roman"/>
                <w:sz w:val="24"/>
                <w:szCs w:val="24"/>
                <w:lang w:val="ru-RU"/>
              </w:rPr>
              <w:t>с даты подачи заявления</w:t>
            </w:r>
          </w:p>
        </w:tc>
        <w:tc>
          <w:tcPr>
            <w:tcW w:w="2410" w:type="dxa"/>
            <w:vMerge w:val="restart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Должностное лицо Администрации ответственное за предоставление муниципальной услуги (далее – лицо, ответственное за предоставление муниципальной услуги)</w:t>
            </w:r>
          </w:p>
        </w:tc>
        <w:tc>
          <w:tcPr>
            <w:tcW w:w="1843" w:type="dxa"/>
            <w:vMerge w:val="restart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Истечение срока 30 дней с момента принятия решения о постановке граждан на учет в качестве лиц, имеющих право на предоставление земельных участков в собственность бесплатно для индивидуального жилищного строительства</w:t>
            </w: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 по</w:t>
            </w: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предоставлению муниципальной услуги «</w:t>
            </w:r>
            <w:r w:rsidRPr="005668A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Предоставление земельного участка, находящегося в муниципальной собственности, гражданам в собственность бесплатно для индивидуального жилищного строительства</w:t>
            </w: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» (далее ‒ Административный регламент),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внесение записи в Журнал регистрации исходящих </w:t>
            </w: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lastRenderedPageBreak/>
              <w:t xml:space="preserve">межведомственных запросов и поступивших на них ответов; </w:t>
            </w:r>
          </w:p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доступ к сведениям, содержащимся в АИС УГНЖ, ЕГИССО</w:t>
            </w:r>
          </w:p>
        </w:tc>
      </w:tr>
      <w:tr w:rsidR="005668A1" w:rsidRPr="005668A1" w:rsidTr="001332F3">
        <w:trPr>
          <w:trHeight w:val="828"/>
        </w:trPr>
        <w:tc>
          <w:tcPr>
            <w:tcW w:w="2127" w:type="dxa"/>
            <w:vMerge/>
          </w:tcPr>
          <w:p w:rsidR="0070264C" w:rsidRPr="005668A1" w:rsidRDefault="0070264C" w:rsidP="00760F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Российской Федерации и Республики Башкортостан </w:t>
            </w:r>
          </w:p>
        </w:tc>
        <w:tc>
          <w:tcPr>
            <w:tcW w:w="2410" w:type="dxa"/>
            <w:vMerge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1843" w:type="dxa"/>
            <w:vMerge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Получение документов (сведений), необходимых для предоставления муниципальной услуги и не предоставленных заявителем по собственной инициативе;</w:t>
            </w:r>
          </w:p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</w:t>
            </w:r>
            <w:r w:rsidR="005668A1"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Администрации</w:t>
            </w: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(далее – Комиссия)</w:t>
            </w:r>
          </w:p>
        </w:tc>
      </w:tr>
      <w:tr w:rsidR="0070264C" w:rsidRPr="005668A1" w:rsidTr="0070264C">
        <w:trPr>
          <w:trHeight w:val="639"/>
        </w:trPr>
        <w:tc>
          <w:tcPr>
            <w:tcW w:w="15735" w:type="dxa"/>
            <w:gridSpan w:val="7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2. Принятие решения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</w:t>
            </w:r>
          </w:p>
        </w:tc>
      </w:tr>
      <w:tr w:rsidR="005668A1" w:rsidRPr="005668A1" w:rsidTr="001332F3">
        <w:trPr>
          <w:trHeight w:val="419"/>
        </w:trPr>
        <w:tc>
          <w:tcPr>
            <w:tcW w:w="21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Публикация перечня земельных участков на официальном сайте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Администарции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;</w:t>
            </w:r>
          </w:p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сформированный пакет документов</w:t>
            </w: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Рассмотрение документов, в том числе полученных по межведомственным запросам, а также с использованием АИС УГНЖ, ЕГИССО;</w:t>
            </w:r>
          </w:p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принятие решения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</w:t>
            </w:r>
          </w:p>
        </w:tc>
        <w:tc>
          <w:tcPr>
            <w:tcW w:w="1701" w:type="dxa"/>
            <w:gridSpan w:val="2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Не позднее 10 рабочих дней с даты публикации перечня земельных участков</w:t>
            </w:r>
          </w:p>
        </w:tc>
        <w:tc>
          <w:tcPr>
            <w:tcW w:w="2410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Комис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с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ия</w:t>
            </w:r>
            <w:proofErr w:type="spellEnd"/>
          </w:p>
        </w:tc>
        <w:tc>
          <w:tcPr>
            <w:tcW w:w="1843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Наличие/отсутствие оснований, предусмотренных пунктом 2.15 Административного регламента</w:t>
            </w: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Утвержденный протокол комиссии о результатах рассмотрения документов (далее ‒ Протокол);</w:t>
            </w:r>
          </w:p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70264C" w:rsidRPr="005668A1" w:rsidTr="0070264C">
        <w:trPr>
          <w:trHeight w:val="828"/>
        </w:trPr>
        <w:tc>
          <w:tcPr>
            <w:tcW w:w="15735" w:type="dxa"/>
            <w:gridSpan w:val="7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lastRenderedPageBreak/>
              <w:t>3.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лиц, имеющих право на предоставление земельных участков в собственность бесплатно для индивидуального жилищного строительства</w:t>
            </w:r>
          </w:p>
        </w:tc>
      </w:tr>
      <w:tr w:rsidR="005668A1" w:rsidRPr="005668A1" w:rsidTr="001332F3">
        <w:trPr>
          <w:trHeight w:val="279"/>
        </w:trPr>
        <w:tc>
          <w:tcPr>
            <w:tcW w:w="21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Утвержденный</w:t>
            </w:r>
            <w:proofErr w:type="spellEnd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Протокол</w:t>
            </w:r>
            <w:proofErr w:type="spellEnd"/>
          </w:p>
        </w:tc>
        <w:tc>
          <w:tcPr>
            <w:tcW w:w="3827" w:type="dxa"/>
          </w:tcPr>
          <w:p w:rsidR="001332F3" w:rsidRPr="001332F3" w:rsidRDefault="0070264C" w:rsidP="0013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Подготовка и направление (выдача) извещения с предложением о предоставлении конкретного земельного участка в собственность бесплатно из перечня земельных участков, содержащее местоположение, адрес, кадастровый номер, площадь и вид разрешенного использования земельного участка, или извещения о снятии с учета в качестве лиц, имеющих право на предоставление земельных участков в собственность бесплатно для индивидуального жилищного строительства (далее соответственно – Извещение с предложением о предоставлении земельного участка, Извещение о снятии с учета)</w:t>
            </w:r>
            <w:r w:rsidR="001332F3" w:rsidRPr="001332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32F3">
              <w:rPr>
                <w:rFonts w:ascii="Times New Roman" w:hAnsi="Times New Roman"/>
                <w:sz w:val="24"/>
                <w:szCs w:val="24"/>
                <w:lang w:val="ru-RU"/>
              </w:rPr>
              <w:t>одним из способом:</w:t>
            </w:r>
            <w:r w:rsidR="001332F3" w:rsidRPr="001332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332F3" w:rsidRPr="0052005D" w:rsidRDefault="001332F3" w:rsidP="0013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05D">
              <w:rPr>
                <w:rFonts w:ascii="Times New Roman" w:hAnsi="Times New Roman"/>
                <w:sz w:val="24"/>
                <w:szCs w:val="24"/>
                <w:lang w:val="ru-RU"/>
              </w:rPr>
              <w:t>-нарочно в Уполномоченном органе;</w:t>
            </w:r>
          </w:p>
          <w:p w:rsidR="001332F3" w:rsidRPr="0052005D" w:rsidRDefault="001332F3" w:rsidP="0013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05D">
              <w:rPr>
                <w:rFonts w:ascii="Times New Roman" w:hAnsi="Times New Roman"/>
                <w:sz w:val="24"/>
                <w:szCs w:val="24"/>
                <w:lang w:val="ru-RU"/>
              </w:rPr>
              <w:t>- в РГАУ МФЦ;</w:t>
            </w:r>
          </w:p>
          <w:p w:rsidR="0070264C" w:rsidRPr="001332F3" w:rsidRDefault="001332F3" w:rsidP="0013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отправлением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В течение 10 рабочих дней со дня утверждения Протокола</w:t>
            </w:r>
          </w:p>
        </w:tc>
        <w:tc>
          <w:tcPr>
            <w:tcW w:w="2552" w:type="dxa"/>
            <w:gridSpan w:val="2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Лицо, ответственное за предоставление муниципальной услуги;</w:t>
            </w:r>
          </w:p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1843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Подписанное и зарегистрированное Извещение с предложением о предоставлении земельного участка (Извещение о снятии с учета), выданное заявителю (представителю) при личном обращении в Администрацию или направленное посредством почтового отправления</w:t>
            </w:r>
          </w:p>
        </w:tc>
      </w:tr>
      <w:tr w:rsidR="0070264C" w:rsidRPr="005668A1" w:rsidTr="0070264C">
        <w:trPr>
          <w:trHeight w:val="583"/>
        </w:trPr>
        <w:tc>
          <w:tcPr>
            <w:tcW w:w="15735" w:type="dxa"/>
            <w:gridSpan w:val="7"/>
          </w:tcPr>
          <w:p w:rsidR="0070264C" w:rsidRPr="005668A1" w:rsidRDefault="0070264C" w:rsidP="0076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4. Выдача (направление) решения о предоставлении земельного участка, </w:t>
            </w:r>
            <w:r w:rsidRPr="005668A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находящегося в муниципальной собственности, гражданам в собственность бесплатно для индивидуального жилищного строительства</w:t>
            </w:r>
          </w:p>
        </w:tc>
      </w:tr>
      <w:tr w:rsidR="005668A1" w:rsidRPr="005668A1" w:rsidTr="001332F3">
        <w:trPr>
          <w:trHeight w:val="828"/>
        </w:trPr>
        <w:tc>
          <w:tcPr>
            <w:tcW w:w="21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Поступление Согласия в Администрацию в течение 30 дней с момента получения извещения с предложением о предоставлении земельного участка</w:t>
            </w: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Подготовка, согласование и подписание проекта постановления Администрации о предоставлении земельного участка, </w:t>
            </w:r>
            <w:r w:rsidRPr="005668A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находящегося в муниципальной собственности, гражданам в собственность бесплатно для индивидуального жилищного строительства</w:t>
            </w: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(далее ‒ Постановление)</w:t>
            </w:r>
          </w:p>
        </w:tc>
        <w:tc>
          <w:tcPr>
            <w:tcW w:w="1559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В течение 15 календарных дней с момента поступления Согласия</w:t>
            </w:r>
          </w:p>
        </w:tc>
        <w:tc>
          <w:tcPr>
            <w:tcW w:w="2552" w:type="dxa"/>
            <w:gridSpan w:val="2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Должностное лицо Администрации, ответственное за прием и регистрацию документов;</w:t>
            </w:r>
            <w:r w:rsidR="001332F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лицо, ответственное за предоставление муниципальной услуги;</w:t>
            </w:r>
            <w:r w:rsidR="001332F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1843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Наличие/отсутствие оснований для отказа в приеме согласия и документов, предусмотренных пунктом 2.13 Административного регламента  </w:t>
            </w:r>
          </w:p>
        </w:tc>
        <w:tc>
          <w:tcPr>
            <w:tcW w:w="3827" w:type="dxa"/>
          </w:tcPr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Подписанное и зарегистрированное Постановление с приложением акта приема-передачи земельного участка, уведомление об отказе в приеме согласия и документов.</w:t>
            </w:r>
          </w:p>
          <w:p w:rsidR="0070264C" w:rsidRPr="005668A1" w:rsidRDefault="0070264C" w:rsidP="0076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5668A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Постановление либо уведомление выдается заявителю (представителю) при личном обращении в Администрацию или направляется посредством почтового отправления.</w:t>
            </w:r>
          </w:p>
        </w:tc>
      </w:tr>
    </w:tbl>
    <w:p w:rsidR="0070264C" w:rsidRDefault="0070264C" w:rsidP="0070264C">
      <w:pPr>
        <w:spacing w:after="0" w:line="240" w:lineRule="auto"/>
        <w:rPr>
          <w:rFonts w:ascii="Times New Roman" w:hAnsi="Times New Roman"/>
          <w:color w:val="000000" w:themeColor="text1"/>
        </w:rPr>
        <w:sectPr w:rsidR="0070264C" w:rsidSect="001332F3">
          <w:pgSz w:w="16838" w:h="11906" w:orient="landscape"/>
          <w:pgMar w:top="567" w:right="851" w:bottom="567" w:left="720" w:header="709" w:footer="709" w:gutter="0"/>
          <w:cols w:space="708"/>
          <w:docGrid w:linePitch="360"/>
        </w:sectPr>
      </w:pPr>
    </w:p>
    <w:p w:rsidR="00102D14" w:rsidRPr="000B00D1" w:rsidRDefault="00102D14" w:rsidP="00FC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E5" w:rsidRDefault="003C4FE5" w:rsidP="00102D14">
      <w:pPr>
        <w:spacing w:after="0" w:line="240" w:lineRule="auto"/>
      </w:pPr>
      <w:r>
        <w:separator/>
      </w:r>
    </w:p>
  </w:endnote>
  <w:endnote w:type="continuationSeparator" w:id="0">
    <w:p w:rsidR="003C4FE5" w:rsidRDefault="003C4FE5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E5" w:rsidRDefault="003C4FE5" w:rsidP="00102D14">
      <w:pPr>
        <w:spacing w:after="0" w:line="240" w:lineRule="auto"/>
      </w:pPr>
      <w:r>
        <w:separator/>
      </w:r>
    </w:p>
  </w:footnote>
  <w:footnote w:type="continuationSeparator" w:id="0">
    <w:p w:rsidR="003C4FE5" w:rsidRDefault="003C4FE5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150"/>
    <w:multiLevelType w:val="multilevel"/>
    <w:tmpl w:val="D488EA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6316D7"/>
    <w:multiLevelType w:val="hybridMultilevel"/>
    <w:tmpl w:val="8850EF10"/>
    <w:lvl w:ilvl="0" w:tplc="0F7E9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438C4"/>
    <w:multiLevelType w:val="multilevel"/>
    <w:tmpl w:val="0248C2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081DE2"/>
    <w:rsid w:val="000909DD"/>
    <w:rsid w:val="000B00D1"/>
    <w:rsid w:val="000D5D02"/>
    <w:rsid w:val="00102D14"/>
    <w:rsid w:val="00117C35"/>
    <w:rsid w:val="00120491"/>
    <w:rsid w:val="001332F3"/>
    <w:rsid w:val="00154DA9"/>
    <w:rsid w:val="0018707D"/>
    <w:rsid w:val="00190C4A"/>
    <w:rsid w:val="00195C0A"/>
    <w:rsid w:val="001B318A"/>
    <w:rsid w:val="001C1470"/>
    <w:rsid w:val="001C4706"/>
    <w:rsid w:val="00216D7C"/>
    <w:rsid w:val="00230876"/>
    <w:rsid w:val="002309D1"/>
    <w:rsid w:val="00247A03"/>
    <w:rsid w:val="002742FE"/>
    <w:rsid w:val="00287FAA"/>
    <w:rsid w:val="002B1AA5"/>
    <w:rsid w:val="002B2661"/>
    <w:rsid w:val="002B2B42"/>
    <w:rsid w:val="002C7218"/>
    <w:rsid w:val="00310303"/>
    <w:rsid w:val="00316DDE"/>
    <w:rsid w:val="00333649"/>
    <w:rsid w:val="00337B61"/>
    <w:rsid w:val="00351170"/>
    <w:rsid w:val="0038071E"/>
    <w:rsid w:val="003A1C2C"/>
    <w:rsid w:val="003C4FE5"/>
    <w:rsid w:val="003D78B9"/>
    <w:rsid w:val="00436448"/>
    <w:rsid w:val="00472A79"/>
    <w:rsid w:val="00497546"/>
    <w:rsid w:val="004D7195"/>
    <w:rsid w:val="004E74E2"/>
    <w:rsid w:val="00504302"/>
    <w:rsid w:val="00517A26"/>
    <w:rsid w:val="0052005D"/>
    <w:rsid w:val="00520B9A"/>
    <w:rsid w:val="005526E0"/>
    <w:rsid w:val="00555B71"/>
    <w:rsid w:val="00557209"/>
    <w:rsid w:val="00557A5A"/>
    <w:rsid w:val="005668A1"/>
    <w:rsid w:val="005846A1"/>
    <w:rsid w:val="005B4D14"/>
    <w:rsid w:val="005F14A0"/>
    <w:rsid w:val="00605C4B"/>
    <w:rsid w:val="006243A8"/>
    <w:rsid w:val="00624794"/>
    <w:rsid w:val="00634AAF"/>
    <w:rsid w:val="00637F2B"/>
    <w:rsid w:val="006529B1"/>
    <w:rsid w:val="00675703"/>
    <w:rsid w:val="006B787F"/>
    <w:rsid w:val="006C5CC3"/>
    <w:rsid w:val="006E3D3C"/>
    <w:rsid w:val="0070264C"/>
    <w:rsid w:val="00727787"/>
    <w:rsid w:val="00730F88"/>
    <w:rsid w:val="00732B33"/>
    <w:rsid w:val="007577CA"/>
    <w:rsid w:val="00775CAC"/>
    <w:rsid w:val="00787549"/>
    <w:rsid w:val="007A16CB"/>
    <w:rsid w:val="007C0DB7"/>
    <w:rsid w:val="007C105F"/>
    <w:rsid w:val="007D77C3"/>
    <w:rsid w:val="007F00CB"/>
    <w:rsid w:val="007F7621"/>
    <w:rsid w:val="0082118C"/>
    <w:rsid w:val="0085616D"/>
    <w:rsid w:val="00860E59"/>
    <w:rsid w:val="00890EB8"/>
    <w:rsid w:val="00894A8F"/>
    <w:rsid w:val="008D0A69"/>
    <w:rsid w:val="008D144E"/>
    <w:rsid w:val="00904336"/>
    <w:rsid w:val="0091212D"/>
    <w:rsid w:val="00912E78"/>
    <w:rsid w:val="0095624E"/>
    <w:rsid w:val="00972BEF"/>
    <w:rsid w:val="00983041"/>
    <w:rsid w:val="009A0FA9"/>
    <w:rsid w:val="009B06B4"/>
    <w:rsid w:val="009B2A86"/>
    <w:rsid w:val="009C4DF3"/>
    <w:rsid w:val="009F6A2A"/>
    <w:rsid w:val="00A1232D"/>
    <w:rsid w:val="00A52BCD"/>
    <w:rsid w:val="00A5758C"/>
    <w:rsid w:val="00A71443"/>
    <w:rsid w:val="00AA465F"/>
    <w:rsid w:val="00AE6888"/>
    <w:rsid w:val="00B2033A"/>
    <w:rsid w:val="00B30296"/>
    <w:rsid w:val="00B46A24"/>
    <w:rsid w:val="00B5748E"/>
    <w:rsid w:val="00B774BE"/>
    <w:rsid w:val="00BB547E"/>
    <w:rsid w:val="00BC349B"/>
    <w:rsid w:val="00BD751C"/>
    <w:rsid w:val="00BE4A41"/>
    <w:rsid w:val="00BF452B"/>
    <w:rsid w:val="00BF5F08"/>
    <w:rsid w:val="00C0094F"/>
    <w:rsid w:val="00C344E0"/>
    <w:rsid w:val="00C8307F"/>
    <w:rsid w:val="00C83739"/>
    <w:rsid w:val="00C85EE8"/>
    <w:rsid w:val="00C8604E"/>
    <w:rsid w:val="00CE2F38"/>
    <w:rsid w:val="00CE7A59"/>
    <w:rsid w:val="00CF507F"/>
    <w:rsid w:val="00D214D1"/>
    <w:rsid w:val="00D35390"/>
    <w:rsid w:val="00D4437B"/>
    <w:rsid w:val="00D4757E"/>
    <w:rsid w:val="00D8348B"/>
    <w:rsid w:val="00DA1C85"/>
    <w:rsid w:val="00DB7C78"/>
    <w:rsid w:val="00DE223B"/>
    <w:rsid w:val="00E03D1F"/>
    <w:rsid w:val="00E15A50"/>
    <w:rsid w:val="00E20A86"/>
    <w:rsid w:val="00E22C0A"/>
    <w:rsid w:val="00E50740"/>
    <w:rsid w:val="00E74A0A"/>
    <w:rsid w:val="00E8405B"/>
    <w:rsid w:val="00E979EB"/>
    <w:rsid w:val="00ED1894"/>
    <w:rsid w:val="00ED49F9"/>
    <w:rsid w:val="00EE0CEB"/>
    <w:rsid w:val="00EF7152"/>
    <w:rsid w:val="00F02F24"/>
    <w:rsid w:val="00F120A4"/>
    <w:rsid w:val="00F3406D"/>
    <w:rsid w:val="00F3417C"/>
    <w:rsid w:val="00F57EF5"/>
    <w:rsid w:val="00F66EF3"/>
    <w:rsid w:val="00F80BC6"/>
    <w:rsid w:val="00FA0629"/>
    <w:rsid w:val="00FC28CB"/>
    <w:rsid w:val="00FC4BF9"/>
    <w:rsid w:val="00FD156C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26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Без интервала Знак"/>
    <w:aliases w:val="ПФ-таб.текст Знак"/>
    <w:link w:val="af"/>
    <w:uiPriority w:val="1"/>
    <w:locked/>
    <w:rsid w:val="00637F2B"/>
    <w:rPr>
      <w:rFonts w:ascii="Times New Roman" w:hAnsi="Times New Roman"/>
    </w:rPr>
  </w:style>
  <w:style w:type="paragraph" w:styleId="af">
    <w:name w:val="No Spacing"/>
    <w:aliases w:val="ПФ-таб.текст"/>
    <w:link w:val="ae"/>
    <w:uiPriority w:val="1"/>
    <w:qFormat/>
    <w:rsid w:val="00637F2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26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Без интервала Знак"/>
    <w:aliases w:val="ПФ-таб.текст Знак"/>
    <w:link w:val="af"/>
    <w:uiPriority w:val="1"/>
    <w:locked/>
    <w:rsid w:val="00637F2B"/>
    <w:rPr>
      <w:rFonts w:ascii="Times New Roman" w:hAnsi="Times New Roman"/>
    </w:rPr>
  </w:style>
  <w:style w:type="paragraph" w:styleId="af">
    <w:name w:val="No Spacing"/>
    <w:aliases w:val="ПФ-таб.текст"/>
    <w:link w:val="ae"/>
    <w:uiPriority w:val="1"/>
    <w:qFormat/>
    <w:rsid w:val="00637F2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140&amp;n=167217&amp;dst=100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7190-545C-4D7B-A659-86591BD4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10</cp:revision>
  <cp:lastPrinted>2024-04-03T09:34:00Z</cp:lastPrinted>
  <dcterms:created xsi:type="dcterms:W3CDTF">2024-04-03T04:09:00Z</dcterms:created>
  <dcterms:modified xsi:type="dcterms:W3CDTF">2024-05-06T12:19:00Z</dcterms:modified>
</cp:coreProperties>
</file>