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BA" w:rsidRDefault="00323766"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D42BA" w:rsidRDefault="009D42BA"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город Дав</w:t>
      </w:r>
      <w:r w:rsidR="00155254">
        <w:rPr>
          <w:rFonts w:ascii="Times New Roman" w:hAnsi="Times New Roman" w:cs="Times New Roman"/>
          <w:sz w:val="28"/>
          <w:szCs w:val="28"/>
        </w:rPr>
        <w:t>леканово муниципального района Д</w:t>
      </w:r>
      <w:r>
        <w:rPr>
          <w:rFonts w:ascii="Times New Roman" w:hAnsi="Times New Roman" w:cs="Times New Roman"/>
          <w:sz w:val="28"/>
          <w:szCs w:val="28"/>
        </w:rPr>
        <w:t>авлекановский район Республики Башкортостан</w:t>
      </w:r>
    </w:p>
    <w:p w:rsidR="009D42BA" w:rsidRDefault="009D42BA" w:rsidP="00754A17">
      <w:pPr>
        <w:spacing w:line="240" w:lineRule="auto"/>
        <w:jc w:val="center"/>
        <w:rPr>
          <w:rFonts w:ascii="Times New Roman" w:hAnsi="Times New Roman" w:cs="Times New Roman"/>
          <w:sz w:val="28"/>
          <w:szCs w:val="28"/>
        </w:rPr>
      </w:pPr>
    </w:p>
    <w:p w:rsidR="00155254" w:rsidRDefault="00155254"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23766" w:rsidRDefault="00323766" w:rsidP="00754A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26.03.2024 г.    </w:t>
      </w:r>
      <w:bookmarkStart w:id="0" w:name="_GoBack"/>
      <w:bookmarkEnd w:id="0"/>
      <w:r>
        <w:rPr>
          <w:rFonts w:ascii="Times New Roman" w:hAnsi="Times New Roman" w:cs="Times New Roman"/>
          <w:sz w:val="28"/>
          <w:szCs w:val="28"/>
        </w:rPr>
        <w:t>№ 65</w:t>
      </w:r>
    </w:p>
    <w:p w:rsidR="00754A17" w:rsidRPr="00754A17" w:rsidRDefault="00754A17" w:rsidP="00754A17">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О реорганизации</w:t>
      </w:r>
      <w:r w:rsidRPr="00754A17">
        <w:rPr>
          <w:sz w:val="28"/>
          <w:szCs w:val="28"/>
        </w:rPr>
        <w:t xml:space="preserve"> </w:t>
      </w:r>
      <w:proofErr w:type="spellStart"/>
      <w:r w:rsidRPr="00754A17">
        <w:rPr>
          <w:rFonts w:ascii="Times New Roman" w:eastAsia="Times New Roman" w:hAnsi="Times New Roman" w:cs="Times New Roman"/>
          <w:sz w:val="28"/>
          <w:szCs w:val="28"/>
        </w:rPr>
        <w:t>Давлекановского</w:t>
      </w:r>
      <w:proofErr w:type="spellEnd"/>
      <w:r w:rsidRPr="00754A17">
        <w:rPr>
          <w:rFonts w:ascii="Times New Roman" w:eastAsia="Times New Roman" w:hAnsi="Times New Roman" w:cs="Times New Roman"/>
          <w:sz w:val="28"/>
          <w:szCs w:val="28"/>
        </w:rPr>
        <w:t xml:space="preserve"> муниципального унитарного предприятия «Давлекановское жилищно-эксплуатационное управление»</w:t>
      </w:r>
      <w:r>
        <w:rPr>
          <w:rFonts w:ascii="Times New Roman" w:hAnsi="Times New Roman" w:cs="Times New Roman"/>
          <w:sz w:val="28"/>
          <w:szCs w:val="28"/>
        </w:rPr>
        <w:t xml:space="preserve"> в муниципальное бюджетное учреждение </w:t>
      </w:r>
      <w:r w:rsidRPr="00754A17">
        <w:rPr>
          <w:rFonts w:ascii="Times New Roman" w:eastAsia="Times New Roman" w:hAnsi="Times New Roman" w:cs="Times New Roman"/>
          <w:sz w:val="28"/>
          <w:szCs w:val="28"/>
        </w:rPr>
        <w:t>«Давлекановское жилищно-эксплуатационное управление»</w:t>
      </w:r>
    </w:p>
    <w:p w:rsidR="00754A17" w:rsidRDefault="00754A17" w:rsidP="00754A17">
      <w:pPr>
        <w:pStyle w:val="ConsPlusNormal"/>
        <w:ind w:firstLine="540"/>
        <w:jc w:val="center"/>
        <w:rPr>
          <w:rFonts w:ascii="Times New Roman" w:hAnsi="Times New Roman" w:cs="Times New Roman"/>
          <w:sz w:val="28"/>
          <w:szCs w:val="28"/>
        </w:rPr>
      </w:pPr>
    </w:p>
    <w:p w:rsidR="00C969AF" w:rsidRDefault="00976AC1" w:rsidP="00754A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C969AF" w:rsidRPr="00C969AF">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руководствуясь Гражданским кодексом Российской Федерации, Федеральным законом N 161-ФЗ от 14.11.2002 "О государственных и муниципальных унитарных предприятиях", Федеральным законом от 08.08.2001 N 129-ФЗ "О государственной регистрации юридических лиц и индивидуальных предпринимателей", Федеральным законом от 12.01.1996 N 7-ФЗ "О некоммерческих организациях", Уставом муниципального образования </w:t>
      </w:r>
      <w:r>
        <w:rPr>
          <w:rFonts w:ascii="Times New Roman" w:hAnsi="Times New Roman" w:cs="Times New Roman"/>
          <w:sz w:val="28"/>
          <w:szCs w:val="28"/>
        </w:rPr>
        <w:t>городское поселение город Давлеканово муниципального района Давлекановский район Республики Башкортостан</w:t>
      </w:r>
      <w:r w:rsidR="00C969AF" w:rsidRPr="00C969AF">
        <w:rPr>
          <w:rFonts w:ascii="Times New Roman" w:hAnsi="Times New Roman" w:cs="Times New Roman"/>
          <w:sz w:val="28"/>
          <w:szCs w:val="28"/>
        </w:rPr>
        <w:t xml:space="preserve">, </w:t>
      </w:r>
      <w:r w:rsidR="00AC74B0">
        <w:rPr>
          <w:rFonts w:ascii="Times New Roman" w:hAnsi="Times New Roman" w:cs="Times New Roman"/>
          <w:sz w:val="28"/>
          <w:szCs w:val="28"/>
        </w:rPr>
        <w:t>Положением о п</w:t>
      </w:r>
      <w:r w:rsidR="00590947" w:rsidRPr="00590947">
        <w:rPr>
          <w:rFonts w:ascii="Times New Roman" w:hAnsi="Times New Roman" w:cs="Times New Roman"/>
          <w:sz w:val="28"/>
          <w:szCs w:val="28"/>
        </w:rPr>
        <w:t>орядк</w:t>
      </w:r>
      <w:r w:rsidR="00AC74B0">
        <w:rPr>
          <w:rFonts w:ascii="Times New Roman" w:hAnsi="Times New Roman" w:cs="Times New Roman"/>
          <w:sz w:val="28"/>
          <w:szCs w:val="28"/>
        </w:rPr>
        <w:t>е</w:t>
      </w:r>
      <w:r w:rsidR="00590947" w:rsidRPr="00590947">
        <w:rPr>
          <w:rFonts w:ascii="Times New Roman" w:hAnsi="Times New Roman" w:cs="Times New Roman"/>
          <w:sz w:val="28"/>
          <w:szCs w:val="28"/>
        </w:rPr>
        <w:t xml:space="preserve"> создания, реорганизации и ликвидации муниципальных у</w:t>
      </w:r>
      <w:r w:rsidR="00AC74B0">
        <w:rPr>
          <w:rFonts w:ascii="Times New Roman" w:hAnsi="Times New Roman" w:cs="Times New Roman"/>
          <w:sz w:val="28"/>
          <w:szCs w:val="28"/>
        </w:rPr>
        <w:t>нитарных предприятий</w:t>
      </w:r>
      <w:r w:rsidR="00AC74B0" w:rsidRPr="00AC74B0">
        <w:rPr>
          <w:rFonts w:ascii="Times New Roman" w:hAnsi="Times New Roman" w:cs="Times New Roman"/>
          <w:sz w:val="28"/>
          <w:szCs w:val="28"/>
        </w:rPr>
        <w:t xml:space="preserve"> </w:t>
      </w:r>
      <w:r w:rsidR="00AC74B0">
        <w:rPr>
          <w:rFonts w:ascii="Times New Roman" w:hAnsi="Times New Roman" w:cs="Times New Roman"/>
          <w:sz w:val="28"/>
          <w:szCs w:val="28"/>
        </w:rPr>
        <w:t xml:space="preserve">городского поселения город Давлеканово муниципального района Давлекановский район Республики Башкортостан утвержденного Решением Совета городского поселения город Давлеканово муниципального района Давлекановский район Республики Башкортостан от 06.02.2012 №11, </w:t>
      </w:r>
      <w:r w:rsidR="004D6694" w:rsidRPr="004D6694">
        <w:rPr>
          <w:rFonts w:ascii="Times New Roman" w:hAnsi="Times New Roman" w:cs="Times New Roman"/>
          <w:sz w:val="28"/>
          <w:szCs w:val="28"/>
        </w:rPr>
        <w:t>Федеральны</w:t>
      </w:r>
      <w:r w:rsidR="004D6694">
        <w:rPr>
          <w:rFonts w:ascii="Times New Roman" w:hAnsi="Times New Roman" w:cs="Times New Roman"/>
          <w:sz w:val="28"/>
          <w:szCs w:val="28"/>
        </w:rPr>
        <w:t>м</w:t>
      </w:r>
      <w:r w:rsidR="004D6694" w:rsidRPr="004D6694">
        <w:rPr>
          <w:rFonts w:ascii="Times New Roman" w:hAnsi="Times New Roman" w:cs="Times New Roman"/>
          <w:sz w:val="28"/>
          <w:szCs w:val="28"/>
        </w:rPr>
        <w:t xml:space="preserve"> закон</w:t>
      </w:r>
      <w:r w:rsidR="004D6694">
        <w:rPr>
          <w:rFonts w:ascii="Times New Roman" w:hAnsi="Times New Roman" w:cs="Times New Roman"/>
          <w:sz w:val="28"/>
          <w:szCs w:val="28"/>
        </w:rPr>
        <w:t>ом</w:t>
      </w:r>
      <w:r w:rsidR="004D6694" w:rsidRPr="004D6694">
        <w:rPr>
          <w:rFonts w:ascii="Times New Roman" w:hAnsi="Times New Roman" w:cs="Times New Roman"/>
          <w:sz w:val="28"/>
          <w:szCs w:val="28"/>
        </w:rPr>
        <w:t xml:space="preserve">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4D6694">
        <w:rPr>
          <w:rFonts w:ascii="Times New Roman" w:hAnsi="Times New Roman" w:cs="Times New Roman"/>
          <w:sz w:val="28"/>
          <w:szCs w:val="28"/>
        </w:rPr>
        <w:t xml:space="preserve">, </w:t>
      </w:r>
      <w:r w:rsidR="00C969AF" w:rsidRPr="00C969AF">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город Давлеканово</w:t>
      </w:r>
      <w:r w:rsidR="00590947">
        <w:rPr>
          <w:rFonts w:ascii="Times New Roman" w:hAnsi="Times New Roman" w:cs="Times New Roman"/>
          <w:sz w:val="28"/>
          <w:szCs w:val="28"/>
        </w:rPr>
        <w:t>,</w:t>
      </w:r>
    </w:p>
    <w:p w:rsidR="00C969AF" w:rsidRDefault="00C969AF" w:rsidP="00754A17">
      <w:pPr>
        <w:pStyle w:val="ConsPlusNormal"/>
        <w:jc w:val="center"/>
        <w:rPr>
          <w:rFonts w:ascii="Times New Roman" w:hAnsi="Times New Roman" w:cs="Times New Roman"/>
          <w:sz w:val="28"/>
          <w:szCs w:val="28"/>
        </w:rPr>
      </w:pPr>
      <w:r w:rsidRPr="00C969AF">
        <w:rPr>
          <w:rFonts w:ascii="Times New Roman" w:hAnsi="Times New Roman" w:cs="Times New Roman"/>
          <w:sz w:val="28"/>
          <w:szCs w:val="28"/>
        </w:rPr>
        <w:t>ПОСТАНОВЛЯЕТ:</w:t>
      </w:r>
    </w:p>
    <w:p w:rsidR="00F9792E" w:rsidRDefault="004D6694" w:rsidP="00212420">
      <w:pPr>
        <w:spacing w:after="0" w:line="240" w:lineRule="auto"/>
        <w:ind w:firstLine="567"/>
        <w:jc w:val="both"/>
        <w:rPr>
          <w:rFonts w:ascii="Times New Roman" w:hAnsi="Times New Roman" w:cs="Times New Roman"/>
          <w:sz w:val="28"/>
          <w:szCs w:val="28"/>
        </w:rPr>
      </w:pPr>
      <w:r w:rsidRPr="004D6694">
        <w:rPr>
          <w:rFonts w:ascii="Times New Roman" w:hAnsi="Times New Roman" w:cs="Times New Roman"/>
        </w:rPr>
        <w:t xml:space="preserve">1. </w:t>
      </w:r>
      <w:r w:rsidRPr="004D6694">
        <w:rPr>
          <w:rFonts w:ascii="Times New Roman" w:hAnsi="Times New Roman" w:cs="Times New Roman"/>
          <w:sz w:val="28"/>
          <w:szCs w:val="28"/>
        </w:rPr>
        <w:t xml:space="preserve">Осуществить реорганизацию </w:t>
      </w:r>
      <w:r w:rsidRPr="004D6694">
        <w:rPr>
          <w:rFonts w:ascii="Times New Roman" w:eastAsia="Times New Roman" w:hAnsi="Times New Roman" w:cs="Times New Roman"/>
          <w:sz w:val="28"/>
          <w:szCs w:val="28"/>
        </w:rPr>
        <w:t>Давлекановского муниципального унитарного предприятия «Давлекановское жилищно-эксплуатационное управление»</w:t>
      </w:r>
      <w:r w:rsidRPr="004D6694">
        <w:rPr>
          <w:rFonts w:ascii="Times New Roman" w:hAnsi="Times New Roman" w:cs="Times New Roman"/>
          <w:sz w:val="28"/>
          <w:szCs w:val="28"/>
        </w:rPr>
        <w:t xml:space="preserve">  (далее - ДМУП "ДЖЭУ") путем преобразования в муниципальное бюджетное учреждение </w:t>
      </w:r>
      <w:r w:rsidRPr="004D6694">
        <w:rPr>
          <w:rFonts w:ascii="Times New Roman" w:eastAsia="Times New Roman" w:hAnsi="Times New Roman" w:cs="Times New Roman"/>
          <w:sz w:val="28"/>
          <w:szCs w:val="28"/>
        </w:rPr>
        <w:t>«Давлекановское жилищно-эксплуатационное управление»</w:t>
      </w:r>
      <w:r>
        <w:rPr>
          <w:rFonts w:ascii="Times New Roman" w:eastAsia="Times New Roman" w:hAnsi="Times New Roman" w:cs="Times New Roman"/>
          <w:sz w:val="28"/>
          <w:szCs w:val="28"/>
        </w:rPr>
        <w:t xml:space="preserve"> </w:t>
      </w:r>
      <w:r w:rsidRPr="004D6694">
        <w:rPr>
          <w:rFonts w:ascii="Times New Roman" w:hAnsi="Times New Roman" w:cs="Times New Roman"/>
          <w:sz w:val="28"/>
          <w:szCs w:val="28"/>
        </w:rPr>
        <w:t>(далее - МБУ "ДЖЭУ")</w:t>
      </w:r>
      <w:r>
        <w:t xml:space="preserve"> </w:t>
      </w:r>
      <w:r w:rsidR="00F9792E">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F9792E" w:rsidRPr="004D6694">
        <w:rPr>
          <w:rFonts w:ascii="Times New Roman" w:hAnsi="Times New Roman" w:cs="Times New Roman"/>
          <w:sz w:val="28"/>
          <w:szCs w:val="28"/>
        </w:rPr>
        <w:t xml:space="preserve"> </w:t>
      </w:r>
    </w:p>
    <w:p w:rsidR="004D6694" w:rsidRPr="004D6694" w:rsidRDefault="004D6694" w:rsidP="00212420">
      <w:pPr>
        <w:spacing w:after="0" w:line="240" w:lineRule="auto"/>
        <w:ind w:firstLine="567"/>
        <w:jc w:val="both"/>
        <w:rPr>
          <w:rFonts w:ascii="Times New Roman" w:hAnsi="Times New Roman" w:cs="Times New Roman"/>
          <w:sz w:val="28"/>
          <w:szCs w:val="28"/>
        </w:rPr>
      </w:pPr>
      <w:r w:rsidRPr="004D6694">
        <w:rPr>
          <w:rFonts w:ascii="Times New Roman" w:hAnsi="Times New Roman" w:cs="Times New Roman"/>
          <w:sz w:val="28"/>
          <w:szCs w:val="28"/>
        </w:rPr>
        <w:t>2. Считать МБУ "ДЖЭУ"</w:t>
      </w:r>
      <w:r>
        <w:rPr>
          <w:rFonts w:ascii="Times New Roman" w:hAnsi="Times New Roman" w:cs="Times New Roman"/>
          <w:sz w:val="28"/>
          <w:szCs w:val="28"/>
        </w:rPr>
        <w:t xml:space="preserve"> </w:t>
      </w:r>
      <w:r w:rsidRPr="004D6694">
        <w:rPr>
          <w:rFonts w:ascii="Times New Roman" w:hAnsi="Times New Roman" w:cs="Times New Roman"/>
          <w:sz w:val="28"/>
          <w:szCs w:val="28"/>
        </w:rPr>
        <w:t>полным правопреемником имущественных и неимущественных прав и обязанностей, обязательств по ним реорганизуемого ДМУП "ДЖЭУ".</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3. Основной целью деятельности создаваемого МБУ "ДЖЭУ" является сохранность, эксплуатация и содержание зданий и имущества, переданного Учреждению в установленном законодательством порядке, а также находящегося в пользовании органов местного самоуправления городского </w:t>
      </w:r>
      <w:r w:rsidRPr="00F9792E">
        <w:rPr>
          <w:rFonts w:ascii="Times New Roman" w:hAnsi="Times New Roman" w:cs="Times New Roman"/>
          <w:sz w:val="28"/>
          <w:szCs w:val="28"/>
        </w:rPr>
        <w:lastRenderedPageBreak/>
        <w:t xml:space="preserve">поселения город Давлеканово, выполнение социально-значимых задач в области санитарного содержания и озеленения </w:t>
      </w:r>
      <w:r w:rsidR="00F9792E" w:rsidRPr="00F9792E">
        <w:rPr>
          <w:rFonts w:ascii="Times New Roman" w:hAnsi="Times New Roman" w:cs="Times New Roman"/>
          <w:sz w:val="28"/>
          <w:szCs w:val="28"/>
        </w:rPr>
        <w:t xml:space="preserve">городского поселения город Давлеканово </w:t>
      </w:r>
      <w:r w:rsidRPr="00F9792E">
        <w:rPr>
          <w:rFonts w:ascii="Times New Roman" w:hAnsi="Times New Roman" w:cs="Times New Roman"/>
          <w:sz w:val="28"/>
          <w:szCs w:val="28"/>
        </w:rPr>
        <w:t>(санитарное содержание территории, содержание автомобильных дорог в зимний и летний периоды, содержание зеленых насаждений, содержание элементов благоустройства).</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4. Основным видом деятельности Учреждения является деятельность органов местного самоуправления по управлению вопросами общего характера, а именно: сохранность, эксплуатация и содержание зданий и имущества, переданного Учреждению в установленном законодательством порядке, а также находящегося в пользовании органов местного самоуправления </w:t>
      </w:r>
      <w:r w:rsidR="00F9792E" w:rsidRPr="00F9792E">
        <w:rPr>
          <w:rFonts w:ascii="Times New Roman" w:hAnsi="Times New Roman" w:cs="Times New Roman"/>
          <w:sz w:val="28"/>
          <w:szCs w:val="28"/>
        </w:rPr>
        <w:t>городского поселения город Давлеканово</w:t>
      </w:r>
      <w:r w:rsidRPr="00F9792E">
        <w:rPr>
          <w:rFonts w:ascii="Times New Roman" w:hAnsi="Times New Roman" w:cs="Times New Roman"/>
          <w:sz w:val="28"/>
          <w:szCs w:val="28"/>
        </w:rPr>
        <w:t xml:space="preserve">, выполнение социально-значимых задач в области санитарного содержания и озеленения городского </w:t>
      </w:r>
      <w:r w:rsidR="00F9792E" w:rsidRPr="00F9792E">
        <w:rPr>
          <w:rFonts w:ascii="Times New Roman" w:hAnsi="Times New Roman" w:cs="Times New Roman"/>
          <w:sz w:val="28"/>
          <w:szCs w:val="28"/>
        </w:rPr>
        <w:t>поселения</w:t>
      </w:r>
      <w:r w:rsidRPr="00F9792E">
        <w:rPr>
          <w:rFonts w:ascii="Times New Roman" w:hAnsi="Times New Roman" w:cs="Times New Roman"/>
          <w:sz w:val="28"/>
          <w:szCs w:val="28"/>
        </w:rPr>
        <w:t xml:space="preserve"> (санитарное содержание территории, содержание автомобильных дорог в зимний и летний периоды, содержание зеленых насаждений, содержание элементов благоустройства).</w:t>
      </w:r>
    </w:p>
    <w:p w:rsidR="004D6694" w:rsidRPr="00F9792E"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5. Учреждение оказывает платные услуги сверх муниципального здания для физических и юридических лиц по видам деятельности, предусмотренным Уставом.</w:t>
      </w:r>
    </w:p>
    <w:p w:rsidR="004D6694" w:rsidRDefault="004D6694" w:rsidP="00212420">
      <w:pPr>
        <w:pStyle w:val="ConsPlusNormal"/>
        <w:ind w:firstLine="540"/>
        <w:jc w:val="both"/>
        <w:rPr>
          <w:rFonts w:ascii="Times New Roman" w:hAnsi="Times New Roman" w:cs="Times New Roman"/>
          <w:sz w:val="28"/>
          <w:szCs w:val="28"/>
        </w:rPr>
      </w:pPr>
      <w:r w:rsidRPr="00F9792E">
        <w:rPr>
          <w:rFonts w:ascii="Times New Roman" w:hAnsi="Times New Roman" w:cs="Times New Roman"/>
          <w:sz w:val="28"/>
          <w:szCs w:val="28"/>
        </w:rPr>
        <w:t xml:space="preserve">6. Функции и полномочия учредителя </w:t>
      </w:r>
      <w:r w:rsidR="00F9792E" w:rsidRPr="00F9792E">
        <w:rPr>
          <w:rFonts w:ascii="Times New Roman" w:hAnsi="Times New Roman" w:cs="Times New Roman"/>
          <w:sz w:val="28"/>
          <w:szCs w:val="28"/>
        </w:rPr>
        <w:t xml:space="preserve">МБУ "ДЖЭУ" </w:t>
      </w:r>
      <w:r w:rsidRPr="00F9792E">
        <w:rPr>
          <w:rFonts w:ascii="Times New Roman" w:hAnsi="Times New Roman" w:cs="Times New Roman"/>
          <w:sz w:val="28"/>
          <w:szCs w:val="28"/>
        </w:rPr>
        <w:t xml:space="preserve">осуществляет администрация </w:t>
      </w:r>
      <w:r w:rsidR="00F9792E" w:rsidRPr="00F9792E">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Pr="00F9792E">
        <w:rPr>
          <w:rFonts w:ascii="Times New Roman" w:hAnsi="Times New Roman" w:cs="Times New Roman"/>
          <w:sz w:val="28"/>
          <w:szCs w:val="28"/>
        </w:rPr>
        <w:t>.</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7. Имущество, закрепленное за </w:t>
      </w:r>
      <w:r w:rsidR="00A42558" w:rsidRPr="00A42558">
        <w:rPr>
          <w:rFonts w:ascii="Times New Roman" w:hAnsi="Times New Roman" w:cs="Times New Roman"/>
          <w:sz w:val="28"/>
          <w:szCs w:val="28"/>
        </w:rPr>
        <w:t>ДМУП "ДЖЭУ"</w:t>
      </w:r>
      <w:r w:rsidRPr="00A42558">
        <w:rPr>
          <w:rFonts w:ascii="Times New Roman" w:hAnsi="Times New Roman" w:cs="Times New Roman"/>
          <w:sz w:val="28"/>
          <w:szCs w:val="28"/>
        </w:rPr>
        <w:t xml:space="preserve"> на праве хозяйственного ведения, в полном объеме закрепляется за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на праве оперативного управления.</w:t>
      </w:r>
    </w:p>
    <w:p w:rsidR="00212420"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8. Определить местонахождение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 xml:space="preserve">по адресу: </w:t>
      </w:r>
      <w:r w:rsidR="00A42558" w:rsidRPr="00A42558">
        <w:rPr>
          <w:rFonts w:ascii="Times New Roman" w:hAnsi="Times New Roman" w:cs="Times New Roman"/>
          <w:sz w:val="28"/>
          <w:szCs w:val="28"/>
        </w:rPr>
        <w:t>Республика Башкортостан, город Давлеканово, улица Энгельса, дом 12. Почтовый адрес: 453400 Республика Башкортостан город Давлеканово, улица Энгельса, дом 12;</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 xml:space="preserve">9. Единоличным исполнительным органом создаваемого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является директор.</w:t>
      </w:r>
    </w:p>
    <w:p w:rsidR="004D6694" w:rsidRDefault="00212420" w:rsidP="00212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A42558">
        <w:rPr>
          <w:rFonts w:ascii="Times New Roman" w:hAnsi="Times New Roman" w:cs="Times New Roman"/>
          <w:sz w:val="28"/>
          <w:szCs w:val="28"/>
        </w:rPr>
        <w:t xml:space="preserve">. </w:t>
      </w:r>
      <w:r w:rsidR="004D6694" w:rsidRPr="00A42558">
        <w:rPr>
          <w:rFonts w:ascii="Times New Roman" w:hAnsi="Times New Roman" w:cs="Times New Roman"/>
          <w:sz w:val="28"/>
          <w:szCs w:val="28"/>
        </w:rPr>
        <w:t xml:space="preserve">Функции директора </w:t>
      </w:r>
      <w:r w:rsidR="00A42558" w:rsidRPr="00A42558">
        <w:rPr>
          <w:rFonts w:ascii="Times New Roman" w:hAnsi="Times New Roman" w:cs="Times New Roman"/>
          <w:sz w:val="28"/>
          <w:szCs w:val="28"/>
        </w:rPr>
        <w:t xml:space="preserve">МБУ "ДЖЭУ" </w:t>
      </w:r>
      <w:r w:rsidR="004D6694" w:rsidRPr="00A42558">
        <w:rPr>
          <w:rFonts w:ascii="Times New Roman" w:hAnsi="Times New Roman" w:cs="Times New Roman"/>
          <w:sz w:val="28"/>
          <w:szCs w:val="28"/>
        </w:rPr>
        <w:t xml:space="preserve">возложить на </w:t>
      </w:r>
      <w:r>
        <w:rPr>
          <w:rFonts w:ascii="Times New Roman" w:hAnsi="Times New Roman" w:cs="Times New Roman"/>
          <w:sz w:val="28"/>
          <w:szCs w:val="28"/>
        </w:rPr>
        <w:t>Тихонова Николая Николаевича.</w:t>
      </w:r>
    </w:p>
    <w:p w:rsidR="00A42558" w:rsidRPr="00A42558" w:rsidRDefault="00A42558" w:rsidP="002124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12420">
        <w:rPr>
          <w:rFonts w:ascii="Times New Roman" w:hAnsi="Times New Roman" w:cs="Times New Roman"/>
          <w:sz w:val="28"/>
          <w:szCs w:val="28"/>
        </w:rPr>
        <w:t>1</w:t>
      </w:r>
      <w:r>
        <w:rPr>
          <w:rFonts w:ascii="Times New Roman" w:hAnsi="Times New Roman" w:cs="Times New Roman"/>
          <w:sz w:val="28"/>
          <w:szCs w:val="28"/>
        </w:rPr>
        <w:t xml:space="preserve">. </w:t>
      </w:r>
      <w:r w:rsidRPr="00A42558">
        <w:rPr>
          <w:rFonts w:ascii="Times New Roman" w:hAnsi="Times New Roman" w:cs="Times New Roman"/>
          <w:sz w:val="28"/>
          <w:szCs w:val="28"/>
        </w:rPr>
        <w:t xml:space="preserve">Утвердить </w:t>
      </w:r>
      <w:r>
        <w:rPr>
          <w:rFonts w:ascii="Times New Roman" w:hAnsi="Times New Roman" w:cs="Times New Roman"/>
          <w:sz w:val="28"/>
          <w:szCs w:val="28"/>
        </w:rPr>
        <w:t>устав</w:t>
      </w:r>
      <w:r w:rsidRPr="00A42558">
        <w:rPr>
          <w:rFonts w:ascii="Times New Roman" w:hAnsi="Times New Roman" w:cs="Times New Roman"/>
          <w:sz w:val="28"/>
          <w:szCs w:val="28"/>
        </w:rPr>
        <w:t xml:space="preserve"> МБУ "ДЖЭУ" (приложение к постановлению</w:t>
      </w:r>
      <w:r>
        <w:rPr>
          <w:rFonts w:ascii="Times New Roman" w:hAnsi="Times New Roman" w:cs="Times New Roman"/>
          <w:sz w:val="28"/>
          <w:szCs w:val="28"/>
        </w:rPr>
        <w:t xml:space="preserve"> №1</w:t>
      </w:r>
      <w:r w:rsidRPr="00A42558">
        <w:rPr>
          <w:rFonts w:ascii="Times New Roman" w:hAnsi="Times New Roman" w:cs="Times New Roman"/>
          <w:sz w:val="28"/>
          <w:szCs w:val="28"/>
        </w:rPr>
        <w:t>).</w:t>
      </w:r>
    </w:p>
    <w:p w:rsidR="004D6694" w:rsidRPr="00A42558"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1</w:t>
      </w:r>
      <w:r w:rsidR="00212420">
        <w:rPr>
          <w:rFonts w:ascii="Times New Roman" w:hAnsi="Times New Roman" w:cs="Times New Roman"/>
          <w:sz w:val="28"/>
          <w:szCs w:val="28"/>
        </w:rPr>
        <w:t>2</w:t>
      </w:r>
      <w:r w:rsidRPr="00A42558">
        <w:rPr>
          <w:rFonts w:ascii="Times New Roman" w:hAnsi="Times New Roman" w:cs="Times New Roman"/>
          <w:sz w:val="28"/>
          <w:szCs w:val="28"/>
        </w:rPr>
        <w:t xml:space="preserve">. Утвердить состав комиссии по реорганизации </w:t>
      </w:r>
      <w:r w:rsidR="00A42558" w:rsidRPr="00A42558">
        <w:rPr>
          <w:rFonts w:ascii="Times New Roman" w:hAnsi="Times New Roman" w:cs="Times New Roman"/>
          <w:sz w:val="28"/>
          <w:szCs w:val="28"/>
        </w:rPr>
        <w:t>ДМУП "ДЖЭУ"</w:t>
      </w:r>
      <w:r w:rsidRPr="00A42558">
        <w:rPr>
          <w:rFonts w:ascii="Times New Roman" w:hAnsi="Times New Roman" w:cs="Times New Roman"/>
          <w:sz w:val="28"/>
          <w:szCs w:val="28"/>
        </w:rPr>
        <w:t xml:space="preserve"> в форме преобразования в </w:t>
      </w:r>
      <w:r w:rsidR="00A42558" w:rsidRPr="00A42558">
        <w:rPr>
          <w:rFonts w:ascii="Times New Roman" w:hAnsi="Times New Roman" w:cs="Times New Roman"/>
          <w:sz w:val="28"/>
          <w:szCs w:val="28"/>
        </w:rPr>
        <w:t xml:space="preserve">МБУ "ДЖЭУ" </w:t>
      </w:r>
      <w:r w:rsidRPr="00A42558">
        <w:rPr>
          <w:rFonts w:ascii="Times New Roman" w:hAnsi="Times New Roman" w:cs="Times New Roman"/>
          <w:sz w:val="28"/>
          <w:szCs w:val="28"/>
        </w:rPr>
        <w:t>(приложение к постановлению</w:t>
      </w:r>
      <w:r w:rsidR="00A42558">
        <w:rPr>
          <w:rFonts w:ascii="Times New Roman" w:hAnsi="Times New Roman" w:cs="Times New Roman"/>
          <w:sz w:val="28"/>
          <w:szCs w:val="28"/>
        </w:rPr>
        <w:t xml:space="preserve"> №2</w:t>
      </w:r>
      <w:r w:rsidRPr="00A42558">
        <w:rPr>
          <w:rFonts w:ascii="Times New Roman" w:hAnsi="Times New Roman" w:cs="Times New Roman"/>
          <w:sz w:val="28"/>
          <w:szCs w:val="28"/>
        </w:rPr>
        <w:t>).</w:t>
      </w:r>
    </w:p>
    <w:p w:rsidR="00212420" w:rsidRDefault="004D6694" w:rsidP="00212420">
      <w:pPr>
        <w:pStyle w:val="ConsPlusNormal"/>
        <w:ind w:firstLine="540"/>
        <w:jc w:val="both"/>
        <w:rPr>
          <w:rFonts w:ascii="Times New Roman" w:hAnsi="Times New Roman" w:cs="Times New Roman"/>
          <w:sz w:val="28"/>
          <w:szCs w:val="28"/>
        </w:rPr>
      </w:pPr>
      <w:r w:rsidRPr="00A42558">
        <w:rPr>
          <w:rFonts w:ascii="Times New Roman" w:hAnsi="Times New Roman" w:cs="Times New Roman"/>
          <w:sz w:val="28"/>
          <w:szCs w:val="28"/>
        </w:rPr>
        <w:t>1</w:t>
      </w:r>
      <w:r w:rsidR="00212420">
        <w:rPr>
          <w:rFonts w:ascii="Times New Roman" w:hAnsi="Times New Roman" w:cs="Times New Roman"/>
          <w:sz w:val="28"/>
          <w:szCs w:val="28"/>
        </w:rPr>
        <w:t>3</w:t>
      </w:r>
      <w:r w:rsidRPr="00A42558">
        <w:rPr>
          <w:rFonts w:ascii="Times New Roman" w:hAnsi="Times New Roman" w:cs="Times New Roman"/>
          <w:sz w:val="28"/>
          <w:szCs w:val="28"/>
        </w:rPr>
        <w:t xml:space="preserve">. Утвердить </w:t>
      </w:r>
      <w:r w:rsidR="00212420">
        <w:rPr>
          <w:rFonts w:ascii="Times New Roman" w:hAnsi="Times New Roman" w:cs="Times New Roman"/>
          <w:sz w:val="28"/>
          <w:szCs w:val="28"/>
        </w:rPr>
        <w:t>порядок</w:t>
      </w:r>
      <w:r w:rsidRPr="00A42558">
        <w:rPr>
          <w:rFonts w:ascii="Times New Roman" w:hAnsi="Times New Roman" w:cs="Times New Roman"/>
          <w:sz w:val="28"/>
          <w:szCs w:val="28"/>
        </w:rPr>
        <w:t xml:space="preserve"> проведения реорганизации </w:t>
      </w:r>
      <w:r w:rsidR="00A42558" w:rsidRPr="00A42558">
        <w:rPr>
          <w:rFonts w:ascii="Times New Roman" w:hAnsi="Times New Roman" w:cs="Times New Roman"/>
          <w:sz w:val="28"/>
          <w:szCs w:val="28"/>
        </w:rPr>
        <w:t xml:space="preserve">ДМУП "ДЖЭУ" </w:t>
      </w:r>
      <w:r w:rsidRPr="00212420">
        <w:rPr>
          <w:rFonts w:ascii="Times New Roman" w:hAnsi="Times New Roman" w:cs="Times New Roman"/>
          <w:sz w:val="28"/>
          <w:szCs w:val="28"/>
        </w:rPr>
        <w:t xml:space="preserve">путем преобразования в </w:t>
      </w:r>
      <w:r w:rsidR="00A42558" w:rsidRPr="00212420">
        <w:rPr>
          <w:rFonts w:ascii="Times New Roman" w:hAnsi="Times New Roman" w:cs="Times New Roman"/>
          <w:sz w:val="28"/>
          <w:szCs w:val="28"/>
        </w:rPr>
        <w:t>МБУ "ДЖЭУ"</w:t>
      </w:r>
      <w:r w:rsidR="00212420" w:rsidRPr="00212420">
        <w:rPr>
          <w:rFonts w:ascii="Times New Roman" w:hAnsi="Times New Roman" w:cs="Times New Roman"/>
          <w:sz w:val="28"/>
          <w:szCs w:val="28"/>
        </w:rPr>
        <w:t xml:space="preserve"> (приложение к постановлению №3).</w:t>
      </w:r>
    </w:p>
    <w:p w:rsidR="004341AE" w:rsidRPr="004341AE" w:rsidRDefault="004341AE" w:rsidP="004341AE">
      <w:pPr>
        <w:pStyle w:val="ConsPlusNormal"/>
        <w:ind w:firstLine="540"/>
        <w:jc w:val="both"/>
        <w:rPr>
          <w:rFonts w:ascii="Times New Roman" w:hAnsi="Times New Roman" w:cs="Times New Roman"/>
          <w:sz w:val="28"/>
          <w:szCs w:val="28"/>
        </w:rPr>
      </w:pPr>
      <w:r w:rsidRPr="004341AE">
        <w:rPr>
          <w:rFonts w:ascii="Times New Roman" w:hAnsi="Times New Roman" w:cs="Times New Roman"/>
          <w:sz w:val="28"/>
          <w:szCs w:val="28"/>
        </w:rPr>
        <w:t>14</w:t>
      </w:r>
      <w:r w:rsidR="00C14D08">
        <w:rPr>
          <w:rFonts w:ascii="Times New Roman" w:hAnsi="Times New Roman" w:cs="Times New Roman"/>
          <w:sz w:val="28"/>
          <w:szCs w:val="28"/>
        </w:rPr>
        <w:t>.</w:t>
      </w:r>
      <w:r w:rsidRPr="004341AE">
        <w:rPr>
          <w:rFonts w:ascii="Times New Roman" w:hAnsi="Times New Roman" w:cs="Times New Roman"/>
          <w:sz w:val="28"/>
          <w:szCs w:val="28"/>
        </w:rPr>
        <w:t xml:space="preserve"> Определить перечень имущества, закрепляемого за вновь созданным бюджетным учреждением на праве оперативного управления, согласно приложению к настоящему постановлению</w:t>
      </w:r>
      <w:r>
        <w:rPr>
          <w:rFonts w:ascii="Times New Roman" w:hAnsi="Times New Roman" w:cs="Times New Roman"/>
          <w:sz w:val="28"/>
          <w:szCs w:val="28"/>
        </w:rPr>
        <w:t xml:space="preserve"> </w:t>
      </w:r>
      <w:r w:rsidRPr="00212420">
        <w:rPr>
          <w:rFonts w:ascii="Times New Roman" w:hAnsi="Times New Roman" w:cs="Times New Roman"/>
          <w:sz w:val="28"/>
          <w:szCs w:val="28"/>
        </w:rPr>
        <w:t>(приложение №</w:t>
      </w:r>
      <w:r>
        <w:rPr>
          <w:rFonts w:ascii="Times New Roman" w:hAnsi="Times New Roman" w:cs="Times New Roman"/>
          <w:sz w:val="28"/>
          <w:szCs w:val="28"/>
        </w:rPr>
        <w:t>4</w:t>
      </w:r>
      <w:r w:rsidRPr="00212420">
        <w:rPr>
          <w:rFonts w:ascii="Times New Roman" w:hAnsi="Times New Roman" w:cs="Times New Roman"/>
          <w:sz w:val="28"/>
          <w:szCs w:val="28"/>
        </w:rPr>
        <w:t>)</w:t>
      </w:r>
      <w:r w:rsidRPr="004341AE">
        <w:rPr>
          <w:rFonts w:ascii="Times New Roman" w:hAnsi="Times New Roman" w:cs="Times New Roman"/>
          <w:sz w:val="28"/>
          <w:szCs w:val="28"/>
        </w:rPr>
        <w:t>.</w:t>
      </w:r>
    </w:p>
    <w:p w:rsidR="00212420" w:rsidRDefault="004D6694" w:rsidP="00212420">
      <w:pPr>
        <w:pStyle w:val="ConsPlusNormal"/>
        <w:ind w:firstLine="540"/>
        <w:jc w:val="both"/>
        <w:rPr>
          <w:rFonts w:ascii="Times New Roman" w:hAnsi="Times New Roman" w:cs="Times New Roman"/>
          <w:sz w:val="28"/>
          <w:szCs w:val="28"/>
        </w:rPr>
      </w:pPr>
      <w:r w:rsidRPr="00212420">
        <w:rPr>
          <w:rFonts w:ascii="Times New Roman" w:hAnsi="Times New Roman" w:cs="Times New Roman"/>
          <w:sz w:val="28"/>
          <w:szCs w:val="28"/>
        </w:rPr>
        <w:t>1</w:t>
      </w:r>
      <w:r w:rsidR="004341AE">
        <w:rPr>
          <w:rFonts w:ascii="Times New Roman" w:hAnsi="Times New Roman" w:cs="Times New Roman"/>
          <w:sz w:val="28"/>
          <w:szCs w:val="28"/>
        </w:rPr>
        <w:t>5</w:t>
      </w:r>
      <w:r w:rsidRPr="00212420">
        <w:rPr>
          <w:rFonts w:ascii="Times New Roman" w:hAnsi="Times New Roman" w:cs="Times New Roman"/>
          <w:sz w:val="28"/>
          <w:szCs w:val="28"/>
        </w:rPr>
        <w:t xml:space="preserve">. Подготовка документов по реорганизационным процедурам и их подписание поручается </w:t>
      </w:r>
      <w:r w:rsidR="00212420">
        <w:rPr>
          <w:rFonts w:ascii="Times New Roman" w:hAnsi="Times New Roman" w:cs="Times New Roman"/>
          <w:sz w:val="28"/>
          <w:szCs w:val="28"/>
        </w:rPr>
        <w:t>Тихонова Николая Николаевича.</w:t>
      </w:r>
    </w:p>
    <w:p w:rsidR="00A94501" w:rsidRDefault="004341AE" w:rsidP="00A945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A94501">
        <w:rPr>
          <w:rFonts w:ascii="Times New Roman" w:hAnsi="Times New Roman" w:cs="Times New Roman"/>
          <w:sz w:val="28"/>
          <w:szCs w:val="28"/>
        </w:rPr>
        <w:t>.</w:t>
      </w:r>
      <w:r w:rsidR="00A94501" w:rsidRPr="00A94501">
        <w:rPr>
          <w:rFonts w:ascii="Times New Roman" w:hAnsi="Times New Roman" w:cs="Times New Roman"/>
          <w:sz w:val="28"/>
          <w:szCs w:val="28"/>
        </w:rPr>
        <w:t xml:space="preserve"> </w:t>
      </w:r>
      <w:r w:rsidR="00A94501" w:rsidRPr="00FA3442">
        <w:rPr>
          <w:rFonts w:ascii="Times New Roman" w:hAnsi="Times New Roman" w:cs="Times New Roman"/>
          <w:sz w:val="28"/>
          <w:szCs w:val="28"/>
        </w:rPr>
        <w:t xml:space="preserve">Настоящее постановление разместить на официальном сайте </w:t>
      </w:r>
      <w:r w:rsidR="00A94501">
        <w:rPr>
          <w:rFonts w:ascii="Times New Roman" w:hAnsi="Times New Roman" w:cs="Times New Roman"/>
          <w:sz w:val="28"/>
          <w:szCs w:val="28"/>
        </w:rPr>
        <w:t>Совета</w:t>
      </w:r>
      <w:r w:rsidR="00A94501" w:rsidRPr="00FA3442">
        <w:rPr>
          <w:rFonts w:ascii="Times New Roman" w:hAnsi="Times New Roman" w:cs="Times New Roman"/>
          <w:sz w:val="28"/>
          <w:szCs w:val="28"/>
        </w:rPr>
        <w:t xml:space="preserve"> городского </w:t>
      </w:r>
      <w:r w:rsidR="00A94501">
        <w:rPr>
          <w:rFonts w:ascii="Times New Roman" w:hAnsi="Times New Roman" w:cs="Times New Roman"/>
          <w:sz w:val="28"/>
          <w:szCs w:val="28"/>
        </w:rPr>
        <w:t>поселения город Давлеканово</w:t>
      </w:r>
      <w:r w:rsidR="00A94501" w:rsidRPr="00FA3442">
        <w:rPr>
          <w:rFonts w:ascii="Times New Roman" w:hAnsi="Times New Roman" w:cs="Times New Roman"/>
          <w:sz w:val="28"/>
          <w:szCs w:val="28"/>
        </w:rPr>
        <w:t xml:space="preserve"> в сети Интернет.</w:t>
      </w:r>
    </w:p>
    <w:p w:rsidR="00A94501" w:rsidRPr="00FA3442" w:rsidRDefault="004341AE" w:rsidP="00A945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94501">
        <w:rPr>
          <w:rFonts w:ascii="Times New Roman" w:hAnsi="Times New Roman" w:cs="Times New Roman"/>
          <w:sz w:val="28"/>
          <w:szCs w:val="28"/>
        </w:rPr>
        <w:t>.</w:t>
      </w:r>
      <w:r w:rsidR="00A94501" w:rsidRPr="00A94501">
        <w:rPr>
          <w:rFonts w:ascii="Times New Roman" w:hAnsi="Times New Roman" w:cs="Times New Roman"/>
          <w:sz w:val="28"/>
          <w:szCs w:val="28"/>
        </w:rPr>
        <w:t xml:space="preserve"> </w:t>
      </w:r>
      <w:r w:rsidR="00A94501" w:rsidRPr="00FA3442">
        <w:rPr>
          <w:rFonts w:ascii="Times New Roman" w:hAnsi="Times New Roman" w:cs="Times New Roman"/>
          <w:sz w:val="28"/>
          <w:szCs w:val="28"/>
        </w:rPr>
        <w:t>Настоящее постановление</w:t>
      </w:r>
      <w:r w:rsidR="00A94501">
        <w:rPr>
          <w:rFonts w:ascii="Times New Roman" w:hAnsi="Times New Roman" w:cs="Times New Roman"/>
          <w:sz w:val="28"/>
          <w:szCs w:val="28"/>
        </w:rPr>
        <w:t xml:space="preserve"> вступает в силу со дня его официального опубликования.</w:t>
      </w:r>
    </w:p>
    <w:p w:rsidR="004D6694" w:rsidRPr="00212420" w:rsidRDefault="004D6694" w:rsidP="00212420">
      <w:pPr>
        <w:pStyle w:val="ConsPlusNormal"/>
        <w:ind w:firstLine="540"/>
        <w:jc w:val="both"/>
        <w:rPr>
          <w:rFonts w:ascii="Times New Roman" w:hAnsi="Times New Roman" w:cs="Times New Roman"/>
          <w:sz w:val="28"/>
          <w:szCs w:val="28"/>
        </w:rPr>
      </w:pPr>
      <w:r w:rsidRPr="00212420">
        <w:rPr>
          <w:rFonts w:ascii="Times New Roman" w:hAnsi="Times New Roman" w:cs="Times New Roman"/>
          <w:sz w:val="28"/>
          <w:szCs w:val="28"/>
        </w:rPr>
        <w:t>1</w:t>
      </w:r>
      <w:r w:rsidR="004341AE">
        <w:rPr>
          <w:rFonts w:ascii="Times New Roman" w:hAnsi="Times New Roman" w:cs="Times New Roman"/>
          <w:sz w:val="28"/>
          <w:szCs w:val="28"/>
        </w:rPr>
        <w:t>8</w:t>
      </w:r>
      <w:r w:rsidRPr="00212420">
        <w:rPr>
          <w:rFonts w:ascii="Times New Roman" w:hAnsi="Times New Roman" w:cs="Times New Roman"/>
          <w:sz w:val="28"/>
          <w:szCs w:val="28"/>
        </w:rPr>
        <w:t xml:space="preserve">. Контроль </w:t>
      </w:r>
      <w:r w:rsidR="00A94501">
        <w:rPr>
          <w:rFonts w:ascii="Times New Roman" w:hAnsi="Times New Roman" w:cs="Times New Roman"/>
          <w:sz w:val="28"/>
          <w:szCs w:val="28"/>
        </w:rPr>
        <w:t>над</w:t>
      </w:r>
      <w:r w:rsidRPr="00212420">
        <w:rPr>
          <w:rFonts w:ascii="Times New Roman" w:hAnsi="Times New Roman" w:cs="Times New Roman"/>
          <w:sz w:val="28"/>
          <w:szCs w:val="28"/>
        </w:rPr>
        <w:t xml:space="preserve"> исполнением настоящего постановления </w:t>
      </w:r>
      <w:r w:rsidR="00212420">
        <w:rPr>
          <w:rFonts w:ascii="Times New Roman" w:hAnsi="Times New Roman" w:cs="Times New Roman"/>
          <w:sz w:val="28"/>
          <w:szCs w:val="28"/>
        </w:rPr>
        <w:t>оставляю за собой.</w:t>
      </w:r>
    </w:p>
    <w:p w:rsidR="004D6694" w:rsidRPr="00212420" w:rsidRDefault="004D6694" w:rsidP="00212420">
      <w:pPr>
        <w:pStyle w:val="ConsPlusNormal"/>
        <w:jc w:val="center"/>
        <w:rPr>
          <w:rFonts w:ascii="Times New Roman" w:hAnsi="Times New Roman" w:cs="Times New Roman"/>
          <w:sz w:val="28"/>
          <w:szCs w:val="28"/>
        </w:rPr>
      </w:pPr>
    </w:p>
    <w:p w:rsidR="00EF12ED" w:rsidRDefault="00EF12ED" w:rsidP="00212420">
      <w:pPr>
        <w:spacing w:line="240" w:lineRule="auto"/>
      </w:pPr>
    </w:p>
    <w:p w:rsidR="00212420" w:rsidRDefault="00212420" w:rsidP="00212420">
      <w:pPr>
        <w:spacing w:line="240" w:lineRule="auto"/>
      </w:pPr>
    </w:p>
    <w:p w:rsidR="00212420" w:rsidRDefault="00212420" w:rsidP="00754A17">
      <w:pPr>
        <w:spacing w:line="240" w:lineRule="auto"/>
      </w:pPr>
    </w:p>
    <w:p w:rsidR="00A94501" w:rsidRDefault="00A94501" w:rsidP="00754A17">
      <w:pPr>
        <w:spacing w:line="240" w:lineRule="auto"/>
      </w:pPr>
    </w:p>
    <w:p w:rsidR="00A94501" w:rsidRDefault="00A94501" w:rsidP="00754A17">
      <w:pPr>
        <w:spacing w:line="240" w:lineRule="auto"/>
      </w:pPr>
    </w:p>
    <w:p w:rsidR="00A94501" w:rsidRDefault="00A94501" w:rsidP="00754A17">
      <w:pPr>
        <w:spacing w:line="240" w:lineRule="auto"/>
      </w:pP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Приложение №1</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FA3442" w:rsidRPr="00FA3442" w:rsidRDefault="00FA3442" w:rsidP="00FA3442">
      <w:pPr>
        <w:pStyle w:val="ConsPlusNormal"/>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FA3442" w:rsidRDefault="00FA3442" w:rsidP="00FA3442">
      <w:pPr>
        <w:pStyle w:val="ConsPlusNormal"/>
        <w:jc w:val="right"/>
        <w:rPr>
          <w:rFonts w:ascii="Times New Roman" w:hAnsi="Times New Roman" w:cs="Times New Roman"/>
          <w:sz w:val="24"/>
          <w:szCs w:val="24"/>
        </w:rPr>
      </w:pPr>
    </w:p>
    <w:p w:rsidR="003D571E" w:rsidRPr="00FC6866" w:rsidRDefault="003D571E"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Устав</w:t>
      </w:r>
    </w:p>
    <w:p w:rsidR="003D571E" w:rsidRPr="00FC6866" w:rsidRDefault="003D571E"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Муниципального бюджетного учреждения</w:t>
      </w:r>
    </w:p>
    <w:p w:rsidR="003D571E" w:rsidRPr="00FC6866" w:rsidRDefault="003D571E" w:rsidP="00FC6866">
      <w:pPr>
        <w:spacing w:after="0" w:line="240" w:lineRule="auto"/>
        <w:ind w:firstLine="567"/>
        <w:jc w:val="center"/>
        <w:rPr>
          <w:rFonts w:ascii="Times New Roman" w:hAnsi="Times New Roman" w:cs="Times New Roman"/>
          <w:sz w:val="26"/>
          <w:szCs w:val="26"/>
        </w:rPr>
      </w:pP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 городского поселения город Давлеканово муниципального района Давлекановский район Республики Башкортостан.</w:t>
      </w:r>
    </w:p>
    <w:p w:rsidR="003D571E" w:rsidRPr="00FC6866" w:rsidRDefault="003D571E"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I. Общие положения</w:t>
      </w:r>
    </w:p>
    <w:p w:rsidR="00A270B6" w:rsidRPr="00FC6866" w:rsidRDefault="00A270B6" w:rsidP="00FC6866">
      <w:pPr>
        <w:spacing w:after="0" w:line="240" w:lineRule="auto"/>
        <w:ind w:firstLine="567"/>
        <w:jc w:val="both"/>
        <w:rPr>
          <w:rFonts w:ascii="Times New Roman" w:hAnsi="Times New Roman" w:cs="Times New Roman"/>
          <w:sz w:val="26"/>
          <w:szCs w:val="26"/>
        </w:rPr>
      </w:pPr>
      <w:r w:rsidRPr="00FC6866">
        <w:rPr>
          <w:rFonts w:ascii="Times New Roman" w:hAnsi="Times New Roman" w:cs="Times New Roman"/>
          <w:sz w:val="26"/>
          <w:szCs w:val="26"/>
        </w:rPr>
        <w:t xml:space="preserve">1.1. Муниципальное бюджетное учреждение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городского поселения город Давлеканово муниципального района Давлекановский район Республики Башкортостан (далее - Бюджетное учреждение) является некоммерческой организацией и создано путем преобразования муниципального унитарного предприятия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 xml:space="preserve"> в соответствии с Положением о порядке создания, реорганизации и ликвидации муниципальных унитарных предприятий</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городского поселения город Давлеканово муниципального района Давлекановский район Республики Башкортостан, утвержденного Решением Совета городского поселения город Давлеканово муниципального района Давлекановский район Республики Башкортостан от 06.02.2012 №11, Федеральным законом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1.3. Официальное наименование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полное: Муниципальное бюджетное учреждение </w:t>
      </w:r>
      <w:r w:rsidRPr="00FC6866">
        <w:rPr>
          <w:rFonts w:ascii="Times New Roman" w:eastAsia="Times New Roman" w:hAnsi="Times New Roman" w:cs="Times New Roman"/>
          <w:sz w:val="26"/>
          <w:szCs w:val="26"/>
        </w:rPr>
        <w:t xml:space="preserve">«Давлекановское жилищно-эксплуатационное </w:t>
      </w:r>
      <w:proofErr w:type="gramStart"/>
      <w:r w:rsidRPr="00FC6866">
        <w:rPr>
          <w:rFonts w:ascii="Times New Roman" w:eastAsia="Times New Roman" w:hAnsi="Times New Roman" w:cs="Times New Roman"/>
          <w:sz w:val="26"/>
          <w:szCs w:val="26"/>
        </w:rPr>
        <w:t>управление»</w:t>
      </w:r>
      <w:r w:rsidRPr="00FC6866">
        <w:rPr>
          <w:rFonts w:ascii="Times New Roman" w:hAnsi="Times New Roman" w:cs="Times New Roman"/>
          <w:sz w:val="26"/>
          <w:szCs w:val="26"/>
        </w:rPr>
        <w:t>городского</w:t>
      </w:r>
      <w:proofErr w:type="gramEnd"/>
      <w:r w:rsidRPr="00FC6866">
        <w:rPr>
          <w:rFonts w:ascii="Times New Roman" w:hAnsi="Times New Roman" w:cs="Times New Roman"/>
          <w:sz w:val="26"/>
          <w:szCs w:val="26"/>
        </w:rPr>
        <w:t xml:space="preserve">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сокращенное: МБУ "ДЖЭУ".</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1.4. Учредителем Бюджетного учреждения является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Функции и полномочия учредителя Бюджетного учреждения осуществляет администрация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1.6 Бюджетное учреждение является правопреемником муниципального унитарного предприятия </w:t>
      </w:r>
      <w:r w:rsidRPr="00FC6866">
        <w:rPr>
          <w:rFonts w:ascii="Times New Roman" w:eastAsia="Times New Roman" w:hAnsi="Times New Roman" w:cs="Times New Roman"/>
          <w:sz w:val="26"/>
          <w:szCs w:val="26"/>
        </w:rPr>
        <w:t>«Давлекановское жилищно-эксплуатационное управление»</w:t>
      </w:r>
      <w:r w:rsidRPr="00FC6866">
        <w:rPr>
          <w:rFonts w:ascii="Times New Roman" w:hAnsi="Times New Roman" w:cs="Times New Roman"/>
          <w:sz w:val="26"/>
          <w:szCs w:val="26"/>
        </w:rPr>
        <w:t>.</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1.7. Бюджетное учреждение находится в ведении главного распорядителя бюджетных средств - администрации городского поселения город Давлеканово </w:t>
      </w:r>
      <w:r w:rsidRPr="00FC6866">
        <w:rPr>
          <w:rFonts w:ascii="Times New Roman" w:hAnsi="Times New Roman" w:cs="Times New Roman"/>
          <w:sz w:val="26"/>
          <w:szCs w:val="26"/>
        </w:rPr>
        <w:lastRenderedPageBreak/>
        <w:t>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Бюджетное учреждение является юридическим лицом, имеет самостоятельный баланс, лицевой счет, круглую печать со своим наименованием, штамп, бланки.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1.6. Бюджетное учреждение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1.7. Место нахождения Бюджетного учреждения: Республика Башкортостан, город Давлеканово, улица Энгельса, дом 12. Почтовый адрес: 453400 Республика Башкортостан город Давлеканово, улица Энгельса, дом 12;</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1.8. Бюджетное учреждение не имеет филиалы и представительства.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1.9. Бюджетное учреждение создается на неограниченный срок.</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2. Цели и виды деятельности Бюджетного учреждения</w:t>
      </w:r>
    </w:p>
    <w:p w:rsidR="00A270B6" w:rsidRPr="00FC6866" w:rsidRDefault="00A270B6"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2.1. Бюджетное учреждение создано в целях обеспечения реализации предусмотренных законодательством Российской Федерации полномочий городского поселения город Давлеканово муниципального района Давлекановский район Республики Башкортостан в сфере жилищно-коммунального хозяйства.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 Для выполнения возложенных функций Бюджетное учреждение осуществляет в установленном законодательством порядке следующие виды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 обслуживание, содержание и ремонт жилого и нежилого фонда; выполнение работ и услуг по содержанию и ремонту, в том числе капитальному,</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реконструкции помещений, строительству зданий и сооружений;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 обслуживание, содержание и ремонт детских, спортивных и контейнерных площадок;</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 управление недвижимым имуществом за вознаграждение или на договорной основе;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 управление эксплуатацией жилого фонда, управление комплексом недвижимого имущества в многоквартирном доме;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2.2.5 выполняет функции муниципального заказчика по вопросам капитального ремонта в жилищно-коммунальной инфраструктуре, организовывает разработку и практическую реализацию программы реформирования жилищно-коммунального хозяйства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2.2.6 обеспечивает формирование источников финансирования жилищно-коммунального хозяйства за счет средств населения и других потребителей, поступающих в качестве оплаты содержания, эксплуатации, ремонта жилья, благоустройства территорий, жилищно-коммунальных услуг, средств местного, районного, республиканского и федерального бюджетов;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2.2.7 осуществляет контроль за целевым использованием средств населения и других потребителей, поступающих в качестве оплаты содержания и ремонта жилья, благоустройства территорий, жилищно-коммунальных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2.2.8 организует и проводит конкурсы на эксплуатацию, содержание, ремонт, благоустройство жилищного фонда, оказание жилищно-коммунальных и иных услуг, на разработку и практическую реализацию программ, направленных на водо-тепло-энергосбережение, и других программ в сфере жилищно-коммунального хозяйства, заключение по их итогам соответствующих договоров;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2.2.9 участвует в разработке и осуществляет практическую реализацию инвестиционных (федеральных, межгосударственных, республиканских, местных) и </w:t>
      </w:r>
      <w:r w:rsidRPr="00FC6866">
        <w:rPr>
          <w:rFonts w:ascii="Times New Roman" w:hAnsi="Times New Roman" w:cs="Times New Roman"/>
          <w:sz w:val="26"/>
          <w:szCs w:val="26"/>
        </w:rPr>
        <w:lastRenderedPageBreak/>
        <w:t>других целевых программ, в том числе программ капитального ремонта, реконструкции и модернизации объектов жилищно-коммунального хозяйства и благоустройства, предложений по созданию инвестиционных фондов модернизации, реновации и реформирования жилищно-коммунального хозяйства, оказывает содействие в реализации программы ипотечного жилищного кредитования и других государственных жилищных программ в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2.2.10 планирует, организует и выполняет работы по содержанию, эксплуатации, ремонту, благоустройству общественных, придомовых территорий и других объектов жилищно-коммунальной сферы, организует обеспечение граждан коммунальными услугами, в том числе посредством заключения соответствующих договоров на предоставление жилищных и коммунальных услуг с организациями различных форм собственности;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2.2.11 организует и обеспечивает работы по водоснабжению и водоотведению, сбору, вывозу, утилизации и переработке бытовых и промышленных отходов;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2.2.12 контролирует качество и объемы работ и услуг, выполняемых и оказываемых в сфере жилищно-коммунального хозяйства организациями различных форм собственности в соответствии с заключенными договорами, осуществляет оплату работ (услуг) с учетом предъявляемых штрафных санкций;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2.2.13 заключает с собственниками помещений, расположенных в многоквартирных домах, договоры на управление многоквартирными домами, договоры на управление элементами общедолевой собственности и поставку жилищно-коммунальных услуг, а также заключает по поручению собственника договоры найма жилых помещений с нанимателями, обеспечивает учет и контроль за соблюдением условий указанных договоров;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2.2.14 организует работу единого расчетного центра и обеспечивает сбор платы физических и юридических лиц за предоставленные жилищно-коммунальные услуги, взыскивает в установленном порядке с потребителей задолженности по оплате жилищно-коммунальных услуг, ведет базу данных по лицевым счетам;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2.2.15 формирует и организует доставку жителям единого платежного документа, обобщающего начисления поставщиков жилищно-коммунальных услуг и ресурсов, с учетом действующих льгот и субсидий;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2.2.16 организует прием населения, позволяющий жителям получать информацию обо всех предоставленных жилищно-коммунальных услугах, начислениях и оплате за них;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2.2.17 оформляет запрашиваемые населением документы, справки, выписки и т.д., а также содействует в формировании пакета документов для предоставления субсидий на оплату жилищно-коммунальных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2.2.18 производит оформление регистрационного учета граждан (паспортная работа), если иное не предусмотрено законом;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2.2.19 рассматривает предложения, заявления и жалобы потребителей в отношении качества предоставляемых жилищно-коммунальных услуг и принимает соответствующие меры к их устранению;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2.2.20 выполняет диспетчерские функции по приему заявок от населения;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2.2.21 разрабатывает предложения по эффективному использованию нежилых помещений и земельных участков с целью привлечения дополнительных финансовых ресурсов для улучшения состояния жилищного фонда и объектов инфраструктуры, а также практически реализует такие предположения;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2.2.22 представляет интересы Учредителя по его поручению в государственных и иных органах;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2.2.23 взаимодействует с государственными инспектирующими органами и </w:t>
      </w:r>
      <w:r w:rsidRPr="00FC6866">
        <w:rPr>
          <w:rFonts w:ascii="Times New Roman" w:hAnsi="Times New Roman" w:cs="Times New Roman"/>
          <w:sz w:val="26"/>
          <w:szCs w:val="26"/>
        </w:rPr>
        <w:lastRenderedPageBreak/>
        <w:t>органами местного самоуправления городского поселения город Давлеканово муниципального района Давлекановский район Республики Башкортостан</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по вопросам устранения нарушений норм эксплуатации жилищного фонда;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2.2.24 осуществляет координацию деятельности и взаимодействие с собственниками жилищного фонда (товариществами собственников жилья, жилищно-строительными кооперативами, жилищными кооперативами и другими организациями);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2.2.25 осуществляет руководство и контроль за подготовкой объектов жилищно-коммунального хозяйства к устойчивой работе в осенне-зимний период;</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2.2.26 выступает инициатором по подготовке и практической реализации предложений по приватизации, ликвидации, финансовом оздоровлении и реорганизации предприятий жилищно-коммунального хозяйства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2.2.27 определяет объекты жилищно-коммунального хозяйства, подлежащие капитальному ремонту, реконструкции, благоустройству, осуществляет приемку работ по их завершению;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2.2.28 контролирует качество предоставляемых жилищно-коммунальных и других услуг, принимает и оплачивает произведенные работы и оказанные услуги согласно заключенным договорам;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2.2.29 организует оперативный диспетчерский контроль за состоянием жилищного фонда и других объектов жилищно-коммунальной сферы, ликвидации аварий и проведение ремонтно-восстановительных работ на объектах жилищного фонда и других объектах жилищно-коммунальной сферы;</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2.2.30 применяет экономические санкции к предприятиям и организациям различных форм собственности, допустившим ухудшение качества жилищно-коммунальных и других услуг, установленных в договоре на содержание и ремонт жилищного фонда и объектов инженерной инфраструктуры, или нарушение иных условий договора;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2.2.31 реализует реформы жилищного хозяйства, обеспечивает создание конкурентной среды в сфере эксплуатации, ремонта, содержания и благоустройства жилищного фонда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2.2.32 обеспечивает проведение единой тарифной политики, участие в разработке норм, стандартов для расчета нормативной себестоимости, тарифов на жилищно-коммунальные услуги для всех организаций независимо от ведомственной принадлежности и форм собственности;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2.2.33 координирует работы по вводу в действие на территории городского поселения город Давлеканово муниципального района Давлекановский район Республики Башкортостан</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стандартов, норм и правил в области эксплуатации, капитального ремонта и реконструкции, сохранности и содержания объектов жилищно-коммунального хозяйства и благоустройства;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2.2.34 заключает договоры на проведение финансовой или технологической экспертизы экономического обоснования тарифов на услуги в сфере ЖКХ;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2.2.35 получает информацию и проводит анализ финансово-хозяйственной деятельности предприятий и учреждений жилищно-коммунального хозяйства различных форм собственности, разрабатывает и вносит предложения по совершенствованию их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2.2.36 вносит на рассмотрение администрации городского поселения город Давлеканово муниципального района Давлекановский район Республики Башкортостан, а также готовит для рассмотрения депутатами</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Совета</w:t>
      </w:r>
      <w:r w:rsidR="00C14D08" w:rsidRPr="00FC6866">
        <w:rPr>
          <w:rFonts w:ascii="Times New Roman" w:hAnsi="Times New Roman" w:cs="Times New Roman"/>
          <w:sz w:val="26"/>
          <w:szCs w:val="26"/>
        </w:rPr>
        <w:t xml:space="preserve"> </w:t>
      </w:r>
      <w:r w:rsidRPr="00FC6866">
        <w:rPr>
          <w:rFonts w:ascii="Times New Roman" w:hAnsi="Times New Roman" w:cs="Times New Roman"/>
          <w:sz w:val="26"/>
          <w:szCs w:val="26"/>
        </w:rPr>
        <w:t xml:space="preserve">городского поселения город Давлеканово муниципального района Давлекановский район </w:t>
      </w:r>
      <w:r w:rsidRPr="00FC6866">
        <w:rPr>
          <w:rFonts w:ascii="Times New Roman" w:hAnsi="Times New Roman" w:cs="Times New Roman"/>
          <w:sz w:val="26"/>
          <w:szCs w:val="26"/>
        </w:rPr>
        <w:lastRenderedPageBreak/>
        <w:t>Республики Башкортостан вопросы и предложения, затрагивающие сферу деятельности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2.2.37 участвует и организует работы по обследованию объектов жилищного фонда с целью определения технической возможности перепланировки жилых помещений, пригодности их для постоянного проживания, необходимости проведения текущего и капитального ремонта, реконструкции, осуществляет приемку и оплату данных работ;</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2.2.38 осуществляет технический надзор за строительно-монтажными работами на объектах жилищного фонда и их приемкой по завершении указанных работ, осуществляет муниципальный жилищный контроль;</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2.2.39 обеспечивает выполнение программ по оснащению жилищного фонда и других объектов жилищно-коммунальной сферы любых форм собственности приборами учета и регулирования потребления воды и энергоресурсов и расчетов за оказанные коммунальные услуги по показаниям этих приборов;</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2.2.40 участвует в организации электро-, тепло- и газоснабжения на территории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2.2.41 организует дорожную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2.2.42 обеспечивает первичные меры пожарной безопасности;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2.2.43 осуществляет организацию ритуальных услуг и содержание мест захоронения;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2.2.44 выдает предписания юридическим и физическим лицам, обязательные для исполнения, для устранения нарушений по вопросам, относящимся к компетенции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2.2.45 осуществляет организационно-техническое обслуживание администрации городского поселения город Давлеканово муниципального района Давлекановский район Республики Башкортостан, в том числе: обслуживание и охрану зданий и иного имущества; уборку служебных помещений и дворовых территорий; обеспечение зданий теплом в период отопительного сезона; содержание электрохозяйства; доставку служебной корреспонденции; текущий ремонт и содержание имущества; другие виды технического обеспечения.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 Бюджетное учреждение имеет право осуществлять следующие виды платных услуг и предпринимательской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2.3.1. оказание услуг по расчету и приему платежей граждан и юридических лиц за жилищно-коммунальные услуги, своевременное оформление и рассылка квитанций на оплату жилья и коммунальных услуг в соответствии с условиями договора по поручению </w:t>
      </w:r>
      <w:proofErr w:type="spellStart"/>
      <w:r w:rsidRPr="00FC6866">
        <w:rPr>
          <w:rFonts w:ascii="Times New Roman" w:hAnsi="Times New Roman" w:cs="Times New Roman"/>
          <w:sz w:val="26"/>
          <w:szCs w:val="26"/>
        </w:rPr>
        <w:t>ресурсоснабжающих</w:t>
      </w:r>
      <w:proofErr w:type="spellEnd"/>
      <w:r w:rsidRPr="00FC6866">
        <w:rPr>
          <w:rFonts w:ascii="Times New Roman" w:hAnsi="Times New Roman" w:cs="Times New Roman"/>
          <w:sz w:val="26"/>
          <w:szCs w:val="26"/>
        </w:rPr>
        <w:t xml:space="preserve"> и управляющих организаций в сфере ЖКХ;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2.3.2. возмещение задолженности</w:t>
      </w:r>
      <w:r w:rsidR="00FC6866">
        <w:rPr>
          <w:rFonts w:ascii="Times New Roman" w:hAnsi="Times New Roman" w:cs="Times New Roman"/>
          <w:sz w:val="26"/>
          <w:szCs w:val="26"/>
        </w:rPr>
        <w:t xml:space="preserve"> </w:t>
      </w:r>
      <w:r w:rsidRPr="00FC6866">
        <w:rPr>
          <w:rFonts w:ascii="Times New Roman" w:hAnsi="Times New Roman" w:cs="Times New Roman"/>
          <w:sz w:val="26"/>
          <w:szCs w:val="26"/>
        </w:rPr>
        <w:t>-претензионная работа;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2.3.3. ведение раздельного учета поступающих жилищно-коммунальных и иных платежей по видам услуг;</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2.3.4. расчет пени за просрочку платежей на расчетные счета организаций в соответствии с условиями договора. При этом перечень организаций-получателей денежных средств по каждому виду жилищно-коммунальных платежей определяется приложением к договору или дополнительным соглашением;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2.3.5. производство ежедекадного контроля поступления денежных средств при </w:t>
      </w:r>
      <w:r w:rsidRPr="00FC6866">
        <w:rPr>
          <w:rFonts w:ascii="Times New Roman" w:hAnsi="Times New Roman" w:cs="Times New Roman"/>
          <w:sz w:val="26"/>
          <w:szCs w:val="26"/>
        </w:rPr>
        <w:lastRenderedPageBreak/>
        <w:t>оплате ЖКУ, проверка расчетов с каждым плательщиком;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2.3.6. обеспечение содержания, эксплуатации, ремонта и реконструкции жилищного фонда, объектов инженерной инфраструктуры, внешнего благоустройства муниципальной собственности, закрепленных в их хозяйственном ведении или оперативном управлении, а также переданных по договорам на обслуживание;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2.3.7. разработка проектно-сметной документации и опытно-конструкторские работы;</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2.3.8. строительство и ремонт объектов капитального строительства;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2.3.9. содействие при оформлении документов по переводу жилых помещений </w:t>
      </w:r>
      <w:proofErr w:type="gramStart"/>
      <w:r w:rsidRPr="00FC6866">
        <w:rPr>
          <w:rFonts w:ascii="Times New Roman" w:hAnsi="Times New Roman" w:cs="Times New Roman"/>
          <w:sz w:val="26"/>
          <w:szCs w:val="26"/>
        </w:rPr>
        <w:t>в нежилое и нежилых помещений</w:t>
      </w:r>
      <w:proofErr w:type="gramEnd"/>
      <w:r w:rsidRPr="00FC6866">
        <w:rPr>
          <w:rFonts w:ascii="Times New Roman" w:hAnsi="Times New Roman" w:cs="Times New Roman"/>
          <w:sz w:val="26"/>
          <w:szCs w:val="26"/>
        </w:rPr>
        <w:t xml:space="preserve"> в жилое, переустройству и (или) перепланировку помещений в жилых домах и нежилых зданиях;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2.3.10. осуществление научно-технической, исследовательской, изыскательской, производственной, финансовой, инновационной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2.3.11. осуществление торгово-закупочной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2.3.12. услуги по консультации граждан и юридических лиц по правовым вопросам.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2.4.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2.5. Бюджетное учреждение выполняет задания, установленные Учредителем в соответствии с предусмотренной настоящим Уставом основной деятельностью.</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3. Имущество и финансово-хозяйственная деятельность</w:t>
      </w: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 Имущество Бюджетного учреждения закрепляется за ним на праве оперативного управления.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Собственник имущества Бюджетного учреждения не несет ответственности по обязательствам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3.3. 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Республики Башкортостан 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3.4. Бюджетное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Бюджетным учреждением за счет средств, </w:t>
      </w:r>
      <w:r w:rsidRPr="00FC6866">
        <w:rPr>
          <w:rFonts w:ascii="Times New Roman" w:hAnsi="Times New Roman" w:cs="Times New Roman"/>
          <w:sz w:val="26"/>
          <w:szCs w:val="26"/>
        </w:rPr>
        <w:lastRenderedPageBreak/>
        <w:t>выделенных ему собственником на приобретение такого имущества, а также недвижимым имуществом.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3.5.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3.6.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3.7.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3.8. Бюджетное учреждение обеспечивает содержание имущества, закрепленного за ним на праве оперативного управления.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3.9. Бюджетное учреждение в установленном порядке представляет имущество учреждения к учету в реестре собственности городского поселения город Давлеканово муниципального района Давлекановский район Республики Башкортостан.</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3.10. Источниками формирования имущества и финансовых ресурсов Бюджетного учреждения являются: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имущество, переданное Бюджетному учреждению его собственником или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субсидии из муниципального бюджета на выполнение Бюджетным учреждением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средства, выделяемые целевым назначением в соответствии с целевыми программами;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доходы, от приносящей доходы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дары и пожертвования российских и иностранных юридических и физических лиц;</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иные источники, не запрещенные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3.11. Бюджетное учреждение не вправе размещать денежные средства на депозитах в кредитных организациях, а также совершать сделки с ценными бумагами.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3.12. Бюджетному учреждению открываются лицевые счета в порядке, установленном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3.13. Финансово-хозяйственная деятельность Бюджетного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РФ.</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3.14. Финансовое обеспечение выполнения функций Бюджетного учреждения,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3.15. Уменьшение объема субсидии, предоставленной на выполнение муниципального задания, в течение срока его выполнения осуществляется только </w:t>
      </w:r>
      <w:r w:rsidRPr="00FC6866">
        <w:rPr>
          <w:rFonts w:ascii="Times New Roman" w:hAnsi="Times New Roman" w:cs="Times New Roman"/>
          <w:sz w:val="26"/>
          <w:szCs w:val="26"/>
        </w:rPr>
        <w:lastRenderedPageBreak/>
        <w:t>при соответствующем изменении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3.16. Бюджетное учреждение: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составляет и исполняет план финансово-хозяйственной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обеспечивает результативность, целевой характер использования предусмотренных бюджетных ассигнований;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ведет бухгалтерский учет, либо передает на основании соглашения это полномочие иному муниципальному учреждению (централизованной бухгалтерии).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3.17. Бюджетное учреждение вправе привлекать в порядке, установленном законодательством РФ, дополнительные финансовые средства за счет предоставления платных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3.18. Привлечение Бюджетным учреждением дополнительных средств, не влечет за собой снижение нормативов финансирования за счет средств местного бюджета.</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3.19. Бюджетное учреждение самостоятельно распоряжается имеющимися финансовыми средствами.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3.20. Бюджетное учреждение ведет отдельный учет доходов и расходов по приносящей доход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3.21. Доходы от указанной деятельности отражаются Бюджетным учреждением при ведении бюджетного учета и используются в соответствии с уставными целями в пределах, установленных законодательством РФ.</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3.22. Бюджетное учреждение обеспечивает осуществление оперативного бухгалтерского учета финансово-хозяйственной и иной деятельности, ведение статистической и бухгалтерской отчетности в соответствии с законодательством, представляет в полном объеме и своевременно Учредителю и соответствующим органам установленные формы отчетности.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3.23. Работники Бюджетного учреждения несут установленную законодательством ответственность за искажение отчетности.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3.24.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3.25. Крупная сделка совершается Бюджетным учреждением только с предварительного согласия Учредителя или органа, осуществляющего функции и полномочия учредителя.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3.26.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w:t>
      </w:r>
      <w:r w:rsidRPr="00FC6866">
        <w:rPr>
          <w:rFonts w:ascii="Times New Roman" w:hAnsi="Times New Roman" w:cs="Times New Roman"/>
          <w:sz w:val="26"/>
          <w:szCs w:val="26"/>
        </w:rPr>
        <w:lastRenderedPageBreak/>
        <w:t>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3.27. Решение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принимается Учредителем или органом, осуществляющим функции и полномочия учредителя.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4. Управление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4.1. Управление деятельностью Бюджетного учреждения осуществляет директор, который назначается на должность и освобождается от должности Учредителем на основании трудового договора, заключенного в соответствии с действующим законодательством на неопределенный срок.</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4.2. Трудовой договор с директором подлежит расторжению при наличии у Бюджетного учреждения просроченной кредиторской задолженности, превышающей предельно допустимые значения, установленные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4.3. К компетенции директора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к компетенции Учредителя.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4.4. Директор:</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организует работу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действует без доверенности от имени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заключает договоры, в том числе трудовые;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должностные обязанности работников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выдает доверенности, совершает иные юридические действия;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представляет на утверждение учредителю план финансово-хозяйственной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обеспечивает организацию и ведение бухгалтерского, статистического и оперативного учета, составление отчетности и представление ее в соответствующие организации;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штатное расписание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 пределах своей компетенции издает приказы, дает распоряжения и указания, обязательные для всех работников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распоряжается имуществом Бюджетного учреждения и обеспечивает рациональное использование имущества по целевому назначению в соответствии с Уставом;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пользуется социальными гарантиями, предусмотренными действующим законодательством.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4.5. Директор Бюджетного учреждения несет материальную ответственность перед Учредителем за ущерб причиненный Учреждению либо Учредителю его противоправными действиями в полном объеме, включая прямой действительный ущерб, убытки и недополученный доход.</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4.6. Компетенция органа осуществляющего функции и полномочия Учредителя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выполняет функции и полномочия учредителя Бюджетного учреждения при его создании, реорганизации, изменении типа и ликвидации;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утверждает устав Бюджетного учреждения, а также вносимые в него</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lastRenderedPageBreak/>
        <w:t>изменения;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назначает (утверждает) директора Бюджетного учреждения и прекращает его полномочия;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заключает и прекращает трудовой договор с директором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согласовывает структуру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бюджетного Учреждения основными видами деятельности;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перечень особо ценного движимого имущества, закрепленного за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предварительно согласовывает совершение Бюджетным учреждением крупных сделок, соответствующих критериям, установленным в пункте 13 статьи 9.2.Федерального закона от 12.01.1996 N 7-ФЗ "О некоммерческих организациях";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принимает решения об одобрении сделок с участием Бюджетного</w:t>
      </w:r>
      <w:r w:rsidR="00DA7FFA" w:rsidRPr="00FC6866">
        <w:rPr>
          <w:rFonts w:ascii="Times New Roman" w:hAnsi="Times New Roman" w:cs="Times New Roman"/>
          <w:sz w:val="26"/>
          <w:szCs w:val="26"/>
        </w:rPr>
        <w:t xml:space="preserve"> </w:t>
      </w:r>
      <w:r w:rsidRPr="00FC6866">
        <w:rPr>
          <w:rFonts w:ascii="Times New Roman" w:hAnsi="Times New Roman" w:cs="Times New Roman"/>
          <w:sz w:val="26"/>
          <w:szCs w:val="26"/>
        </w:rPr>
        <w:t>учреждения, в совершении которых имеется заинтересованность, определяемая в соответствии с критериями, установленными в статье 27 от 12.01.1996 N 7-ФЗ Федерального закона "О некоммерческих организациях";</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согласовывает распоряжение особо ценным движимым и недвижимым имуществом, закрепленным за Бюджетным учреждением;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финансовое обеспечение выполнения муниципального задания;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контроль за деятельностью Бюджетного учреждения в соответствии с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осуществляет иные функции и полномочия учредителя, установленные законодательством Российской Федерации и правовыми нормативными актами муниципального района "Ботлихский район".</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5. Филиалы и представительства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5.1. Бюджетное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5.2. Филиалы и представительства осуществляют свою деятельность от имени </w:t>
      </w:r>
      <w:r w:rsidRPr="00FC6866">
        <w:rPr>
          <w:rFonts w:ascii="Times New Roman" w:hAnsi="Times New Roman" w:cs="Times New Roman"/>
          <w:sz w:val="26"/>
          <w:szCs w:val="26"/>
        </w:rPr>
        <w:lastRenderedPageBreak/>
        <w:t>Бюджетного учреждения, которое несет ответственность за их деятельность.</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5.3. 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утверждаемыми директором Бюджетного учреждения по согласованию с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5.4. Имущество филиалов и представительств учитывается на их отдельном балансе, являющемся частью баланса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5.5. Руководители филиалов и представительств назначаются на должность и освобождаются от должности директором Бюджетного учреждения по согласованию с Учредителем, наделяются полномочиями и действуют на основании доверенности, выданной им директором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p>
    <w:p w:rsidR="00A270B6" w:rsidRPr="00FC6866" w:rsidRDefault="00A270B6" w:rsidP="00FC6866">
      <w:pPr>
        <w:pStyle w:val="ConsPlusNormal"/>
        <w:jc w:val="center"/>
        <w:rPr>
          <w:rFonts w:ascii="Times New Roman" w:hAnsi="Times New Roman" w:cs="Times New Roman"/>
          <w:sz w:val="26"/>
          <w:szCs w:val="26"/>
        </w:rPr>
      </w:pPr>
      <w:r w:rsidRPr="00FC6866">
        <w:rPr>
          <w:rFonts w:ascii="Times New Roman" w:hAnsi="Times New Roman" w:cs="Times New Roman"/>
          <w:sz w:val="26"/>
          <w:szCs w:val="26"/>
        </w:rPr>
        <w:t>6. Реорганизация и ликвидация Бюджетного учреждения</w:t>
      </w:r>
    </w:p>
    <w:p w:rsidR="00A270B6" w:rsidRPr="00FC6866" w:rsidRDefault="00A270B6" w:rsidP="00FC6866">
      <w:pPr>
        <w:pStyle w:val="ConsPlusNormal"/>
        <w:jc w:val="center"/>
        <w:rPr>
          <w:rFonts w:ascii="Times New Roman" w:hAnsi="Times New Roman" w:cs="Times New Roman"/>
          <w:sz w:val="26"/>
          <w:szCs w:val="26"/>
        </w:rPr>
      </w:pP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6.1. Бюджетное учреждение может быть реорганизовано либо ликвидировано в случаях и в порядке, предусмотренных законодательством Российской Федерации.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6.2. Реорганизация Бюджетного учреждения может быть осуществлена в форме:</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 слияния с другими бюджетными учреждениями;</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2) присоединения к другому бюджетному учреждению;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3) разделения Бюджетного учреждения на два или несколько бюджетных учреждений;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4) выделения из Бюджетного учреждения одного или нескольких муниципальных учреждений.</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6.3 Решение о реорганизации либо о ликвидации Бюджетного учреждения принимается Учредителем.</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6.4. При ликвидации Бюджетного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6.5. Учреждение обеспечивает учет и сохранность документов по личному составу, а также своевременную передачу их на хранение в соответствующие архивные учреждения в установленном законодательством порядке в случае реорганизации или ликвидации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6.6. Внесение изменений и дополнений в Устав Бюджетного учреждения осуществляется по инициативе Учредителя либо по инициативе директора Бюджетного учреждения.</w:t>
      </w:r>
    </w:p>
    <w:p w:rsidR="00A270B6" w:rsidRPr="00FC6866" w:rsidRDefault="00A270B6" w:rsidP="00FC6866">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6.7. Изменения и дополнения в Устав Бюджетного учреждения утверждаются Учредителем.</w:t>
      </w:r>
    </w:p>
    <w:p w:rsidR="00A270B6" w:rsidRDefault="00A270B6" w:rsidP="00A270B6">
      <w:pPr>
        <w:pStyle w:val="ConsPlusNormal"/>
        <w:ind w:firstLine="540"/>
        <w:jc w:val="both"/>
        <w:rPr>
          <w:rFonts w:ascii="Times New Roman" w:hAnsi="Times New Roman" w:cs="Times New Roman"/>
          <w:sz w:val="28"/>
          <w:szCs w:val="28"/>
        </w:rPr>
      </w:pPr>
    </w:p>
    <w:p w:rsidR="003D571E" w:rsidRPr="003D571E" w:rsidRDefault="003D571E" w:rsidP="003D571E">
      <w:pPr>
        <w:pStyle w:val="ConsPlusNormal"/>
        <w:ind w:firstLine="540"/>
        <w:jc w:val="both"/>
        <w:rPr>
          <w:rFonts w:ascii="Times New Roman" w:hAnsi="Times New Roman" w:cs="Times New Roman"/>
          <w:sz w:val="28"/>
          <w:szCs w:val="28"/>
        </w:rPr>
      </w:pPr>
    </w:p>
    <w:p w:rsidR="003D571E" w:rsidRDefault="003D571E"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3500AD" w:rsidRDefault="003500AD" w:rsidP="00FA3442">
      <w:pPr>
        <w:pStyle w:val="ConsPlusNormal"/>
        <w:jc w:val="right"/>
        <w:rPr>
          <w:rFonts w:ascii="Times New Roman" w:hAnsi="Times New Roman" w:cs="Times New Roman"/>
          <w:sz w:val="24"/>
          <w:szCs w:val="24"/>
        </w:rPr>
      </w:pP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№2</w:t>
      </w: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1E7816" w:rsidRPr="00FA3442" w:rsidRDefault="001E7816"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 xml:space="preserve">городского поселения город </w:t>
      </w:r>
      <w:r w:rsidR="00FA3442" w:rsidRPr="00FA3442">
        <w:rPr>
          <w:rFonts w:ascii="Times New Roman" w:hAnsi="Times New Roman" w:cs="Times New Roman"/>
          <w:sz w:val="24"/>
          <w:szCs w:val="24"/>
        </w:rPr>
        <w:t>Д</w:t>
      </w:r>
      <w:r w:rsidRPr="00FA3442">
        <w:rPr>
          <w:rFonts w:ascii="Times New Roman" w:hAnsi="Times New Roman" w:cs="Times New Roman"/>
          <w:sz w:val="24"/>
          <w:szCs w:val="24"/>
        </w:rPr>
        <w:t>авлеканово</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1E7816" w:rsidRPr="00FA3442" w:rsidRDefault="001E7816" w:rsidP="004341AE">
      <w:pPr>
        <w:pStyle w:val="ConsPlusNormal"/>
        <w:spacing w:line="276" w:lineRule="auto"/>
        <w:jc w:val="right"/>
        <w:rPr>
          <w:rFonts w:ascii="Times New Roman" w:hAnsi="Times New Roman" w:cs="Times New Roman"/>
          <w:sz w:val="28"/>
          <w:szCs w:val="28"/>
        </w:rPr>
      </w:pPr>
      <w:r w:rsidRPr="00FA3442">
        <w:rPr>
          <w:rFonts w:ascii="Times New Roman" w:hAnsi="Times New Roman" w:cs="Times New Roman"/>
          <w:sz w:val="24"/>
          <w:szCs w:val="24"/>
        </w:rPr>
        <w:t xml:space="preserve">от </w:t>
      </w:r>
      <w:r w:rsidR="00FA3442" w:rsidRPr="00FA3442">
        <w:rPr>
          <w:rFonts w:ascii="Times New Roman" w:hAnsi="Times New Roman" w:cs="Times New Roman"/>
          <w:sz w:val="24"/>
          <w:szCs w:val="24"/>
        </w:rPr>
        <w:t>«____»_____________</w:t>
      </w:r>
      <w:r w:rsidRPr="00FA3442">
        <w:rPr>
          <w:rFonts w:ascii="Times New Roman" w:hAnsi="Times New Roman" w:cs="Times New Roman"/>
          <w:sz w:val="24"/>
          <w:szCs w:val="24"/>
        </w:rPr>
        <w:t xml:space="preserve"> 202</w:t>
      </w:r>
      <w:r w:rsidR="00FA3442" w:rsidRPr="00FA3442">
        <w:rPr>
          <w:rFonts w:ascii="Times New Roman" w:hAnsi="Times New Roman" w:cs="Times New Roman"/>
          <w:sz w:val="24"/>
          <w:szCs w:val="24"/>
        </w:rPr>
        <w:t>4</w:t>
      </w:r>
      <w:r w:rsidRPr="00FA3442">
        <w:rPr>
          <w:rFonts w:ascii="Times New Roman" w:hAnsi="Times New Roman" w:cs="Times New Roman"/>
          <w:sz w:val="24"/>
          <w:szCs w:val="24"/>
        </w:rPr>
        <w:t xml:space="preserve"> года N </w:t>
      </w:r>
      <w:r w:rsidR="00FA3442" w:rsidRPr="00FA3442">
        <w:rPr>
          <w:rFonts w:ascii="Times New Roman" w:hAnsi="Times New Roman" w:cs="Times New Roman"/>
          <w:sz w:val="24"/>
          <w:szCs w:val="24"/>
        </w:rPr>
        <w:t>_____</w:t>
      </w:r>
    </w:p>
    <w:p w:rsidR="001E7816" w:rsidRPr="00FA3442" w:rsidRDefault="001E7816" w:rsidP="00FA3442">
      <w:pPr>
        <w:pStyle w:val="ConsPlusNormal"/>
        <w:ind w:firstLine="540"/>
        <w:jc w:val="both"/>
        <w:rPr>
          <w:rFonts w:ascii="Times New Roman" w:hAnsi="Times New Roman" w:cs="Times New Roman"/>
          <w:sz w:val="28"/>
          <w:szCs w:val="28"/>
        </w:rPr>
      </w:pPr>
    </w:p>
    <w:p w:rsidR="001E7816" w:rsidRPr="00B56F54" w:rsidRDefault="001E7816" w:rsidP="00FA3442">
      <w:pPr>
        <w:pStyle w:val="ConsPlusNormal"/>
        <w:jc w:val="center"/>
        <w:rPr>
          <w:rFonts w:ascii="Times New Roman" w:hAnsi="Times New Roman" w:cs="Times New Roman"/>
          <w:sz w:val="26"/>
          <w:szCs w:val="26"/>
        </w:rPr>
      </w:pPr>
      <w:r w:rsidRPr="00B56F54">
        <w:rPr>
          <w:rFonts w:ascii="Times New Roman" w:hAnsi="Times New Roman" w:cs="Times New Roman"/>
          <w:sz w:val="26"/>
          <w:szCs w:val="26"/>
        </w:rPr>
        <w:t xml:space="preserve">Состав комиссии по реорганизации </w:t>
      </w:r>
      <w:r w:rsidR="00A94501" w:rsidRPr="00B56F54">
        <w:rPr>
          <w:rFonts w:ascii="Times New Roman" w:eastAsia="Times New Roman" w:hAnsi="Times New Roman" w:cs="Times New Roman"/>
          <w:sz w:val="26"/>
          <w:szCs w:val="26"/>
        </w:rPr>
        <w:t>Давлекановского муниципального унитарного предприятия «Давлекановское жилищно-эксплуатационное управление»</w:t>
      </w:r>
      <w:r w:rsidR="004341AE" w:rsidRPr="00B56F54">
        <w:rPr>
          <w:rFonts w:ascii="Times New Roman" w:hAnsi="Times New Roman" w:cs="Times New Roman"/>
          <w:sz w:val="26"/>
          <w:szCs w:val="26"/>
        </w:rPr>
        <w:t xml:space="preserve"> путем преобразования</w:t>
      </w:r>
      <w:r w:rsidR="00A94501" w:rsidRPr="00B56F54">
        <w:rPr>
          <w:rFonts w:ascii="Times New Roman" w:hAnsi="Times New Roman" w:cs="Times New Roman"/>
          <w:sz w:val="26"/>
          <w:szCs w:val="26"/>
        </w:rPr>
        <w:t xml:space="preserve"> в муниципальное бюджетное учреждение </w:t>
      </w:r>
      <w:r w:rsidR="00A94501" w:rsidRPr="00B56F54">
        <w:rPr>
          <w:rFonts w:ascii="Times New Roman" w:eastAsia="Times New Roman" w:hAnsi="Times New Roman" w:cs="Times New Roman"/>
          <w:sz w:val="26"/>
          <w:szCs w:val="26"/>
        </w:rPr>
        <w:t>«Давлекановское жилищно-эксплуатационное управление»</w:t>
      </w:r>
    </w:p>
    <w:p w:rsidR="001E7816" w:rsidRPr="00B56F54" w:rsidRDefault="001E7816" w:rsidP="00FA3442">
      <w:pPr>
        <w:pStyle w:val="ConsPlusNormal"/>
        <w:ind w:firstLine="540"/>
        <w:jc w:val="both"/>
        <w:rPr>
          <w:rFonts w:ascii="Times New Roman" w:hAnsi="Times New Roman" w:cs="Times New Roman"/>
          <w:sz w:val="26"/>
          <w:szCs w:val="26"/>
        </w:rPr>
      </w:pP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Председатель комиссии:</w:t>
      </w: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 xml:space="preserve">- </w:t>
      </w:r>
      <w:r w:rsidR="00FA3442" w:rsidRPr="00B56F54">
        <w:rPr>
          <w:rFonts w:ascii="Times New Roman" w:hAnsi="Times New Roman" w:cs="Times New Roman"/>
          <w:sz w:val="26"/>
          <w:szCs w:val="26"/>
        </w:rPr>
        <w:t>Тихонов Николай Николаевич</w:t>
      </w:r>
      <w:r w:rsidRPr="00B56F54">
        <w:rPr>
          <w:rFonts w:ascii="Times New Roman" w:hAnsi="Times New Roman" w:cs="Times New Roman"/>
          <w:sz w:val="26"/>
          <w:szCs w:val="26"/>
        </w:rPr>
        <w:t xml:space="preserve">- директор </w:t>
      </w:r>
      <w:r w:rsidR="00FA3442" w:rsidRPr="00B56F54">
        <w:rPr>
          <w:rFonts w:ascii="Times New Roman" w:hAnsi="Times New Roman" w:cs="Times New Roman"/>
          <w:sz w:val="26"/>
          <w:szCs w:val="26"/>
        </w:rPr>
        <w:t>ДМУП "ДЖЭУ".</w:t>
      </w:r>
    </w:p>
    <w:p w:rsidR="00582F5A" w:rsidRPr="00B56F54" w:rsidRDefault="00582F5A"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Заместитель председателя комиссии:</w:t>
      </w:r>
    </w:p>
    <w:p w:rsidR="00582F5A" w:rsidRPr="00B56F54" w:rsidRDefault="00582F5A" w:rsidP="00582F5A">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 xml:space="preserve">Самойлова </w:t>
      </w:r>
      <w:proofErr w:type="spellStart"/>
      <w:r w:rsidRPr="00B56F54">
        <w:rPr>
          <w:rFonts w:ascii="Times New Roman" w:hAnsi="Times New Roman" w:cs="Times New Roman"/>
          <w:sz w:val="26"/>
          <w:szCs w:val="26"/>
        </w:rPr>
        <w:t>Айгуль</w:t>
      </w:r>
      <w:proofErr w:type="spellEnd"/>
      <w:r w:rsidRPr="00B56F54">
        <w:rPr>
          <w:rFonts w:ascii="Times New Roman" w:hAnsi="Times New Roman" w:cs="Times New Roman"/>
          <w:sz w:val="26"/>
          <w:szCs w:val="26"/>
        </w:rPr>
        <w:t xml:space="preserve"> </w:t>
      </w:r>
      <w:proofErr w:type="spellStart"/>
      <w:r w:rsidRPr="00B56F54">
        <w:rPr>
          <w:rFonts w:ascii="Times New Roman" w:hAnsi="Times New Roman" w:cs="Times New Roman"/>
          <w:sz w:val="26"/>
          <w:szCs w:val="26"/>
        </w:rPr>
        <w:t>Раисовна</w:t>
      </w:r>
      <w:proofErr w:type="spellEnd"/>
      <w:r w:rsidRPr="00B56F54">
        <w:rPr>
          <w:rFonts w:ascii="Times New Roman" w:hAnsi="Times New Roman" w:cs="Times New Roman"/>
          <w:sz w:val="26"/>
          <w:szCs w:val="26"/>
        </w:rPr>
        <w:t xml:space="preserve"> - главный специалист по имущественным вопросам сектора земельных и имущественных отношений администрации МР Давлекановский район РБ.</w:t>
      </w:r>
    </w:p>
    <w:p w:rsidR="00582F5A" w:rsidRPr="00B56F54" w:rsidRDefault="00582F5A" w:rsidP="00582F5A">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Секретарь комиссии:</w:t>
      </w:r>
    </w:p>
    <w:p w:rsidR="00582F5A" w:rsidRPr="00B56F54" w:rsidRDefault="00582F5A" w:rsidP="00582F5A">
      <w:pPr>
        <w:pStyle w:val="ConsPlusNormal"/>
        <w:spacing w:before="200"/>
        <w:ind w:firstLine="540"/>
        <w:jc w:val="both"/>
        <w:rPr>
          <w:rFonts w:ascii="Times New Roman" w:hAnsi="Times New Roman" w:cs="Times New Roman"/>
          <w:sz w:val="26"/>
          <w:szCs w:val="26"/>
        </w:rPr>
      </w:pPr>
      <w:proofErr w:type="spellStart"/>
      <w:r w:rsidRPr="00B56F54">
        <w:rPr>
          <w:rFonts w:ascii="Times New Roman" w:hAnsi="Times New Roman" w:cs="Times New Roman"/>
          <w:sz w:val="26"/>
          <w:szCs w:val="26"/>
        </w:rPr>
        <w:t>Миниярова</w:t>
      </w:r>
      <w:proofErr w:type="spellEnd"/>
      <w:r w:rsidRPr="00B56F54">
        <w:rPr>
          <w:rFonts w:ascii="Times New Roman" w:hAnsi="Times New Roman" w:cs="Times New Roman"/>
          <w:sz w:val="26"/>
          <w:szCs w:val="26"/>
        </w:rPr>
        <w:t xml:space="preserve"> Ольга Анатольевна - начальник отдела ЖКХ администрации ГП город Давлеканово МР Давлекановский район РБ.</w:t>
      </w:r>
    </w:p>
    <w:p w:rsidR="001E7816" w:rsidRPr="00B56F54" w:rsidRDefault="001E7816" w:rsidP="00FA3442">
      <w:pPr>
        <w:pStyle w:val="ConsPlusNormal"/>
        <w:spacing w:before="240"/>
        <w:ind w:firstLine="540"/>
        <w:jc w:val="both"/>
        <w:rPr>
          <w:rFonts w:ascii="Times New Roman" w:hAnsi="Times New Roman" w:cs="Times New Roman"/>
          <w:sz w:val="26"/>
          <w:szCs w:val="26"/>
        </w:rPr>
      </w:pPr>
      <w:r w:rsidRPr="00B56F54">
        <w:rPr>
          <w:rFonts w:ascii="Times New Roman" w:hAnsi="Times New Roman" w:cs="Times New Roman"/>
          <w:sz w:val="26"/>
          <w:szCs w:val="26"/>
        </w:rPr>
        <w:t>Члены комиссии:</w:t>
      </w:r>
    </w:p>
    <w:p w:rsidR="001E7816" w:rsidRPr="00B56F54" w:rsidRDefault="00FA3442" w:rsidP="00FA3442">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Сафронова Светлана Евгеньевна</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заместитель начальника МКУ ЦБ МР Давлекановский район РБ</w:t>
      </w:r>
      <w:r w:rsidR="001E7816" w:rsidRPr="00B56F54">
        <w:rPr>
          <w:rFonts w:ascii="Times New Roman" w:hAnsi="Times New Roman" w:cs="Times New Roman"/>
          <w:sz w:val="26"/>
          <w:szCs w:val="26"/>
        </w:rPr>
        <w:t>;</w:t>
      </w:r>
    </w:p>
    <w:p w:rsidR="001E7816" w:rsidRPr="00B56F54" w:rsidRDefault="00FA3442" w:rsidP="00FA3442">
      <w:pPr>
        <w:pStyle w:val="ConsPlusNormal"/>
        <w:spacing w:before="200"/>
        <w:ind w:firstLine="540"/>
        <w:jc w:val="both"/>
        <w:rPr>
          <w:rFonts w:ascii="Times New Roman" w:hAnsi="Times New Roman" w:cs="Times New Roman"/>
          <w:sz w:val="26"/>
          <w:szCs w:val="26"/>
        </w:rPr>
      </w:pPr>
      <w:r w:rsidRPr="00B56F54">
        <w:rPr>
          <w:rFonts w:ascii="Times New Roman" w:hAnsi="Times New Roman" w:cs="Times New Roman"/>
          <w:sz w:val="26"/>
          <w:szCs w:val="26"/>
        </w:rPr>
        <w:t>Емельянов Сергей Николаевич</w:t>
      </w:r>
      <w:r w:rsidR="001E7816" w:rsidRPr="00B56F54">
        <w:rPr>
          <w:rFonts w:ascii="Times New Roman" w:hAnsi="Times New Roman" w:cs="Times New Roman"/>
          <w:sz w:val="26"/>
          <w:szCs w:val="26"/>
        </w:rPr>
        <w:t xml:space="preserve"> - начальник </w:t>
      </w:r>
      <w:r w:rsidR="0019018E" w:rsidRPr="00B56F54">
        <w:rPr>
          <w:rFonts w:ascii="Times New Roman" w:hAnsi="Times New Roman" w:cs="Times New Roman"/>
          <w:sz w:val="26"/>
          <w:szCs w:val="26"/>
        </w:rPr>
        <w:t>правового отдела администрации ГП город Давлеканово МР Давлекановский район РБ</w:t>
      </w:r>
      <w:r w:rsidR="001E7816" w:rsidRPr="00B56F54">
        <w:rPr>
          <w:rFonts w:ascii="Times New Roman" w:hAnsi="Times New Roman" w:cs="Times New Roman"/>
          <w:sz w:val="26"/>
          <w:szCs w:val="26"/>
        </w:rPr>
        <w:t>;</w:t>
      </w:r>
    </w:p>
    <w:p w:rsidR="001E7816" w:rsidRPr="00B56F54" w:rsidRDefault="0019018E" w:rsidP="00FA3442">
      <w:pPr>
        <w:pStyle w:val="ConsPlusNormal"/>
        <w:spacing w:before="200"/>
        <w:ind w:firstLine="540"/>
        <w:jc w:val="both"/>
        <w:rPr>
          <w:rFonts w:ascii="Times New Roman" w:hAnsi="Times New Roman" w:cs="Times New Roman"/>
          <w:sz w:val="26"/>
          <w:szCs w:val="26"/>
        </w:rPr>
      </w:pPr>
      <w:proofErr w:type="spellStart"/>
      <w:r w:rsidRPr="00B56F54">
        <w:rPr>
          <w:rFonts w:ascii="Times New Roman" w:hAnsi="Times New Roman" w:cs="Times New Roman"/>
          <w:sz w:val="26"/>
          <w:szCs w:val="26"/>
        </w:rPr>
        <w:t>Мосякова</w:t>
      </w:r>
      <w:proofErr w:type="spellEnd"/>
      <w:r w:rsidRPr="00B56F54">
        <w:rPr>
          <w:rFonts w:ascii="Times New Roman" w:hAnsi="Times New Roman" w:cs="Times New Roman"/>
          <w:sz w:val="26"/>
          <w:szCs w:val="26"/>
        </w:rPr>
        <w:t xml:space="preserve"> Валентина Петровна</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w:t>
      </w:r>
      <w:r w:rsidR="001E7816" w:rsidRPr="00B56F54">
        <w:rPr>
          <w:rFonts w:ascii="Times New Roman" w:hAnsi="Times New Roman" w:cs="Times New Roman"/>
          <w:sz w:val="26"/>
          <w:szCs w:val="26"/>
        </w:rPr>
        <w:t xml:space="preserve"> </w:t>
      </w:r>
      <w:r w:rsidRPr="00B56F54">
        <w:rPr>
          <w:rFonts w:ascii="Times New Roman" w:hAnsi="Times New Roman" w:cs="Times New Roman"/>
          <w:sz w:val="26"/>
          <w:szCs w:val="26"/>
        </w:rPr>
        <w:t>главный специалист по экономике администрации ГП город Давлеканово МР Давлекановский район РБ</w:t>
      </w:r>
      <w:r w:rsidR="001E7816" w:rsidRPr="00B56F54">
        <w:rPr>
          <w:rFonts w:ascii="Times New Roman" w:hAnsi="Times New Roman" w:cs="Times New Roman"/>
          <w:sz w:val="26"/>
          <w:szCs w:val="26"/>
        </w:rPr>
        <w:t>.</w:t>
      </w:r>
    </w:p>
    <w:p w:rsidR="001E7816" w:rsidRPr="00B56F54" w:rsidRDefault="001E7816" w:rsidP="00FA3442">
      <w:pPr>
        <w:pStyle w:val="ConsPlusNormal"/>
        <w:ind w:firstLine="540"/>
        <w:jc w:val="both"/>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Pr="00B56F54" w:rsidRDefault="00EF46D3" w:rsidP="00FA3442">
      <w:pPr>
        <w:pStyle w:val="ConsPlusNormal"/>
        <w:jc w:val="right"/>
        <w:rPr>
          <w:rFonts w:ascii="Times New Roman" w:hAnsi="Times New Roman" w:cs="Times New Roman"/>
          <w:sz w:val="26"/>
          <w:szCs w:val="26"/>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EF46D3" w:rsidRDefault="00EF46D3"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B56F54" w:rsidRDefault="00B56F54"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4341AE" w:rsidRDefault="004341AE" w:rsidP="00FA3442">
      <w:pPr>
        <w:pStyle w:val="ConsPlusNormal"/>
        <w:jc w:val="right"/>
        <w:rPr>
          <w:rFonts w:ascii="Times New Roman" w:hAnsi="Times New Roman" w:cs="Times New Roman"/>
          <w:sz w:val="24"/>
          <w:szCs w:val="24"/>
        </w:rPr>
      </w:pP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№3</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FA3442"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1E7816" w:rsidRPr="00FA3442" w:rsidRDefault="00FA3442" w:rsidP="004341AE">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212420" w:rsidRDefault="00212420" w:rsidP="00FA3442">
      <w:pPr>
        <w:spacing w:line="240" w:lineRule="auto"/>
        <w:rPr>
          <w:rFonts w:ascii="Times New Roman" w:hAnsi="Times New Roman" w:cs="Times New Roman"/>
          <w:sz w:val="28"/>
          <w:szCs w:val="28"/>
        </w:rPr>
      </w:pPr>
    </w:p>
    <w:p w:rsidR="00FA3442" w:rsidRDefault="00FA3442" w:rsidP="00FC6866">
      <w:pPr>
        <w:spacing w:after="0" w:line="240" w:lineRule="auto"/>
        <w:jc w:val="center"/>
        <w:rPr>
          <w:rFonts w:ascii="Times New Roman" w:hAnsi="Times New Roman" w:cs="Times New Roman"/>
          <w:sz w:val="26"/>
          <w:szCs w:val="26"/>
        </w:rPr>
      </w:pPr>
      <w:r w:rsidRPr="00FC6866">
        <w:rPr>
          <w:rFonts w:ascii="Times New Roman" w:hAnsi="Times New Roman" w:cs="Times New Roman"/>
          <w:sz w:val="26"/>
          <w:szCs w:val="26"/>
        </w:rPr>
        <w:t>Порядок проведения реорганизации ДМУП "ДЖЭУ" путем преобразования в МБУ "ДЖЭУ"</w:t>
      </w:r>
    </w:p>
    <w:p w:rsidR="00FC6866" w:rsidRDefault="00FC6866" w:rsidP="00FC6866">
      <w:pPr>
        <w:spacing w:after="0" w:line="240" w:lineRule="auto"/>
        <w:jc w:val="center"/>
        <w:rPr>
          <w:rFonts w:ascii="Times New Roman" w:hAnsi="Times New Roman" w:cs="Times New Roman"/>
          <w:sz w:val="26"/>
          <w:szCs w:val="26"/>
        </w:rPr>
      </w:pPr>
    </w:p>
    <w:p w:rsidR="00212420" w:rsidRPr="00FC6866" w:rsidRDefault="00373C39"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1. </w:t>
      </w:r>
      <w:r w:rsidR="00212420" w:rsidRPr="00FC6866">
        <w:rPr>
          <w:rFonts w:ascii="Times New Roman" w:hAnsi="Times New Roman" w:cs="Times New Roman"/>
          <w:sz w:val="26"/>
          <w:szCs w:val="26"/>
        </w:rPr>
        <w:t xml:space="preserve"> </w:t>
      </w:r>
      <w:r w:rsidR="00FA3442" w:rsidRPr="00FC6866">
        <w:rPr>
          <w:rFonts w:ascii="Times New Roman" w:hAnsi="Times New Roman" w:cs="Times New Roman"/>
          <w:sz w:val="26"/>
          <w:szCs w:val="26"/>
        </w:rPr>
        <w:t xml:space="preserve">ДМУП "ДЖЭУ" </w:t>
      </w:r>
      <w:r w:rsidR="00212420" w:rsidRPr="00FC6866">
        <w:rPr>
          <w:rFonts w:ascii="Times New Roman" w:hAnsi="Times New Roman" w:cs="Times New Roman"/>
          <w:sz w:val="26"/>
          <w:szCs w:val="26"/>
        </w:rPr>
        <w:t>(</w:t>
      </w:r>
      <w:r w:rsidR="00FA3442" w:rsidRPr="00FC6866">
        <w:rPr>
          <w:rFonts w:ascii="Times New Roman" w:hAnsi="Times New Roman" w:cs="Times New Roman"/>
          <w:sz w:val="26"/>
          <w:szCs w:val="26"/>
        </w:rPr>
        <w:t>Тихонову Н.Н</w:t>
      </w:r>
      <w:r w:rsidR="00212420" w:rsidRPr="00FC6866">
        <w:rPr>
          <w:rFonts w:ascii="Times New Roman" w:hAnsi="Times New Roman" w:cs="Times New Roman"/>
          <w:sz w:val="26"/>
          <w:szCs w:val="26"/>
        </w:rPr>
        <w:t>.):</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1. В течение десяти рабочих дней со дня опубликования настоящего постановления предупредить под роспись работников ДМУП "ДЖЭУ"</w:t>
      </w:r>
      <w:r w:rsidRPr="00FC6866">
        <w:rPr>
          <w:rFonts w:ascii="Times New Roman" w:hAnsi="Times New Roman" w:cs="Times New Roman"/>
          <w:sz w:val="26"/>
          <w:szCs w:val="26"/>
        </w:rPr>
        <w:t xml:space="preserve"> </w:t>
      </w:r>
      <w:r w:rsidR="00212420" w:rsidRPr="00FC6866">
        <w:rPr>
          <w:rFonts w:ascii="Times New Roman" w:hAnsi="Times New Roman" w:cs="Times New Roman"/>
          <w:sz w:val="26"/>
          <w:szCs w:val="26"/>
        </w:rPr>
        <w:t>о реорганизации данного предприятия, указав в уведомлении о сохранении прежнего уровня заработной платы, а также на право работника отказаться от продолжения работы со ссылками на части 5 и 6 статьи 75 Трудового кодекса РФ.</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2. В течение трех рабочих дней после даты опубликования настоящего постановления в письменной форме сообщить в орган, осуществляющий государственную регистрацию юридических лиц о начале процедуры реорганизации, в том числе о форме реорганизации, с приложением настоящего постановления.</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 xml:space="preserve">3. Провести инвентаризацию обязательств с составлением списка кредиторов. В течение пяти рабочих дней с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уведомить известных кредиторов о начале реорганизации путем преобразования в </w:t>
      </w:r>
      <w:r w:rsidR="00373C39" w:rsidRPr="00FC6866">
        <w:rPr>
          <w:rFonts w:ascii="Times New Roman" w:hAnsi="Times New Roman" w:cs="Times New Roman"/>
          <w:sz w:val="26"/>
          <w:szCs w:val="26"/>
        </w:rPr>
        <w:t xml:space="preserve">МБУ "ДЖЭУ". </w:t>
      </w:r>
      <w:r w:rsidR="00212420" w:rsidRPr="00FC6866">
        <w:rPr>
          <w:rFonts w:ascii="Times New Roman" w:hAnsi="Times New Roman" w:cs="Times New Roman"/>
          <w:sz w:val="26"/>
          <w:szCs w:val="26"/>
        </w:rPr>
        <w:t xml:space="preserve">Требования, заявляемые кредиторами, не влекут приостановления действий, связанных с реорганизацией </w:t>
      </w:r>
      <w:r w:rsidRPr="00FC6866">
        <w:rPr>
          <w:rFonts w:ascii="Times New Roman" w:hAnsi="Times New Roman" w:cs="Times New Roman"/>
          <w:sz w:val="26"/>
          <w:szCs w:val="26"/>
        </w:rPr>
        <w:t>ДМУП "ДЖЭУ"</w:t>
      </w:r>
      <w:r w:rsidR="00212420" w:rsidRPr="00FC6866">
        <w:rPr>
          <w:rFonts w:ascii="Times New Roman" w:hAnsi="Times New Roman" w:cs="Times New Roman"/>
          <w:sz w:val="26"/>
          <w:szCs w:val="26"/>
        </w:rPr>
        <w:t>.</w:t>
      </w:r>
    </w:p>
    <w:p w:rsidR="00212420" w:rsidRPr="00FC6866" w:rsidRDefault="0019018E"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212420" w:rsidRPr="00FC6866">
        <w:rPr>
          <w:rFonts w:ascii="Times New Roman" w:hAnsi="Times New Roman" w:cs="Times New Roman"/>
          <w:sz w:val="26"/>
          <w:szCs w:val="26"/>
        </w:rPr>
        <w:t>.</w:t>
      </w:r>
      <w:r w:rsidRPr="00FC6866">
        <w:rPr>
          <w:rFonts w:ascii="Times New Roman" w:hAnsi="Times New Roman" w:cs="Times New Roman"/>
          <w:sz w:val="26"/>
          <w:szCs w:val="26"/>
        </w:rPr>
        <w:t>4</w:t>
      </w:r>
      <w:r w:rsidR="00212420" w:rsidRPr="00FC6866">
        <w:rPr>
          <w:rFonts w:ascii="Times New Roman" w:hAnsi="Times New Roman" w:cs="Times New Roman"/>
          <w:sz w:val="26"/>
          <w:szCs w:val="26"/>
        </w:rPr>
        <w:t xml:space="preserve">. В течение двух месяцев после даты опубликования настоящего постановления предоставить в администрацию </w:t>
      </w:r>
      <w:r w:rsidR="00373C39" w:rsidRPr="00FC6866">
        <w:rPr>
          <w:rFonts w:ascii="Times New Roman" w:hAnsi="Times New Roman" w:cs="Times New Roman"/>
          <w:sz w:val="26"/>
          <w:szCs w:val="26"/>
        </w:rPr>
        <w:t>городского поселения город Давлеканово</w:t>
      </w:r>
      <w:r w:rsidR="00212420" w:rsidRPr="00FC6866">
        <w:rPr>
          <w:rFonts w:ascii="Times New Roman" w:hAnsi="Times New Roman" w:cs="Times New Roman"/>
          <w:sz w:val="26"/>
          <w:szCs w:val="26"/>
        </w:rPr>
        <w:t xml:space="preserve"> на согласование и утверждение штатное расписание </w:t>
      </w:r>
      <w:r w:rsidR="00373C39" w:rsidRPr="00FC6866">
        <w:rPr>
          <w:rFonts w:ascii="Times New Roman" w:hAnsi="Times New Roman" w:cs="Times New Roman"/>
          <w:sz w:val="26"/>
          <w:szCs w:val="26"/>
        </w:rPr>
        <w:t>МБУ "ДЖЭУ"</w:t>
      </w:r>
      <w:r w:rsidR="00212420" w:rsidRPr="00FC6866">
        <w:rPr>
          <w:rFonts w:ascii="Times New Roman" w:hAnsi="Times New Roman" w:cs="Times New Roman"/>
          <w:sz w:val="26"/>
          <w:szCs w:val="26"/>
        </w:rPr>
        <w:t>.</w:t>
      </w:r>
    </w:p>
    <w:p w:rsidR="00373C39" w:rsidRPr="00FC6866" w:rsidRDefault="00373C39" w:rsidP="00373C39">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1.5. В течение двух месяцев после даты опубликования настоящего постановления осуществить государственную регистрацию Устава МБУ "ДЖЭУ".</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373C39" w:rsidRPr="00FC6866">
        <w:rPr>
          <w:rFonts w:ascii="Times New Roman" w:hAnsi="Times New Roman" w:cs="Times New Roman"/>
          <w:sz w:val="26"/>
          <w:szCs w:val="26"/>
        </w:rPr>
        <w:t>6</w:t>
      </w:r>
      <w:r w:rsidRPr="00FC6866">
        <w:rPr>
          <w:rFonts w:ascii="Times New Roman" w:hAnsi="Times New Roman" w:cs="Times New Roman"/>
          <w:sz w:val="26"/>
          <w:szCs w:val="26"/>
        </w:rPr>
        <w:t xml:space="preserve">. Не позднее, чем через месяц после размещения первого сообщения о реорганизации </w:t>
      </w:r>
      <w:r w:rsidR="00373C39" w:rsidRPr="00FC6866">
        <w:rPr>
          <w:rFonts w:ascii="Times New Roman" w:hAnsi="Times New Roman" w:cs="Times New Roman"/>
          <w:sz w:val="26"/>
          <w:szCs w:val="26"/>
        </w:rPr>
        <w:t xml:space="preserve">ДМУП "ДЖЭУ" </w:t>
      </w:r>
      <w:r w:rsidRPr="00FC6866">
        <w:rPr>
          <w:rFonts w:ascii="Times New Roman" w:hAnsi="Times New Roman" w:cs="Times New Roman"/>
          <w:sz w:val="26"/>
          <w:szCs w:val="26"/>
        </w:rPr>
        <w:t xml:space="preserve">в средствах массовой информации, в которых опубликовываются данные о государственной регистрации юридических лиц, но не ранее размещения второго такого сообщения, предоставить документы для регистрации создаваемого путем реорганизации </w:t>
      </w:r>
      <w:r w:rsidR="00373C39" w:rsidRPr="00FC6866">
        <w:rPr>
          <w:rFonts w:ascii="Times New Roman" w:hAnsi="Times New Roman" w:cs="Times New Roman"/>
          <w:sz w:val="26"/>
          <w:szCs w:val="26"/>
        </w:rPr>
        <w:t xml:space="preserve">МБУ "ДЖЭУ" </w:t>
      </w:r>
      <w:r w:rsidRPr="00FC6866">
        <w:rPr>
          <w:rFonts w:ascii="Times New Roman" w:hAnsi="Times New Roman" w:cs="Times New Roman"/>
          <w:sz w:val="26"/>
          <w:szCs w:val="26"/>
        </w:rPr>
        <w:t>в орган, осуществляющий регистрацию юридических лиц.</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1.</w:t>
      </w:r>
      <w:r w:rsidR="00373C39" w:rsidRPr="00FC6866">
        <w:rPr>
          <w:rFonts w:ascii="Times New Roman" w:hAnsi="Times New Roman" w:cs="Times New Roman"/>
          <w:sz w:val="26"/>
          <w:szCs w:val="26"/>
        </w:rPr>
        <w:t>7</w:t>
      </w:r>
      <w:r w:rsidRPr="00FC6866">
        <w:rPr>
          <w:rFonts w:ascii="Times New Roman" w:hAnsi="Times New Roman" w:cs="Times New Roman"/>
          <w:sz w:val="26"/>
          <w:szCs w:val="26"/>
        </w:rPr>
        <w:t xml:space="preserve">. После внесения в Единый государственный реестр юридических лиц записи о начале процедуры реорганизации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(журнал "Вестник государственной регистрации"), сообщение о реорганизации </w:t>
      </w:r>
      <w:r w:rsidR="00373C39" w:rsidRPr="00FC6866">
        <w:rPr>
          <w:rFonts w:ascii="Times New Roman" w:hAnsi="Times New Roman" w:cs="Times New Roman"/>
          <w:sz w:val="26"/>
          <w:szCs w:val="26"/>
        </w:rPr>
        <w:t>ДМУП "ДЖЭУ".</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 </w:t>
      </w:r>
      <w:r w:rsidR="00A94501" w:rsidRPr="00FC6866">
        <w:rPr>
          <w:rFonts w:ascii="Times New Roman" w:hAnsi="Times New Roman" w:cs="Times New Roman"/>
          <w:sz w:val="26"/>
          <w:szCs w:val="26"/>
        </w:rPr>
        <w:t>Сектору земельных и имущественных отношений администрации МР Давлекановский район РБ</w:t>
      </w:r>
      <w:r w:rsidRPr="00FC6866">
        <w:rPr>
          <w:rFonts w:ascii="Times New Roman" w:hAnsi="Times New Roman" w:cs="Times New Roman"/>
          <w:sz w:val="26"/>
          <w:szCs w:val="26"/>
        </w:rPr>
        <w:t>:</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2.1. С момента государственной регистрации </w:t>
      </w:r>
      <w:r w:rsidR="00A94501" w:rsidRPr="00FC6866">
        <w:rPr>
          <w:rFonts w:ascii="Times New Roman" w:hAnsi="Times New Roman" w:cs="Times New Roman"/>
          <w:sz w:val="26"/>
          <w:szCs w:val="26"/>
        </w:rPr>
        <w:t xml:space="preserve">МБУ "ДЖЭУ" </w:t>
      </w:r>
      <w:r w:rsidRPr="00FC6866">
        <w:rPr>
          <w:rFonts w:ascii="Times New Roman" w:hAnsi="Times New Roman" w:cs="Times New Roman"/>
          <w:sz w:val="26"/>
          <w:szCs w:val="26"/>
        </w:rPr>
        <w:t>внести соответствующие изменения в реестр муниципальной собственности.</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 </w:t>
      </w:r>
      <w:r w:rsidR="00A94501" w:rsidRPr="00FC6866">
        <w:rPr>
          <w:rFonts w:ascii="Times New Roman" w:hAnsi="Times New Roman" w:cs="Times New Roman"/>
          <w:sz w:val="26"/>
          <w:szCs w:val="26"/>
        </w:rPr>
        <w:t xml:space="preserve">Главному специалисту по экономике администрации ГП город Давлеканово </w:t>
      </w:r>
      <w:r w:rsidR="00A94501" w:rsidRPr="00FC6866">
        <w:rPr>
          <w:rFonts w:ascii="Times New Roman" w:hAnsi="Times New Roman" w:cs="Times New Roman"/>
          <w:sz w:val="26"/>
          <w:szCs w:val="26"/>
        </w:rPr>
        <w:lastRenderedPageBreak/>
        <w:t xml:space="preserve">МР Давлекановский район РБ </w:t>
      </w:r>
      <w:r w:rsidRPr="00FC6866">
        <w:rPr>
          <w:rFonts w:ascii="Times New Roman" w:hAnsi="Times New Roman" w:cs="Times New Roman"/>
          <w:sz w:val="26"/>
          <w:szCs w:val="26"/>
        </w:rPr>
        <w:t>(</w:t>
      </w:r>
      <w:proofErr w:type="spellStart"/>
      <w:r w:rsidRPr="00FC6866">
        <w:rPr>
          <w:rFonts w:ascii="Times New Roman" w:hAnsi="Times New Roman" w:cs="Times New Roman"/>
          <w:sz w:val="26"/>
          <w:szCs w:val="26"/>
        </w:rPr>
        <w:t>М</w:t>
      </w:r>
      <w:r w:rsidR="00A94501" w:rsidRPr="00FC6866">
        <w:rPr>
          <w:rFonts w:ascii="Times New Roman" w:hAnsi="Times New Roman" w:cs="Times New Roman"/>
          <w:sz w:val="26"/>
          <w:szCs w:val="26"/>
        </w:rPr>
        <w:t>осяковой</w:t>
      </w:r>
      <w:proofErr w:type="spellEnd"/>
      <w:r w:rsidR="00A94501" w:rsidRPr="00FC6866">
        <w:rPr>
          <w:rFonts w:ascii="Times New Roman" w:hAnsi="Times New Roman" w:cs="Times New Roman"/>
          <w:sz w:val="26"/>
          <w:szCs w:val="26"/>
        </w:rPr>
        <w:t xml:space="preserve"> В.П.</w:t>
      </w:r>
      <w:r w:rsidRPr="00FC6866">
        <w:rPr>
          <w:rFonts w:ascii="Times New Roman" w:hAnsi="Times New Roman" w:cs="Times New Roman"/>
          <w:sz w:val="26"/>
          <w:szCs w:val="26"/>
        </w:rPr>
        <w:t>):</w:t>
      </w:r>
    </w:p>
    <w:p w:rsidR="00212420" w:rsidRPr="00FC6866" w:rsidRDefault="00212420" w:rsidP="00FA3442">
      <w:pPr>
        <w:pStyle w:val="ConsPlusNormal"/>
        <w:ind w:firstLine="540"/>
        <w:jc w:val="both"/>
        <w:rPr>
          <w:rFonts w:ascii="Times New Roman" w:hAnsi="Times New Roman" w:cs="Times New Roman"/>
          <w:sz w:val="26"/>
          <w:szCs w:val="26"/>
        </w:rPr>
      </w:pPr>
      <w:r w:rsidRPr="00FC6866">
        <w:rPr>
          <w:rFonts w:ascii="Times New Roman" w:hAnsi="Times New Roman" w:cs="Times New Roman"/>
          <w:sz w:val="26"/>
          <w:szCs w:val="26"/>
        </w:rPr>
        <w:t xml:space="preserve">3.1. С момента государственной регистрации МБУ </w:t>
      </w:r>
      <w:r w:rsidR="00EF46D3" w:rsidRPr="00FC6866">
        <w:rPr>
          <w:rFonts w:ascii="Times New Roman" w:hAnsi="Times New Roman" w:cs="Times New Roman"/>
          <w:sz w:val="26"/>
          <w:szCs w:val="26"/>
        </w:rPr>
        <w:t xml:space="preserve">"ДЖЭУ" </w:t>
      </w:r>
      <w:r w:rsidRPr="00FC6866">
        <w:rPr>
          <w:rFonts w:ascii="Times New Roman" w:hAnsi="Times New Roman" w:cs="Times New Roman"/>
          <w:sz w:val="26"/>
          <w:szCs w:val="26"/>
        </w:rPr>
        <w:t>обеспечить формирование его муниципального задания.</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Приложение №</w:t>
      </w:r>
      <w:r>
        <w:rPr>
          <w:rFonts w:ascii="Times New Roman" w:hAnsi="Times New Roman" w:cs="Times New Roman"/>
          <w:sz w:val="24"/>
          <w:szCs w:val="24"/>
        </w:rPr>
        <w:t>4</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к постановлению администрации</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городского поселения город Давлеканово</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МР Давлекановский район РБ</w:t>
      </w:r>
    </w:p>
    <w:p w:rsidR="00DA7FFA" w:rsidRPr="00FA3442" w:rsidRDefault="00DA7FFA" w:rsidP="00DA7FFA">
      <w:pPr>
        <w:pStyle w:val="ConsPlusNormal"/>
        <w:spacing w:line="276" w:lineRule="auto"/>
        <w:jc w:val="right"/>
        <w:rPr>
          <w:rFonts w:ascii="Times New Roman" w:hAnsi="Times New Roman" w:cs="Times New Roman"/>
          <w:sz w:val="24"/>
          <w:szCs w:val="24"/>
        </w:rPr>
      </w:pPr>
      <w:r w:rsidRPr="00FA3442">
        <w:rPr>
          <w:rFonts w:ascii="Times New Roman" w:hAnsi="Times New Roman" w:cs="Times New Roman"/>
          <w:sz w:val="24"/>
          <w:szCs w:val="24"/>
        </w:rPr>
        <w:t>от «____»_____________ 2024 года N _____</w:t>
      </w:r>
    </w:p>
    <w:p w:rsidR="00DA7FFA" w:rsidRDefault="00DA7FFA" w:rsidP="00FA3442">
      <w:pPr>
        <w:pStyle w:val="ConsPlusNormal"/>
        <w:spacing w:before="200"/>
        <w:ind w:firstLine="540"/>
        <w:jc w:val="both"/>
        <w:rPr>
          <w:rFonts w:ascii="Times New Roman" w:hAnsi="Times New Roman" w:cs="Times New Roman"/>
          <w:sz w:val="28"/>
          <w:szCs w:val="28"/>
        </w:rPr>
      </w:pPr>
    </w:p>
    <w:p w:rsidR="00DA7FFA" w:rsidRDefault="00DA7FFA" w:rsidP="00FA3442">
      <w:pPr>
        <w:pStyle w:val="ConsPlusNormal"/>
        <w:spacing w:before="200"/>
        <w:ind w:firstLine="540"/>
        <w:jc w:val="both"/>
        <w:rPr>
          <w:rFonts w:ascii="Times New Roman" w:hAnsi="Times New Roman" w:cs="Times New Roman"/>
          <w:sz w:val="28"/>
          <w:szCs w:val="28"/>
        </w:rPr>
      </w:pPr>
    </w:p>
    <w:p w:rsidR="00DA7FFA" w:rsidRPr="00D828FB" w:rsidRDefault="00DA7FFA" w:rsidP="00DA7FFA">
      <w:pPr>
        <w:pStyle w:val="ConsPlusNormal"/>
        <w:ind w:firstLine="540"/>
        <w:jc w:val="both"/>
        <w:rPr>
          <w:rFonts w:ascii="Times New Roman" w:hAnsi="Times New Roman" w:cs="Times New Roman"/>
          <w:sz w:val="24"/>
          <w:szCs w:val="24"/>
        </w:rPr>
      </w:pPr>
    </w:p>
    <w:p w:rsidR="00FC6866" w:rsidRPr="00FA3442" w:rsidRDefault="00DA7FFA" w:rsidP="00FC6866">
      <w:pPr>
        <w:pStyle w:val="ConsPlusNormal"/>
        <w:jc w:val="center"/>
        <w:rPr>
          <w:rFonts w:ascii="Times New Roman" w:hAnsi="Times New Roman" w:cs="Times New Roman"/>
          <w:sz w:val="28"/>
          <w:szCs w:val="28"/>
        </w:rPr>
      </w:pPr>
      <w:r w:rsidRPr="00DA7FFA">
        <w:rPr>
          <w:rFonts w:ascii="Times New Roman" w:hAnsi="Times New Roman" w:cs="Times New Roman"/>
          <w:sz w:val="28"/>
          <w:szCs w:val="28"/>
        </w:rPr>
        <w:t xml:space="preserve">Перечень имущества, закрепляемого за муниципальным бюджетным учреждением </w:t>
      </w:r>
      <w:r w:rsidR="00FC6866" w:rsidRPr="00754A17">
        <w:rPr>
          <w:rFonts w:ascii="Times New Roman" w:eastAsia="Times New Roman" w:hAnsi="Times New Roman" w:cs="Times New Roman"/>
          <w:sz w:val="28"/>
          <w:szCs w:val="28"/>
        </w:rPr>
        <w:t>«Давлекановское жилищно-эксплуатационное управление»</w:t>
      </w:r>
    </w:p>
    <w:p w:rsidR="00DA7FFA" w:rsidRPr="00DA7FFA" w:rsidRDefault="00DA7FFA" w:rsidP="00DA7FFA">
      <w:pPr>
        <w:pStyle w:val="ConsPlusNormal"/>
        <w:ind w:left="-426"/>
        <w:jc w:val="center"/>
        <w:rPr>
          <w:rFonts w:ascii="Times New Roman" w:hAnsi="Times New Roman" w:cs="Times New Roman"/>
          <w:sz w:val="28"/>
          <w:szCs w:val="28"/>
        </w:rPr>
      </w:pPr>
      <w:r>
        <w:rPr>
          <w:rFonts w:ascii="Times New Roman" w:hAnsi="Times New Roman" w:cs="Times New Roman"/>
          <w:sz w:val="28"/>
          <w:szCs w:val="28"/>
        </w:rPr>
        <w:t>городского</w:t>
      </w:r>
      <w:r w:rsidRPr="00DA7FFA">
        <w:rPr>
          <w:rFonts w:ascii="Times New Roman" w:hAnsi="Times New Roman" w:cs="Times New Roman"/>
          <w:sz w:val="28"/>
          <w:szCs w:val="28"/>
        </w:rPr>
        <w:t xml:space="preserve"> поселения </w:t>
      </w:r>
      <w:r>
        <w:rPr>
          <w:rFonts w:ascii="Times New Roman" w:hAnsi="Times New Roman" w:cs="Times New Roman"/>
          <w:sz w:val="28"/>
          <w:szCs w:val="28"/>
        </w:rPr>
        <w:t>город Давлеканово</w:t>
      </w:r>
      <w:r w:rsidRPr="00DA7F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Давлекановский</w:t>
      </w:r>
      <w:r w:rsidRPr="00DA7FFA">
        <w:rPr>
          <w:rFonts w:ascii="Times New Roman" w:hAnsi="Times New Roman" w:cs="Times New Roman"/>
          <w:sz w:val="28"/>
          <w:szCs w:val="28"/>
        </w:rPr>
        <w:t xml:space="preserve"> район Республики Башкортостан</w:t>
      </w:r>
    </w:p>
    <w:p w:rsidR="00DA7FFA" w:rsidRDefault="00DA7FFA" w:rsidP="00DA7FFA">
      <w:pPr>
        <w:pStyle w:val="ConsPlusNormal"/>
        <w:spacing w:before="200"/>
        <w:ind w:left="-426" w:firstLine="540"/>
        <w:jc w:val="center"/>
        <w:rPr>
          <w:rFonts w:ascii="Times New Roman" w:hAnsi="Times New Roman" w:cs="Times New Roman"/>
          <w:sz w:val="28"/>
          <w:szCs w:val="28"/>
        </w:rPr>
      </w:pPr>
    </w:p>
    <w:tbl>
      <w:tblPr>
        <w:tblStyle w:val="a3"/>
        <w:tblW w:w="0" w:type="auto"/>
        <w:tblInd w:w="-459" w:type="dxa"/>
        <w:tblLayout w:type="fixed"/>
        <w:tblLook w:val="0000" w:firstRow="0" w:lastRow="0" w:firstColumn="0" w:lastColumn="0" w:noHBand="0" w:noVBand="0"/>
      </w:tblPr>
      <w:tblGrid>
        <w:gridCol w:w="567"/>
        <w:gridCol w:w="1701"/>
        <w:gridCol w:w="2127"/>
        <w:gridCol w:w="2409"/>
        <w:gridCol w:w="993"/>
        <w:gridCol w:w="1275"/>
        <w:gridCol w:w="957"/>
      </w:tblGrid>
      <w:tr w:rsidR="00DA7FFA" w:rsidTr="00DA7FFA">
        <w:tc>
          <w:tcPr>
            <w:tcW w:w="567" w:type="dxa"/>
          </w:tcPr>
          <w:p w:rsidR="00DA7FFA" w:rsidRDefault="00DA7FFA" w:rsidP="000313D5">
            <w:r>
              <w:t>№ п/п</w:t>
            </w:r>
          </w:p>
        </w:tc>
        <w:tc>
          <w:tcPr>
            <w:tcW w:w="1701" w:type="dxa"/>
          </w:tcPr>
          <w:p w:rsidR="00DA7FFA" w:rsidRDefault="00DA7FFA" w:rsidP="000313D5">
            <w:r>
              <w:t>Наименование</w:t>
            </w:r>
          </w:p>
          <w:p w:rsidR="00DA7FFA" w:rsidRDefault="00DA7FFA" w:rsidP="000313D5"/>
        </w:tc>
        <w:tc>
          <w:tcPr>
            <w:tcW w:w="2127" w:type="dxa"/>
          </w:tcPr>
          <w:p w:rsidR="00DA7FFA" w:rsidRDefault="00DA7FFA" w:rsidP="000313D5">
            <w:r>
              <w:t>Место нахождение</w:t>
            </w:r>
          </w:p>
        </w:tc>
        <w:tc>
          <w:tcPr>
            <w:tcW w:w="2409" w:type="dxa"/>
          </w:tcPr>
          <w:p w:rsidR="00DA7FFA" w:rsidRDefault="00DA7FFA" w:rsidP="000313D5">
            <w:r>
              <w:t>Кадастровый номер</w:t>
            </w:r>
          </w:p>
        </w:tc>
        <w:tc>
          <w:tcPr>
            <w:tcW w:w="993" w:type="dxa"/>
          </w:tcPr>
          <w:p w:rsidR="00DA7FFA" w:rsidRDefault="00DA7FFA" w:rsidP="000313D5">
            <w:r>
              <w:t>кв. м</w:t>
            </w:r>
          </w:p>
        </w:tc>
        <w:tc>
          <w:tcPr>
            <w:tcW w:w="1275" w:type="dxa"/>
          </w:tcPr>
          <w:p w:rsidR="00DA7FFA" w:rsidRDefault="00DA7FFA" w:rsidP="000313D5">
            <w:proofErr w:type="spellStart"/>
            <w:r>
              <w:t>Кадастроввая</w:t>
            </w:r>
            <w:proofErr w:type="spellEnd"/>
            <w:r>
              <w:t xml:space="preserve"> стоимость (тыс. руб.)</w:t>
            </w:r>
          </w:p>
        </w:tc>
        <w:tc>
          <w:tcPr>
            <w:tcW w:w="957" w:type="dxa"/>
          </w:tcPr>
          <w:p w:rsidR="00DA7FFA" w:rsidRDefault="00DA7FFA" w:rsidP="000313D5">
            <w:r>
              <w:t>Балансовая стоимость (тыс. руб.)</w:t>
            </w:r>
          </w:p>
        </w:tc>
      </w:tr>
      <w:tr w:rsidR="00DA7FFA" w:rsidTr="00DA7FFA">
        <w:tc>
          <w:tcPr>
            <w:tcW w:w="567" w:type="dxa"/>
          </w:tcPr>
          <w:p w:rsidR="00DA7FFA" w:rsidRDefault="00DA7FFA" w:rsidP="000313D5">
            <w:r>
              <w:t>1</w:t>
            </w:r>
          </w:p>
        </w:tc>
        <w:tc>
          <w:tcPr>
            <w:tcW w:w="1701" w:type="dxa"/>
          </w:tcPr>
          <w:p w:rsidR="00DA7FFA" w:rsidRDefault="00DA7FFA" w:rsidP="000313D5">
            <w:r>
              <w:t>Нежилое здание (Лаборатория)</w:t>
            </w:r>
          </w:p>
        </w:tc>
        <w:tc>
          <w:tcPr>
            <w:tcW w:w="2127" w:type="dxa"/>
          </w:tcPr>
          <w:p w:rsidR="00DA7FFA" w:rsidRDefault="00DA7FFA" w:rsidP="000313D5">
            <w:r>
              <w:t>г. Давлеканово, ул. Энгельса, 12</w:t>
            </w:r>
          </w:p>
        </w:tc>
        <w:tc>
          <w:tcPr>
            <w:tcW w:w="2409" w:type="dxa"/>
          </w:tcPr>
          <w:p w:rsidR="00DA7FFA" w:rsidRDefault="00DA7FFA" w:rsidP="000313D5">
            <w:r>
              <w:t>02:71:040116:36</w:t>
            </w:r>
          </w:p>
        </w:tc>
        <w:tc>
          <w:tcPr>
            <w:tcW w:w="993" w:type="dxa"/>
          </w:tcPr>
          <w:p w:rsidR="00DA7FFA" w:rsidRDefault="00DA7FFA" w:rsidP="000313D5">
            <w:r>
              <w:t>127,7</w:t>
            </w:r>
          </w:p>
        </w:tc>
        <w:tc>
          <w:tcPr>
            <w:tcW w:w="1275" w:type="dxa"/>
          </w:tcPr>
          <w:p w:rsidR="00DA7FFA" w:rsidRDefault="00DA7FFA" w:rsidP="000313D5">
            <w:r>
              <w:t>3 067 046,24</w:t>
            </w:r>
          </w:p>
        </w:tc>
        <w:tc>
          <w:tcPr>
            <w:tcW w:w="957" w:type="dxa"/>
          </w:tcPr>
          <w:p w:rsidR="00DA7FFA" w:rsidRDefault="00DA7FFA" w:rsidP="000313D5">
            <w:r>
              <w:t>424661</w:t>
            </w:r>
          </w:p>
        </w:tc>
      </w:tr>
      <w:tr w:rsidR="00DA7FFA" w:rsidTr="00DA7FFA">
        <w:tc>
          <w:tcPr>
            <w:tcW w:w="567" w:type="dxa"/>
          </w:tcPr>
          <w:p w:rsidR="00DA7FFA" w:rsidRDefault="00DA7FFA" w:rsidP="000313D5">
            <w:r>
              <w:t>2</w:t>
            </w:r>
          </w:p>
        </w:tc>
        <w:tc>
          <w:tcPr>
            <w:tcW w:w="3828" w:type="dxa"/>
            <w:gridSpan w:val="2"/>
          </w:tcPr>
          <w:p w:rsidR="00DA7FFA" w:rsidRDefault="00DA7FFA" w:rsidP="000313D5">
            <w:r>
              <w:t>Транспортные средства</w:t>
            </w:r>
          </w:p>
          <w:p w:rsidR="00DA7FFA" w:rsidRDefault="00DA7FFA" w:rsidP="000313D5"/>
        </w:tc>
        <w:tc>
          <w:tcPr>
            <w:tcW w:w="2409" w:type="dxa"/>
          </w:tcPr>
          <w:p w:rsidR="00DA7FFA" w:rsidRDefault="00DA7FFA" w:rsidP="000313D5"/>
        </w:tc>
        <w:tc>
          <w:tcPr>
            <w:tcW w:w="993" w:type="dxa"/>
          </w:tcPr>
          <w:p w:rsidR="00DA7FFA" w:rsidRDefault="00DA7FFA" w:rsidP="000313D5"/>
        </w:tc>
        <w:tc>
          <w:tcPr>
            <w:tcW w:w="1275" w:type="dxa"/>
          </w:tcPr>
          <w:p w:rsidR="00DA7FFA" w:rsidRDefault="00DA7FFA" w:rsidP="000313D5"/>
        </w:tc>
        <w:tc>
          <w:tcPr>
            <w:tcW w:w="957" w:type="dxa"/>
          </w:tcPr>
          <w:p w:rsidR="00DA7FFA" w:rsidRDefault="00DA7FFA" w:rsidP="000313D5"/>
        </w:tc>
      </w:tr>
      <w:tr w:rsidR="00DA7FFA" w:rsidTr="00DA7FFA">
        <w:tc>
          <w:tcPr>
            <w:tcW w:w="567" w:type="dxa"/>
          </w:tcPr>
          <w:p w:rsidR="00DA7FFA" w:rsidRDefault="00DA7FFA" w:rsidP="000313D5">
            <w:pPr>
              <w:rPr>
                <w:rFonts w:ascii="Calibri" w:hAnsi="Calibri"/>
                <w:lang w:eastAsia="zh-CN"/>
              </w:rPr>
            </w:pPr>
            <w:r>
              <w:t>№ п/п</w:t>
            </w:r>
          </w:p>
        </w:tc>
        <w:tc>
          <w:tcPr>
            <w:tcW w:w="1701" w:type="dxa"/>
          </w:tcPr>
          <w:p w:rsidR="00DA7FFA" w:rsidRDefault="00DA7FFA" w:rsidP="000313D5">
            <w:r>
              <w:t>Наименование</w:t>
            </w:r>
          </w:p>
          <w:p w:rsidR="00DA7FFA" w:rsidRDefault="00DA7FFA" w:rsidP="000313D5">
            <w:pPr>
              <w:rPr>
                <w:rFonts w:ascii="Calibri" w:hAnsi="Calibri"/>
                <w:lang w:eastAsia="zh-CN"/>
              </w:rPr>
            </w:pPr>
          </w:p>
        </w:tc>
        <w:tc>
          <w:tcPr>
            <w:tcW w:w="2127" w:type="dxa"/>
          </w:tcPr>
          <w:p w:rsidR="00DA7FFA" w:rsidRDefault="00DA7FFA" w:rsidP="000313D5">
            <w:pPr>
              <w:rPr>
                <w:rFonts w:ascii="Calibri" w:hAnsi="Calibri"/>
                <w:lang w:eastAsia="zh-CN"/>
              </w:rPr>
            </w:pPr>
            <w:r>
              <w:t>№ двигателя</w:t>
            </w:r>
          </w:p>
        </w:tc>
        <w:tc>
          <w:tcPr>
            <w:tcW w:w="2409" w:type="dxa"/>
          </w:tcPr>
          <w:p w:rsidR="00DA7FFA" w:rsidRDefault="00DA7FFA" w:rsidP="000313D5">
            <w:pPr>
              <w:rPr>
                <w:rFonts w:ascii="Calibri" w:hAnsi="Calibri"/>
                <w:lang w:val="en-US" w:eastAsia="zh-CN"/>
              </w:rPr>
            </w:pPr>
            <w:r>
              <w:t>Идентификационный №</w:t>
            </w:r>
          </w:p>
        </w:tc>
        <w:tc>
          <w:tcPr>
            <w:tcW w:w="993" w:type="dxa"/>
          </w:tcPr>
          <w:p w:rsidR="00DA7FFA" w:rsidRDefault="00DA7FFA" w:rsidP="000313D5">
            <w:pPr>
              <w:rPr>
                <w:rFonts w:ascii="Calibri" w:hAnsi="Calibri"/>
                <w:lang w:val="en-US" w:eastAsia="zh-CN"/>
              </w:rPr>
            </w:pPr>
            <w:r>
              <w:t>Год выпуска</w:t>
            </w:r>
          </w:p>
        </w:tc>
        <w:tc>
          <w:tcPr>
            <w:tcW w:w="1275" w:type="dxa"/>
          </w:tcPr>
          <w:p w:rsidR="00DA7FFA" w:rsidRDefault="00DA7FFA" w:rsidP="000313D5">
            <w:pPr>
              <w:rPr>
                <w:rFonts w:ascii="Calibri" w:hAnsi="Calibri"/>
                <w:lang w:val="en-US" w:eastAsia="zh-CN"/>
              </w:rPr>
            </w:pPr>
            <w:r>
              <w:t>Балансовая стоимость (тыс. руб.)</w:t>
            </w:r>
          </w:p>
        </w:tc>
        <w:tc>
          <w:tcPr>
            <w:tcW w:w="957" w:type="dxa"/>
          </w:tcPr>
          <w:p w:rsidR="00DA7FFA" w:rsidRDefault="00DA7FFA" w:rsidP="000313D5">
            <w:pPr>
              <w:rPr>
                <w:rFonts w:ascii="Calibri" w:hAnsi="Calibri"/>
                <w:lang w:val="en-US" w:eastAsia="zh-CN"/>
              </w:rPr>
            </w:pPr>
            <w:r>
              <w:t>Остаточная стоимость (тыс. руб.)</w:t>
            </w:r>
          </w:p>
        </w:tc>
      </w:tr>
      <w:tr w:rsidR="00DA7FFA" w:rsidTr="00DA7FFA">
        <w:tc>
          <w:tcPr>
            <w:tcW w:w="567" w:type="dxa"/>
          </w:tcPr>
          <w:p w:rsidR="00DA7FFA" w:rsidRDefault="00DA7FFA" w:rsidP="000313D5">
            <w:r>
              <w:t>1</w:t>
            </w:r>
          </w:p>
        </w:tc>
        <w:tc>
          <w:tcPr>
            <w:tcW w:w="1701" w:type="dxa"/>
          </w:tcPr>
          <w:p w:rsidR="00DA7FFA" w:rsidRPr="00B82DA2" w:rsidRDefault="00DA7FFA" w:rsidP="000313D5">
            <w:pPr>
              <w:rPr>
                <w:lang w:val="en-US"/>
              </w:rPr>
            </w:pPr>
            <w:r>
              <w:t>Л</w:t>
            </w:r>
            <w:r w:rsidRPr="00B82DA2">
              <w:rPr>
                <w:lang w:val="en-US"/>
              </w:rPr>
              <w:t>/</w:t>
            </w:r>
            <w:r>
              <w:t>а</w:t>
            </w:r>
            <w:r w:rsidRPr="00B82DA2">
              <w:rPr>
                <w:lang w:val="en-US"/>
              </w:rPr>
              <w:t xml:space="preserve"> SUV T11 VORTEX TINGO</w:t>
            </w:r>
          </w:p>
        </w:tc>
        <w:tc>
          <w:tcPr>
            <w:tcW w:w="2127" w:type="dxa"/>
          </w:tcPr>
          <w:p w:rsidR="00DA7FFA" w:rsidRDefault="00DA7FFA" w:rsidP="000313D5">
            <w:r>
              <w:t>SQR481FCFFBH01614</w:t>
            </w:r>
          </w:p>
        </w:tc>
        <w:tc>
          <w:tcPr>
            <w:tcW w:w="2409" w:type="dxa"/>
          </w:tcPr>
          <w:p w:rsidR="00DA7FFA" w:rsidRDefault="00DA7FFA" w:rsidP="000313D5">
            <w:r>
              <w:t>X7MDB11DMC0014702</w:t>
            </w:r>
          </w:p>
        </w:tc>
        <w:tc>
          <w:tcPr>
            <w:tcW w:w="993" w:type="dxa"/>
          </w:tcPr>
          <w:p w:rsidR="00DA7FFA" w:rsidRDefault="00DA7FFA" w:rsidP="000313D5">
            <w:r>
              <w:t>2012</w:t>
            </w:r>
          </w:p>
        </w:tc>
        <w:tc>
          <w:tcPr>
            <w:tcW w:w="1275" w:type="dxa"/>
          </w:tcPr>
          <w:p w:rsidR="00DA7FFA" w:rsidRDefault="00DA7FFA" w:rsidP="000313D5">
            <w:r>
              <w:t>230000</w:t>
            </w:r>
          </w:p>
        </w:tc>
        <w:tc>
          <w:tcPr>
            <w:tcW w:w="957" w:type="dxa"/>
          </w:tcPr>
          <w:p w:rsidR="00DA7FFA" w:rsidRDefault="00DA7FFA" w:rsidP="000313D5">
            <w:r>
              <w:t>230000</w:t>
            </w:r>
          </w:p>
        </w:tc>
      </w:tr>
      <w:tr w:rsidR="00DA7FFA" w:rsidTr="00DA7FFA">
        <w:tc>
          <w:tcPr>
            <w:tcW w:w="567" w:type="dxa"/>
          </w:tcPr>
          <w:p w:rsidR="00DA7FFA" w:rsidRDefault="00DA7FFA" w:rsidP="000313D5">
            <w:r>
              <w:t>2</w:t>
            </w:r>
          </w:p>
        </w:tc>
        <w:tc>
          <w:tcPr>
            <w:tcW w:w="1701" w:type="dxa"/>
          </w:tcPr>
          <w:p w:rsidR="00DA7FFA" w:rsidRDefault="00DA7FFA" w:rsidP="000313D5">
            <w:r>
              <w:t>ГАЗ-3221</w:t>
            </w:r>
          </w:p>
        </w:tc>
        <w:tc>
          <w:tcPr>
            <w:tcW w:w="2127" w:type="dxa"/>
          </w:tcPr>
          <w:p w:rsidR="00DA7FFA" w:rsidRDefault="00DA7FFA" w:rsidP="000313D5">
            <w:r>
              <w:t>405220 33078312</w:t>
            </w:r>
          </w:p>
        </w:tc>
        <w:tc>
          <w:tcPr>
            <w:tcW w:w="2409" w:type="dxa"/>
          </w:tcPr>
          <w:p w:rsidR="00DA7FFA" w:rsidRDefault="00DA7FFA" w:rsidP="000313D5">
            <w:r>
              <w:t>XTH32210030324034</w:t>
            </w:r>
          </w:p>
        </w:tc>
        <w:tc>
          <w:tcPr>
            <w:tcW w:w="993" w:type="dxa"/>
          </w:tcPr>
          <w:p w:rsidR="00DA7FFA" w:rsidRDefault="00DA7FFA" w:rsidP="000313D5">
            <w:r>
              <w:t>2003</w:t>
            </w:r>
          </w:p>
        </w:tc>
        <w:tc>
          <w:tcPr>
            <w:tcW w:w="1275" w:type="dxa"/>
          </w:tcPr>
          <w:p w:rsidR="00DA7FFA" w:rsidRDefault="00DA7FFA" w:rsidP="000313D5">
            <w:r>
              <w:t>292800</w:t>
            </w:r>
          </w:p>
        </w:tc>
        <w:tc>
          <w:tcPr>
            <w:tcW w:w="957" w:type="dxa"/>
          </w:tcPr>
          <w:p w:rsidR="00DA7FFA" w:rsidRDefault="00DA7FFA" w:rsidP="000313D5">
            <w:r>
              <w:t>0</w:t>
            </w:r>
          </w:p>
        </w:tc>
      </w:tr>
      <w:tr w:rsidR="00DA7FFA" w:rsidTr="00DA7FFA">
        <w:tc>
          <w:tcPr>
            <w:tcW w:w="567" w:type="dxa"/>
          </w:tcPr>
          <w:p w:rsidR="00DA7FFA" w:rsidRDefault="00DA7FFA" w:rsidP="000313D5">
            <w:r>
              <w:t>3</w:t>
            </w:r>
          </w:p>
        </w:tc>
        <w:tc>
          <w:tcPr>
            <w:tcW w:w="1701" w:type="dxa"/>
          </w:tcPr>
          <w:p w:rsidR="00DA7FFA" w:rsidRDefault="00DA7FFA" w:rsidP="000313D5">
            <w:r>
              <w:t>Трактор Т-40АМ</w:t>
            </w:r>
          </w:p>
        </w:tc>
        <w:tc>
          <w:tcPr>
            <w:tcW w:w="2127" w:type="dxa"/>
          </w:tcPr>
          <w:p w:rsidR="00DA7FFA" w:rsidRDefault="00DA7FFA" w:rsidP="000313D5">
            <w:r>
              <w:t>2910677</w:t>
            </w:r>
          </w:p>
        </w:tc>
        <w:tc>
          <w:tcPr>
            <w:tcW w:w="2409" w:type="dxa"/>
          </w:tcPr>
          <w:p w:rsidR="00DA7FFA" w:rsidRDefault="00DA7FFA" w:rsidP="000313D5">
            <w:r>
              <w:t>508224</w:t>
            </w:r>
          </w:p>
        </w:tc>
        <w:tc>
          <w:tcPr>
            <w:tcW w:w="993" w:type="dxa"/>
          </w:tcPr>
          <w:p w:rsidR="00DA7FFA" w:rsidRDefault="00DA7FFA" w:rsidP="000313D5">
            <w:r>
              <w:t>1992</w:t>
            </w:r>
          </w:p>
        </w:tc>
        <w:tc>
          <w:tcPr>
            <w:tcW w:w="1275" w:type="dxa"/>
          </w:tcPr>
          <w:p w:rsidR="00DA7FFA" w:rsidRDefault="00DA7FFA" w:rsidP="000313D5">
            <w:r>
              <w:t>40002</w:t>
            </w:r>
          </w:p>
        </w:tc>
        <w:tc>
          <w:tcPr>
            <w:tcW w:w="957" w:type="dxa"/>
          </w:tcPr>
          <w:p w:rsidR="00DA7FFA" w:rsidRDefault="00DA7FFA" w:rsidP="000313D5">
            <w:r>
              <w:t>0</w:t>
            </w:r>
          </w:p>
        </w:tc>
      </w:tr>
      <w:tr w:rsidR="00DA7FFA" w:rsidTr="00DA7FFA">
        <w:tc>
          <w:tcPr>
            <w:tcW w:w="567" w:type="dxa"/>
          </w:tcPr>
          <w:p w:rsidR="00DA7FFA" w:rsidRDefault="00DA7FFA" w:rsidP="000313D5">
            <w:r>
              <w:t>4</w:t>
            </w:r>
          </w:p>
        </w:tc>
        <w:tc>
          <w:tcPr>
            <w:tcW w:w="1701" w:type="dxa"/>
          </w:tcPr>
          <w:p w:rsidR="00DA7FFA" w:rsidRDefault="00DA7FFA" w:rsidP="000313D5">
            <w:r>
              <w:t>Прицепы 2ПТС-4М</w:t>
            </w:r>
          </w:p>
        </w:tc>
        <w:tc>
          <w:tcPr>
            <w:tcW w:w="2127" w:type="dxa"/>
          </w:tcPr>
          <w:p w:rsidR="00DA7FFA" w:rsidRDefault="00DA7FFA" w:rsidP="000313D5">
            <w:r>
              <w:t>нет</w:t>
            </w:r>
          </w:p>
        </w:tc>
        <w:tc>
          <w:tcPr>
            <w:tcW w:w="2409" w:type="dxa"/>
          </w:tcPr>
          <w:p w:rsidR="00DA7FFA" w:rsidRDefault="00DA7FFA" w:rsidP="000313D5">
            <w:r>
              <w:t>'056869</w:t>
            </w:r>
          </w:p>
        </w:tc>
        <w:tc>
          <w:tcPr>
            <w:tcW w:w="993" w:type="dxa"/>
          </w:tcPr>
          <w:p w:rsidR="00DA7FFA" w:rsidRDefault="00DA7FFA" w:rsidP="000313D5">
            <w:r>
              <w:t>1990</w:t>
            </w:r>
          </w:p>
        </w:tc>
        <w:tc>
          <w:tcPr>
            <w:tcW w:w="1275" w:type="dxa"/>
          </w:tcPr>
          <w:p w:rsidR="00DA7FFA" w:rsidRDefault="00DA7FFA" w:rsidP="000313D5">
            <w:r>
              <w:t>28189,63</w:t>
            </w:r>
          </w:p>
        </w:tc>
        <w:tc>
          <w:tcPr>
            <w:tcW w:w="957" w:type="dxa"/>
          </w:tcPr>
          <w:p w:rsidR="00DA7FFA" w:rsidRDefault="00DA7FFA" w:rsidP="000313D5"/>
        </w:tc>
      </w:tr>
      <w:tr w:rsidR="00DA7FFA" w:rsidTr="00DA7FFA">
        <w:tc>
          <w:tcPr>
            <w:tcW w:w="567" w:type="dxa"/>
          </w:tcPr>
          <w:p w:rsidR="00DA7FFA" w:rsidRDefault="00DA7FFA" w:rsidP="000313D5">
            <w:r>
              <w:t>5</w:t>
            </w:r>
          </w:p>
        </w:tc>
        <w:tc>
          <w:tcPr>
            <w:tcW w:w="1701" w:type="dxa"/>
          </w:tcPr>
          <w:p w:rsidR="00DA7FFA" w:rsidRDefault="00DA7FFA" w:rsidP="000313D5">
            <w:r>
              <w:t>УАЗ 390945</w:t>
            </w:r>
          </w:p>
        </w:tc>
        <w:tc>
          <w:tcPr>
            <w:tcW w:w="2127" w:type="dxa"/>
          </w:tcPr>
          <w:p w:rsidR="00DA7FFA" w:rsidRDefault="00DA7FFA" w:rsidP="000313D5">
            <w:r>
              <w:t>XTT0409110P3001003</w:t>
            </w:r>
          </w:p>
        </w:tc>
        <w:tc>
          <w:tcPr>
            <w:tcW w:w="2409" w:type="dxa"/>
          </w:tcPr>
          <w:p w:rsidR="00DA7FFA" w:rsidRDefault="00DA7FFA" w:rsidP="000313D5">
            <w:r>
              <w:t>XTT390945P1210749</w:t>
            </w:r>
          </w:p>
        </w:tc>
        <w:tc>
          <w:tcPr>
            <w:tcW w:w="993" w:type="dxa"/>
          </w:tcPr>
          <w:p w:rsidR="00DA7FFA" w:rsidRDefault="00DA7FFA" w:rsidP="000313D5">
            <w:r>
              <w:t>2023</w:t>
            </w:r>
          </w:p>
        </w:tc>
        <w:tc>
          <w:tcPr>
            <w:tcW w:w="1275" w:type="dxa"/>
          </w:tcPr>
          <w:p w:rsidR="00DA7FFA" w:rsidRDefault="00DA7FFA" w:rsidP="000313D5">
            <w:r>
              <w:t>15400000</w:t>
            </w:r>
          </w:p>
        </w:tc>
        <w:tc>
          <w:tcPr>
            <w:tcW w:w="957" w:type="dxa"/>
            <w:vAlign w:val="center"/>
          </w:tcPr>
          <w:p w:rsidR="00DA7FFA" w:rsidRDefault="00DA7FFA" w:rsidP="000313D5">
            <w:pPr>
              <w:widowControl/>
              <w:jc w:val="right"/>
              <w:textAlignment w:val="center"/>
              <w:rPr>
                <w:rFonts w:ascii="Arial" w:hAnsi="Arial" w:cs="Arial"/>
                <w:color w:val="000000"/>
              </w:rPr>
            </w:pPr>
            <w:r>
              <w:rPr>
                <w:rFonts w:ascii="Arial" w:hAnsi="Arial" w:cs="Arial"/>
                <w:color w:val="000000"/>
                <w:sz w:val="24"/>
                <w:szCs w:val="24"/>
                <w:lang w:val="en-US" w:eastAsia="zh-CN"/>
              </w:rPr>
              <w:t xml:space="preserve">13334 466,64 </w:t>
            </w:r>
          </w:p>
        </w:tc>
      </w:tr>
      <w:tr w:rsidR="00DA7FFA" w:rsidTr="00DA7FFA">
        <w:tc>
          <w:tcPr>
            <w:tcW w:w="567" w:type="dxa"/>
          </w:tcPr>
          <w:p w:rsidR="00DA7FFA" w:rsidRDefault="00DA7FFA" w:rsidP="000313D5">
            <w:r>
              <w:t>6</w:t>
            </w:r>
          </w:p>
        </w:tc>
        <w:tc>
          <w:tcPr>
            <w:tcW w:w="1701" w:type="dxa"/>
          </w:tcPr>
          <w:p w:rsidR="00DA7FFA" w:rsidRDefault="00DA7FFA" w:rsidP="000313D5">
            <w:r>
              <w:t xml:space="preserve">Л/а LADA 4*4 </w:t>
            </w:r>
          </w:p>
        </w:tc>
        <w:tc>
          <w:tcPr>
            <w:tcW w:w="2127" w:type="dxa"/>
          </w:tcPr>
          <w:p w:rsidR="00DA7FFA" w:rsidRDefault="00DA7FFA" w:rsidP="000313D5">
            <w:r>
              <w:t>'0537396</w:t>
            </w:r>
          </w:p>
        </w:tc>
        <w:tc>
          <w:tcPr>
            <w:tcW w:w="2409" w:type="dxa"/>
          </w:tcPr>
          <w:p w:rsidR="00DA7FFA" w:rsidRDefault="00DA7FFA" w:rsidP="000313D5">
            <w:r>
              <w:t>XTA212140E2164750/21214</w:t>
            </w:r>
          </w:p>
        </w:tc>
        <w:tc>
          <w:tcPr>
            <w:tcW w:w="993" w:type="dxa"/>
          </w:tcPr>
          <w:p w:rsidR="00DA7FFA" w:rsidRDefault="00DA7FFA" w:rsidP="000313D5">
            <w:r>
              <w:t>2013</w:t>
            </w:r>
          </w:p>
        </w:tc>
        <w:tc>
          <w:tcPr>
            <w:tcW w:w="1275" w:type="dxa"/>
          </w:tcPr>
          <w:p w:rsidR="00DA7FFA" w:rsidRDefault="00DA7FFA" w:rsidP="000313D5">
            <w:r>
              <w:t>360000</w:t>
            </w:r>
          </w:p>
        </w:tc>
        <w:tc>
          <w:tcPr>
            <w:tcW w:w="957" w:type="dxa"/>
          </w:tcPr>
          <w:p w:rsidR="00DA7FFA" w:rsidRDefault="00DA7FFA" w:rsidP="000313D5">
            <w:r>
              <w:t>0</w:t>
            </w:r>
          </w:p>
        </w:tc>
      </w:tr>
      <w:tr w:rsidR="00DA7FFA" w:rsidTr="00DA7FFA">
        <w:tc>
          <w:tcPr>
            <w:tcW w:w="567" w:type="dxa"/>
          </w:tcPr>
          <w:p w:rsidR="00DA7FFA" w:rsidRDefault="00DA7FFA" w:rsidP="000313D5">
            <w:r>
              <w:t>7</w:t>
            </w:r>
          </w:p>
        </w:tc>
        <w:tc>
          <w:tcPr>
            <w:tcW w:w="1701" w:type="dxa"/>
          </w:tcPr>
          <w:p w:rsidR="00DA7FFA" w:rsidRDefault="00DA7FFA" w:rsidP="000313D5">
            <w:r>
              <w:t>Трактор  колёсный  Беларус-82.1</w:t>
            </w:r>
          </w:p>
        </w:tc>
        <w:tc>
          <w:tcPr>
            <w:tcW w:w="2127" w:type="dxa"/>
          </w:tcPr>
          <w:p w:rsidR="00DA7FFA" w:rsidRDefault="00DA7FFA" w:rsidP="000313D5">
            <w:r>
              <w:t>229219</w:t>
            </w:r>
          </w:p>
        </w:tc>
        <w:tc>
          <w:tcPr>
            <w:tcW w:w="2409" w:type="dxa"/>
          </w:tcPr>
          <w:p w:rsidR="00DA7FFA" w:rsidRDefault="00DA7FFA" w:rsidP="000313D5">
            <w:r>
              <w:t>Y4R900Z01P1138995</w:t>
            </w:r>
          </w:p>
        </w:tc>
        <w:tc>
          <w:tcPr>
            <w:tcW w:w="993" w:type="dxa"/>
          </w:tcPr>
          <w:p w:rsidR="00DA7FFA" w:rsidRDefault="00DA7FFA" w:rsidP="000313D5">
            <w:r>
              <w:t>2023</w:t>
            </w:r>
          </w:p>
        </w:tc>
        <w:tc>
          <w:tcPr>
            <w:tcW w:w="1275" w:type="dxa"/>
          </w:tcPr>
          <w:p w:rsidR="00DA7FFA" w:rsidRDefault="00DA7FFA" w:rsidP="000313D5">
            <w:r>
              <w:t>3766500</w:t>
            </w:r>
          </w:p>
        </w:tc>
        <w:tc>
          <w:tcPr>
            <w:tcW w:w="957" w:type="dxa"/>
          </w:tcPr>
          <w:p w:rsidR="00DA7FFA" w:rsidRDefault="00DA7FFA" w:rsidP="000313D5">
            <w:r>
              <w:t>3766500</w:t>
            </w:r>
          </w:p>
        </w:tc>
      </w:tr>
    </w:tbl>
    <w:p w:rsidR="00DA7FFA" w:rsidRDefault="00DA7FFA" w:rsidP="00DA7FFA"/>
    <w:p w:rsidR="00DA7FFA" w:rsidRPr="00FA3442" w:rsidRDefault="00DA7FFA" w:rsidP="00FA3442">
      <w:pPr>
        <w:pStyle w:val="ConsPlusNormal"/>
        <w:spacing w:before="200"/>
        <w:ind w:firstLine="540"/>
        <w:jc w:val="both"/>
        <w:rPr>
          <w:rFonts w:ascii="Times New Roman" w:hAnsi="Times New Roman" w:cs="Times New Roman"/>
          <w:sz w:val="28"/>
          <w:szCs w:val="28"/>
        </w:rPr>
      </w:pPr>
    </w:p>
    <w:sectPr w:rsidR="00DA7FFA" w:rsidRPr="00FA3442" w:rsidSect="00A94501">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AF"/>
    <w:rsid w:val="0002629B"/>
    <w:rsid w:val="00155254"/>
    <w:rsid w:val="0019018E"/>
    <w:rsid w:val="001E7816"/>
    <w:rsid w:val="00212420"/>
    <w:rsid w:val="0023480B"/>
    <w:rsid w:val="00323766"/>
    <w:rsid w:val="003500AD"/>
    <w:rsid w:val="00373C39"/>
    <w:rsid w:val="003D571E"/>
    <w:rsid w:val="003F5081"/>
    <w:rsid w:val="004049D0"/>
    <w:rsid w:val="00433FAB"/>
    <w:rsid w:val="004341AE"/>
    <w:rsid w:val="004D6694"/>
    <w:rsid w:val="00582F5A"/>
    <w:rsid w:val="00590947"/>
    <w:rsid w:val="0061383A"/>
    <w:rsid w:val="00730A7A"/>
    <w:rsid w:val="00754A17"/>
    <w:rsid w:val="00762E65"/>
    <w:rsid w:val="0077221A"/>
    <w:rsid w:val="00976AC1"/>
    <w:rsid w:val="009C31F9"/>
    <w:rsid w:val="009D42BA"/>
    <w:rsid w:val="00A270B6"/>
    <w:rsid w:val="00A42558"/>
    <w:rsid w:val="00A87514"/>
    <w:rsid w:val="00A94501"/>
    <w:rsid w:val="00AC74B0"/>
    <w:rsid w:val="00B56F54"/>
    <w:rsid w:val="00C14D08"/>
    <w:rsid w:val="00C969AF"/>
    <w:rsid w:val="00DA7FFA"/>
    <w:rsid w:val="00DD71A7"/>
    <w:rsid w:val="00E5142C"/>
    <w:rsid w:val="00EB5A4C"/>
    <w:rsid w:val="00EF12ED"/>
    <w:rsid w:val="00EF46D3"/>
    <w:rsid w:val="00F92CF1"/>
    <w:rsid w:val="00F9792E"/>
    <w:rsid w:val="00FA3442"/>
    <w:rsid w:val="00FC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AC0"/>
  <w15:docId w15:val="{DC406464-ECD5-43DF-89D3-81A9CB19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AF"/>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rsid w:val="00DA7FFA"/>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E13A-E11C-4C3B-BAC5-FE6C75A8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2024-03-25T08:07:00Z</cp:lastPrinted>
  <dcterms:created xsi:type="dcterms:W3CDTF">2024-05-28T12:49:00Z</dcterms:created>
  <dcterms:modified xsi:type="dcterms:W3CDTF">2024-05-28T12:49:00Z</dcterms:modified>
</cp:coreProperties>
</file>