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06" w:rsidRDefault="00AB2706" w:rsidP="00172BCC">
      <w:pPr>
        <w:pStyle w:val="NoSpacing1"/>
        <w:jc w:val="left"/>
        <w:rPr>
          <w:rFonts w:ascii="Times New Roman" w:hAnsi="Times New Roman"/>
          <w:sz w:val="28"/>
          <w:szCs w:val="28"/>
        </w:rPr>
      </w:pPr>
    </w:p>
    <w:p w:rsidR="00DB2BE3" w:rsidRDefault="00EB5C29" w:rsidP="00DB2BE3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2BE3">
        <w:rPr>
          <w:rFonts w:ascii="Times New Roman" w:hAnsi="Times New Roman"/>
          <w:sz w:val="28"/>
          <w:szCs w:val="28"/>
        </w:rPr>
        <w:t xml:space="preserve">Совет муниципального района </w:t>
      </w:r>
      <w:proofErr w:type="spellStart"/>
      <w:r w:rsidR="00DB2BE3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DB2BE3">
        <w:rPr>
          <w:rFonts w:ascii="Times New Roman" w:hAnsi="Times New Roman"/>
          <w:sz w:val="28"/>
          <w:szCs w:val="28"/>
        </w:rPr>
        <w:t xml:space="preserve"> район </w:t>
      </w:r>
    </w:p>
    <w:p w:rsidR="00DB2BE3" w:rsidRDefault="00DB2BE3" w:rsidP="00DB2BE3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DB2BE3" w:rsidRDefault="00DB2BE3" w:rsidP="00DB2BE3">
      <w:pPr>
        <w:rPr>
          <w:sz w:val="28"/>
          <w:szCs w:val="28"/>
        </w:rPr>
      </w:pPr>
    </w:p>
    <w:p w:rsidR="00DB2BE3" w:rsidRDefault="00DB2BE3" w:rsidP="00DB2BE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72BCC" w:rsidRDefault="00172BCC" w:rsidP="00DB2BE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14.12.2018 №4/45-272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B2BE3" w:rsidRDefault="00DB2BE3" w:rsidP="00DB2BE3">
      <w:pPr>
        <w:jc w:val="center"/>
        <w:rPr>
          <w:sz w:val="28"/>
          <w:szCs w:val="28"/>
        </w:rPr>
      </w:pPr>
    </w:p>
    <w:p w:rsidR="00DB2BE3" w:rsidRDefault="00DB2BE3" w:rsidP="00DB2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прогноза социально-экономического развития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B2BE3" w:rsidRDefault="00EB5C29" w:rsidP="00DB2B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DB2BE3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период до 2021</w:t>
      </w:r>
      <w:r w:rsidR="00DB2BE3">
        <w:rPr>
          <w:sz w:val="28"/>
          <w:szCs w:val="28"/>
        </w:rPr>
        <w:t xml:space="preserve"> года</w:t>
      </w:r>
    </w:p>
    <w:p w:rsidR="00DB2BE3" w:rsidRDefault="00DB2BE3" w:rsidP="00DB2BE3">
      <w:pPr>
        <w:rPr>
          <w:sz w:val="32"/>
          <w:szCs w:val="32"/>
        </w:rPr>
      </w:pPr>
    </w:p>
    <w:p w:rsidR="00DB2BE3" w:rsidRDefault="00DB2BE3" w:rsidP="00DB2BE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в муниципальном районе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 w:rsidR="00D70AB2">
        <w:rPr>
          <w:rFonts w:ascii="Times New Roman" w:hAnsi="Times New Roman"/>
          <w:sz w:val="28"/>
          <w:szCs w:val="28"/>
        </w:rPr>
        <w:t xml:space="preserve">йон Республики Башкортостан от </w:t>
      </w:r>
      <w:r w:rsidR="00B12FD6">
        <w:rPr>
          <w:rFonts w:ascii="Times New Roman" w:hAnsi="Times New Roman"/>
          <w:sz w:val="28"/>
          <w:szCs w:val="28"/>
        </w:rPr>
        <w:t>5.03.</w:t>
      </w:r>
      <w:r>
        <w:rPr>
          <w:rFonts w:ascii="Times New Roman" w:hAnsi="Times New Roman"/>
          <w:sz w:val="28"/>
          <w:szCs w:val="28"/>
        </w:rPr>
        <w:t xml:space="preserve">2014 </w:t>
      </w:r>
      <w:r w:rsidR="00B12F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№3/37-30, 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DB2BE3" w:rsidRDefault="00DB2BE3" w:rsidP="0071042E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прогноз социально-экономического развития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EB5C29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F26135">
        <w:rPr>
          <w:rFonts w:ascii="Times New Roman" w:hAnsi="Times New Roman"/>
          <w:sz w:val="28"/>
          <w:szCs w:val="28"/>
        </w:rPr>
        <w:t xml:space="preserve">    </w:t>
      </w:r>
      <w:r w:rsidR="00EB5C29">
        <w:rPr>
          <w:rFonts w:ascii="Times New Roman" w:hAnsi="Times New Roman"/>
          <w:sz w:val="28"/>
          <w:szCs w:val="28"/>
        </w:rPr>
        <w:t>на 2019 год и на период до 2021</w:t>
      </w:r>
      <w:r>
        <w:rPr>
          <w:rFonts w:ascii="Times New Roman" w:hAnsi="Times New Roman"/>
          <w:sz w:val="28"/>
          <w:szCs w:val="28"/>
        </w:rPr>
        <w:t xml:space="preserve"> года (прилагается).</w:t>
      </w:r>
    </w:p>
    <w:p w:rsidR="00DB2BE3" w:rsidRDefault="00DB2BE3" w:rsidP="0071042E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обеспечить исполнение показателей социально-экономического развития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EB5C29">
        <w:rPr>
          <w:rFonts w:ascii="Times New Roman" w:hAnsi="Times New Roman"/>
          <w:sz w:val="28"/>
          <w:szCs w:val="28"/>
        </w:rPr>
        <w:t xml:space="preserve"> Республики Башкортостан на 2019 год и на период </w:t>
      </w:r>
      <w:r w:rsidR="00F26135">
        <w:rPr>
          <w:rFonts w:ascii="Times New Roman" w:hAnsi="Times New Roman"/>
          <w:sz w:val="28"/>
          <w:szCs w:val="28"/>
        </w:rPr>
        <w:t xml:space="preserve">                </w:t>
      </w:r>
      <w:r w:rsidR="00EB5C29">
        <w:rPr>
          <w:rFonts w:ascii="Times New Roman" w:hAnsi="Times New Roman"/>
          <w:sz w:val="28"/>
          <w:szCs w:val="28"/>
        </w:rPr>
        <w:t>до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1042E" w:rsidRDefault="00DB2BE3" w:rsidP="00455549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решение 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</w:t>
      </w:r>
      <w:r w:rsidR="00EB1EE3">
        <w:rPr>
          <w:rFonts w:ascii="Times New Roman" w:hAnsi="Times New Roman"/>
          <w:sz w:val="28"/>
          <w:szCs w:val="28"/>
        </w:rPr>
        <w:t>о</w:t>
      </w:r>
      <w:r w:rsidR="00B12FD6">
        <w:rPr>
          <w:rFonts w:ascii="Times New Roman" w:hAnsi="Times New Roman"/>
          <w:sz w:val="28"/>
          <w:szCs w:val="28"/>
        </w:rPr>
        <w:t>н Республики Башкортостан от 18.12.</w:t>
      </w:r>
      <w:r w:rsidR="00EB1EE3">
        <w:rPr>
          <w:rFonts w:ascii="Times New Roman" w:hAnsi="Times New Roman"/>
          <w:sz w:val="28"/>
          <w:szCs w:val="28"/>
        </w:rPr>
        <w:t>2017</w:t>
      </w:r>
      <w:r w:rsidR="00B12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№4/</w:t>
      </w:r>
      <w:r w:rsidR="00EB1EE3">
        <w:rPr>
          <w:rFonts w:ascii="Times New Roman" w:hAnsi="Times New Roman"/>
          <w:sz w:val="28"/>
          <w:szCs w:val="28"/>
        </w:rPr>
        <w:t>27-192</w:t>
      </w:r>
      <w:r>
        <w:rPr>
          <w:rFonts w:ascii="Times New Roman" w:hAnsi="Times New Roman"/>
          <w:sz w:val="28"/>
          <w:szCs w:val="28"/>
        </w:rPr>
        <w:t xml:space="preserve">  «Об утверждении прогноза социально-экономического развития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EB1EE3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F26135">
        <w:rPr>
          <w:rFonts w:ascii="Times New Roman" w:hAnsi="Times New Roman"/>
          <w:sz w:val="28"/>
          <w:szCs w:val="28"/>
        </w:rPr>
        <w:t xml:space="preserve">   </w:t>
      </w:r>
      <w:r w:rsidR="00EB1EE3">
        <w:rPr>
          <w:rFonts w:ascii="Times New Roman" w:hAnsi="Times New Roman"/>
          <w:sz w:val="28"/>
          <w:szCs w:val="28"/>
        </w:rPr>
        <w:t>на 2018 год и на период до 2020</w:t>
      </w:r>
      <w:r>
        <w:rPr>
          <w:rFonts w:ascii="Times New Roman" w:hAnsi="Times New Roman"/>
          <w:sz w:val="28"/>
          <w:szCs w:val="28"/>
        </w:rPr>
        <w:t xml:space="preserve"> года».</w:t>
      </w:r>
    </w:p>
    <w:p w:rsidR="00DB2BE3" w:rsidRDefault="00455549" w:rsidP="0071042E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DB2BE3">
        <w:rPr>
          <w:sz w:val="28"/>
          <w:szCs w:val="28"/>
        </w:rPr>
        <w:t xml:space="preserve">. </w:t>
      </w:r>
      <w:proofErr w:type="gramStart"/>
      <w:r w:rsidR="00DB2BE3">
        <w:rPr>
          <w:sz w:val="28"/>
          <w:szCs w:val="28"/>
        </w:rPr>
        <w:t>Контроль за</w:t>
      </w:r>
      <w:proofErr w:type="gramEnd"/>
      <w:r w:rsidR="002C2B94">
        <w:rPr>
          <w:sz w:val="28"/>
          <w:szCs w:val="28"/>
        </w:rPr>
        <w:t xml:space="preserve"> исполнением настоящего решения</w:t>
      </w:r>
      <w:r w:rsidR="00DB2BE3">
        <w:rPr>
          <w:sz w:val="28"/>
          <w:szCs w:val="28"/>
        </w:rPr>
        <w:t xml:space="preserve"> возложить </w:t>
      </w:r>
      <w:r w:rsidR="00F26135">
        <w:rPr>
          <w:sz w:val="28"/>
          <w:szCs w:val="28"/>
        </w:rPr>
        <w:t xml:space="preserve">                          </w:t>
      </w:r>
      <w:r w:rsidR="00DB2BE3">
        <w:rPr>
          <w:sz w:val="28"/>
          <w:szCs w:val="28"/>
        </w:rPr>
        <w:t>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DB2BE3" w:rsidRPr="00455549" w:rsidRDefault="00455549" w:rsidP="00455549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B2BE3">
        <w:rPr>
          <w:rFonts w:ascii="Times New Roman" w:hAnsi="Times New Roman"/>
          <w:sz w:val="28"/>
          <w:szCs w:val="28"/>
        </w:rPr>
        <w:t xml:space="preserve">. Настоящее </w:t>
      </w:r>
      <w:r w:rsidR="002C2B94">
        <w:rPr>
          <w:rFonts w:ascii="Times New Roman" w:hAnsi="Times New Roman"/>
          <w:sz w:val="28"/>
          <w:szCs w:val="28"/>
        </w:rPr>
        <w:t xml:space="preserve">решение подлежит обнародованию </w:t>
      </w:r>
      <w:r w:rsidR="00DB2BE3">
        <w:rPr>
          <w:rFonts w:ascii="Times New Roman" w:hAnsi="Times New Roman"/>
          <w:sz w:val="28"/>
          <w:szCs w:val="28"/>
        </w:rPr>
        <w:t xml:space="preserve">в установленном порядке, размещению на официальном сайте Совета муниципального района </w:t>
      </w:r>
      <w:proofErr w:type="spellStart"/>
      <w:r w:rsidR="00DB2BE3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DB2BE3"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 и</w:t>
      </w:r>
      <w:r w:rsidR="00EB5C29">
        <w:rPr>
          <w:rFonts w:ascii="Times New Roman" w:hAnsi="Times New Roman"/>
          <w:sz w:val="28"/>
          <w:szCs w:val="28"/>
        </w:rPr>
        <w:t xml:space="preserve"> вступает в силу с 1 января 2019</w:t>
      </w:r>
      <w:r w:rsidR="00DB2BE3">
        <w:rPr>
          <w:rFonts w:ascii="Times New Roman" w:hAnsi="Times New Roman"/>
          <w:sz w:val="28"/>
          <w:szCs w:val="28"/>
        </w:rPr>
        <w:t xml:space="preserve"> года. </w:t>
      </w:r>
    </w:p>
    <w:p w:rsidR="00455549" w:rsidRDefault="00455549" w:rsidP="00455549">
      <w:pPr>
        <w:rPr>
          <w:rFonts w:ascii="Calibri" w:hAnsi="Calibri"/>
          <w:sz w:val="22"/>
          <w:szCs w:val="22"/>
          <w:lang w:eastAsia="en-US"/>
        </w:rPr>
      </w:pPr>
    </w:p>
    <w:p w:rsidR="00455549" w:rsidRDefault="00455549" w:rsidP="00455549">
      <w:pPr>
        <w:rPr>
          <w:rFonts w:ascii="Calibri" w:hAnsi="Calibri"/>
          <w:sz w:val="22"/>
          <w:szCs w:val="22"/>
          <w:lang w:eastAsia="en-US"/>
        </w:rPr>
      </w:pPr>
    </w:p>
    <w:p w:rsidR="00455549" w:rsidRDefault="00455549" w:rsidP="00455549">
      <w:pPr>
        <w:rPr>
          <w:rFonts w:ascii="Calibri" w:hAnsi="Calibri"/>
          <w:sz w:val="22"/>
          <w:szCs w:val="22"/>
          <w:lang w:eastAsia="en-US"/>
        </w:rPr>
      </w:pPr>
    </w:p>
    <w:p w:rsidR="009C0212" w:rsidRDefault="00DA61F1" w:rsidP="009C0212">
      <w:pPr>
        <w:jc w:val="right"/>
        <w:rPr>
          <w:sz w:val="28"/>
          <w:szCs w:val="28"/>
        </w:rPr>
      </w:pPr>
      <w:r w:rsidRPr="00DA61F1">
        <w:rPr>
          <w:sz w:val="28"/>
          <w:szCs w:val="28"/>
        </w:rPr>
        <w:t>Председатель  Совета</w:t>
      </w:r>
      <w:r w:rsidR="00455549">
        <w:rPr>
          <w:sz w:val="28"/>
          <w:szCs w:val="28"/>
        </w:rPr>
        <w:t xml:space="preserve">   </w:t>
      </w:r>
    </w:p>
    <w:p w:rsidR="009C0212" w:rsidRDefault="009C0212" w:rsidP="009C02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C0212" w:rsidRDefault="009C0212" w:rsidP="009C021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9C0212" w:rsidRDefault="009C0212" w:rsidP="009C0212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455549">
        <w:rPr>
          <w:sz w:val="28"/>
          <w:szCs w:val="28"/>
        </w:rPr>
        <w:t xml:space="preserve">                                                                       </w:t>
      </w:r>
    </w:p>
    <w:p w:rsidR="00610352" w:rsidRPr="004E175D" w:rsidRDefault="00DA61F1" w:rsidP="004E175D">
      <w:pPr>
        <w:jc w:val="right"/>
        <w:rPr>
          <w:sz w:val="28"/>
          <w:szCs w:val="28"/>
        </w:rPr>
      </w:pPr>
      <w:r w:rsidRPr="00DA61F1">
        <w:rPr>
          <w:sz w:val="28"/>
          <w:szCs w:val="28"/>
        </w:rPr>
        <w:t>Г.М.</w:t>
      </w:r>
      <w:r w:rsidR="009C0212">
        <w:rPr>
          <w:sz w:val="28"/>
          <w:szCs w:val="28"/>
        </w:rPr>
        <w:t xml:space="preserve"> </w:t>
      </w:r>
      <w:r w:rsidRPr="00DA61F1">
        <w:rPr>
          <w:sz w:val="28"/>
          <w:szCs w:val="28"/>
        </w:rPr>
        <w:t>Якушин</w:t>
      </w:r>
    </w:p>
    <w:sectPr w:rsidR="00610352" w:rsidRPr="004E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6C"/>
    <w:rsid w:val="00172BCC"/>
    <w:rsid w:val="002C2B94"/>
    <w:rsid w:val="003478D6"/>
    <w:rsid w:val="00455549"/>
    <w:rsid w:val="0047608D"/>
    <w:rsid w:val="004A5D18"/>
    <w:rsid w:val="004E175D"/>
    <w:rsid w:val="00531409"/>
    <w:rsid w:val="005A14DA"/>
    <w:rsid w:val="00610352"/>
    <w:rsid w:val="00640D6C"/>
    <w:rsid w:val="006F6900"/>
    <w:rsid w:val="0071042E"/>
    <w:rsid w:val="00734A48"/>
    <w:rsid w:val="00925548"/>
    <w:rsid w:val="009C0212"/>
    <w:rsid w:val="00AB2706"/>
    <w:rsid w:val="00B12FD6"/>
    <w:rsid w:val="00B82589"/>
    <w:rsid w:val="00D70AB2"/>
    <w:rsid w:val="00D8057C"/>
    <w:rsid w:val="00DA61F1"/>
    <w:rsid w:val="00DB2BE3"/>
    <w:rsid w:val="00E50BE6"/>
    <w:rsid w:val="00EB1EE3"/>
    <w:rsid w:val="00EB5C29"/>
    <w:rsid w:val="00F26135"/>
    <w:rsid w:val="00F5233E"/>
    <w:rsid w:val="00F712EE"/>
    <w:rsid w:val="00F7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B2BE3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B2BE3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31</cp:revision>
  <cp:lastPrinted>2018-12-13T06:48:00Z</cp:lastPrinted>
  <dcterms:created xsi:type="dcterms:W3CDTF">2017-12-19T12:40:00Z</dcterms:created>
  <dcterms:modified xsi:type="dcterms:W3CDTF">2018-12-17T11:30:00Z</dcterms:modified>
</cp:coreProperties>
</file>