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32" w:rsidRPr="00343132" w:rsidRDefault="00343132" w:rsidP="003431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132">
        <w:rPr>
          <w:rFonts w:ascii="Times New Roman" w:eastAsia="Calibri" w:hAnsi="Times New Roman" w:cs="Times New Roman"/>
          <w:b/>
          <w:sz w:val="28"/>
          <w:szCs w:val="28"/>
        </w:rPr>
        <w:t xml:space="preserve">В Давлеканово местная жительница </w:t>
      </w:r>
      <w:proofErr w:type="gramStart"/>
      <w:r w:rsidRPr="00343132">
        <w:rPr>
          <w:rFonts w:ascii="Times New Roman" w:eastAsia="Calibri" w:hAnsi="Times New Roman" w:cs="Times New Roman"/>
          <w:b/>
          <w:sz w:val="28"/>
          <w:szCs w:val="28"/>
        </w:rPr>
        <w:t>осужден</w:t>
      </w:r>
      <w:proofErr w:type="gramEnd"/>
      <w:r w:rsidRPr="00343132">
        <w:rPr>
          <w:rFonts w:ascii="Times New Roman" w:eastAsia="Calibri" w:hAnsi="Times New Roman" w:cs="Times New Roman"/>
          <w:b/>
          <w:sz w:val="28"/>
          <w:szCs w:val="28"/>
        </w:rPr>
        <w:t xml:space="preserve"> за дачу ложных показаний</w:t>
      </w:r>
    </w:p>
    <w:p w:rsidR="00343132" w:rsidRPr="00343132" w:rsidRDefault="00343132" w:rsidP="003431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3132">
        <w:rPr>
          <w:rFonts w:ascii="Times New Roman" w:eastAsia="Calibri" w:hAnsi="Times New Roman" w:cs="Times New Roman"/>
          <w:sz w:val="28"/>
          <w:szCs w:val="28"/>
        </w:rPr>
        <w:t>Давлекановским</w:t>
      </w:r>
      <w:proofErr w:type="spellEnd"/>
      <w:r w:rsidRPr="00343132">
        <w:rPr>
          <w:rFonts w:ascii="Times New Roman" w:eastAsia="Calibri" w:hAnsi="Times New Roman" w:cs="Times New Roman"/>
          <w:sz w:val="28"/>
          <w:szCs w:val="28"/>
        </w:rPr>
        <w:t xml:space="preserve"> районным судом Республики Башкортостан 58-летняя местная жительница признана виновной в совершении преступления, предусмотренного ч. 1 ст. 306 УК РФ и осужден к наказанию в виде штрафа в размере 10 000 руб.</w:t>
      </w:r>
    </w:p>
    <w:p w:rsidR="00343132" w:rsidRPr="00343132" w:rsidRDefault="00343132" w:rsidP="003431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132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осужденная, действуя из личных побуждений, по собственной вине потеряв личные документы и мобильный телефон, обратилась в ОМВД по </w:t>
      </w:r>
      <w:proofErr w:type="spellStart"/>
      <w:r w:rsidRPr="00343132">
        <w:rPr>
          <w:rFonts w:ascii="Times New Roman" w:eastAsia="Calibri" w:hAnsi="Times New Roman" w:cs="Times New Roman"/>
          <w:sz w:val="28"/>
          <w:szCs w:val="28"/>
        </w:rPr>
        <w:t>Давлекановскому</w:t>
      </w:r>
      <w:proofErr w:type="spellEnd"/>
      <w:r w:rsidRPr="00343132">
        <w:rPr>
          <w:rFonts w:ascii="Times New Roman" w:eastAsia="Calibri" w:hAnsi="Times New Roman" w:cs="Times New Roman"/>
          <w:sz w:val="28"/>
          <w:szCs w:val="28"/>
        </w:rPr>
        <w:t xml:space="preserve"> району РБ с заявлением о том, что неизвестное лицо похитило вышеуказанные предметы, скрывшись в неизвестном направлении.</w:t>
      </w:r>
    </w:p>
    <w:p w:rsidR="00343132" w:rsidRPr="00343132" w:rsidRDefault="00343132" w:rsidP="003431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132">
        <w:rPr>
          <w:rFonts w:ascii="Times New Roman" w:eastAsia="Calibri" w:hAnsi="Times New Roman" w:cs="Times New Roman"/>
          <w:sz w:val="28"/>
          <w:szCs w:val="28"/>
        </w:rPr>
        <w:t>В ходе проведения оперативно-розыскных мероприятий, правоохранительными органами было установлено, что неизвестное лицо, как и факт совершения преступления, оговорены осужденной.</w:t>
      </w:r>
    </w:p>
    <w:p w:rsidR="00343132" w:rsidRPr="00343132" w:rsidRDefault="00343132" w:rsidP="003431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132">
        <w:rPr>
          <w:rFonts w:ascii="Times New Roman" w:eastAsia="Calibri" w:hAnsi="Times New Roman" w:cs="Times New Roman"/>
          <w:sz w:val="28"/>
          <w:szCs w:val="28"/>
        </w:rPr>
        <w:t>В ходе судебного заседания, подсудимая признала вину в полном объеме, не оспаривала предъявленное ей обвинение. Уголовное дело рассмотрено в порядке особого судопроизводства.</w:t>
      </w:r>
    </w:p>
    <w:p w:rsidR="001D7012" w:rsidRDefault="001D7012">
      <w:bookmarkStart w:id="0" w:name="_GoBack"/>
      <w:bookmarkEnd w:id="0"/>
    </w:p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C5"/>
    <w:rsid w:val="001D7012"/>
    <w:rsid w:val="00343132"/>
    <w:rsid w:val="00885477"/>
    <w:rsid w:val="00A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2024-06-21T05:17:00Z</dcterms:created>
  <dcterms:modified xsi:type="dcterms:W3CDTF">2024-06-21T05:32:00Z</dcterms:modified>
</cp:coreProperties>
</file>