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4B76F1" w:rsidRP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  <w:r w:rsidRPr="004B76F1">
        <w:rPr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 w:rsidRPr="004B76F1">
        <w:rPr>
          <w:sz w:val="28"/>
          <w:szCs w:val="28"/>
          <w:shd w:val="clear" w:color="auto" w:fill="FFFFFF"/>
        </w:rPr>
        <w:t>Давлекановский</w:t>
      </w:r>
      <w:proofErr w:type="spellEnd"/>
      <w:r w:rsidRPr="004B76F1">
        <w:rPr>
          <w:sz w:val="28"/>
          <w:szCs w:val="28"/>
          <w:shd w:val="clear" w:color="auto" w:fill="FFFFFF"/>
        </w:rPr>
        <w:t xml:space="preserve"> район</w:t>
      </w:r>
    </w:p>
    <w:p w:rsidR="004B76F1" w:rsidRPr="004B76F1" w:rsidRDefault="004B76F1" w:rsidP="004B76F1">
      <w:pPr>
        <w:pStyle w:val="a3"/>
        <w:jc w:val="center"/>
        <w:rPr>
          <w:sz w:val="28"/>
          <w:szCs w:val="28"/>
          <w:shd w:val="clear" w:color="auto" w:fill="FFFFFF"/>
        </w:rPr>
      </w:pPr>
      <w:r w:rsidRPr="004B76F1">
        <w:rPr>
          <w:sz w:val="28"/>
          <w:szCs w:val="28"/>
          <w:shd w:val="clear" w:color="auto" w:fill="FFFFFF"/>
        </w:rPr>
        <w:t>Республики Башкортостан</w:t>
      </w:r>
    </w:p>
    <w:p w:rsidR="004B76F1" w:rsidRDefault="004B76F1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</w:p>
    <w:p w:rsidR="004B76F1" w:rsidRPr="00C14A73" w:rsidRDefault="004B76F1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  <w:r w:rsidRPr="00C14A73">
        <w:rPr>
          <w:color w:val="000000"/>
          <w:sz w:val="28"/>
          <w:shd w:val="clear" w:color="auto" w:fill="FFFFFF"/>
        </w:rPr>
        <w:t>РЕШЕНИЕ</w:t>
      </w:r>
    </w:p>
    <w:p w:rsidR="004B76F1" w:rsidRPr="004B76F1" w:rsidRDefault="004D71CD" w:rsidP="004B76F1">
      <w:pPr>
        <w:spacing w:before="100" w:after="100"/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</w:t>
      </w:r>
      <w:r w:rsidR="004B76F1">
        <w:rPr>
          <w:color w:val="000000"/>
          <w:sz w:val="28"/>
          <w:shd w:val="clear" w:color="auto" w:fill="FFFFFF"/>
        </w:rPr>
        <w:t>т 14 сентября 2017 года №4/21-163</w:t>
      </w:r>
    </w:p>
    <w:p w:rsidR="004B76F1" w:rsidRPr="00C14A73" w:rsidRDefault="004B76F1" w:rsidP="004B76F1">
      <w:pPr>
        <w:jc w:val="center"/>
        <w:rPr>
          <w:sz w:val="28"/>
        </w:rPr>
      </w:pPr>
      <w:bookmarkStart w:id="0" w:name="_GoBack"/>
      <w:r w:rsidRPr="00C14A73">
        <w:rPr>
          <w:sz w:val="28"/>
        </w:rPr>
        <w:t xml:space="preserve">О внесении изменений в решение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 от 30.11.2012 № 3/4-37</w:t>
      </w:r>
    </w:p>
    <w:p w:rsidR="004B76F1" w:rsidRPr="00C14A73" w:rsidRDefault="004B76F1" w:rsidP="004B76F1">
      <w:pPr>
        <w:jc w:val="center"/>
        <w:rPr>
          <w:sz w:val="28"/>
          <w:szCs w:val="28"/>
        </w:rPr>
      </w:pPr>
      <w:r w:rsidRPr="00C14A73">
        <w:rPr>
          <w:sz w:val="28"/>
        </w:rPr>
        <w:t xml:space="preserve"> «</w:t>
      </w:r>
      <w:r w:rsidRPr="00C14A73">
        <w:rPr>
          <w:sz w:val="28"/>
          <w:szCs w:val="28"/>
        </w:rPr>
        <w:t>О проведении публичных слушаний по проектам муниципальных правовых актов муниципального района</w:t>
      </w:r>
      <w:r w:rsidRPr="00C14A73">
        <w:rPr>
          <w:sz w:val="28"/>
        </w:rPr>
        <w:t xml:space="preserve">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</w:t>
      </w:r>
    </w:p>
    <w:p w:rsidR="004B76F1" w:rsidRPr="00C14A73" w:rsidRDefault="004B76F1" w:rsidP="004B76F1">
      <w:pPr>
        <w:jc w:val="center"/>
        <w:rPr>
          <w:sz w:val="28"/>
        </w:rPr>
      </w:pPr>
      <w:r w:rsidRPr="00C14A73">
        <w:rPr>
          <w:sz w:val="28"/>
          <w:szCs w:val="28"/>
        </w:rPr>
        <w:t>Республики Башкортостан</w:t>
      </w:r>
      <w:bookmarkEnd w:id="0"/>
      <w:r w:rsidRPr="00C14A73">
        <w:rPr>
          <w:color w:val="000000"/>
          <w:sz w:val="28"/>
        </w:rPr>
        <w:t>»</w:t>
      </w:r>
    </w:p>
    <w:p w:rsidR="004B76F1" w:rsidRPr="00C14A73" w:rsidRDefault="004B76F1" w:rsidP="004B76F1">
      <w:pPr>
        <w:jc w:val="both"/>
        <w:rPr>
          <w:sz w:val="28"/>
        </w:rPr>
      </w:pP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 Совет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 Республики  Башкортостан </w:t>
      </w:r>
      <w:proofErr w:type="gramStart"/>
      <w:r w:rsidRPr="00C14A73">
        <w:rPr>
          <w:sz w:val="28"/>
        </w:rPr>
        <w:t>р</w:t>
      </w:r>
      <w:proofErr w:type="gramEnd"/>
      <w:r w:rsidRPr="00C14A73">
        <w:rPr>
          <w:sz w:val="28"/>
        </w:rPr>
        <w:t xml:space="preserve"> е ш и л:</w:t>
      </w:r>
    </w:p>
    <w:p w:rsidR="004B76F1" w:rsidRPr="00C14A73" w:rsidRDefault="004B76F1" w:rsidP="004B76F1">
      <w:pPr>
        <w:ind w:firstLine="720"/>
        <w:jc w:val="both"/>
        <w:rPr>
          <w:color w:val="000000"/>
          <w:sz w:val="28"/>
        </w:rPr>
      </w:pPr>
      <w:r w:rsidRPr="00C14A73">
        <w:rPr>
          <w:sz w:val="28"/>
        </w:rPr>
        <w:t xml:space="preserve">1. Внести изменение в решение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 район  Республики  Башкортостан от  30.11.2012 № 3/4-37 «</w:t>
      </w:r>
      <w:r w:rsidRPr="00C14A73">
        <w:rPr>
          <w:sz w:val="28"/>
          <w:szCs w:val="28"/>
        </w:rPr>
        <w:t xml:space="preserve">О проведении публичных слушаний по проектам муниципальных правовых актов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color w:val="000000"/>
          <w:sz w:val="28"/>
        </w:rPr>
        <w:t xml:space="preserve">» изложив пункт 2 в следующей редакции:             </w:t>
      </w:r>
    </w:p>
    <w:p w:rsidR="004B76F1" w:rsidRPr="00C14A73" w:rsidRDefault="004B76F1" w:rsidP="004B76F1">
      <w:pPr>
        <w:ind w:firstLine="720"/>
        <w:jc w:val="both"/>
        <w:rPr>
          <w:sz w:val="28"/>
        </w:rPr>
      </w:pPr>
      <w:r w:rsidRPr="00C14A73">
        <w:rPr>
          <w:sz w:val="28"/>
        </w:rPr>
        <w:t xml:space="preserve">«2. Утвердить </w:t>
      </w:r>
      <w:r w:rsidRPr="00C14A73">
        <w:rPr>
          <w:sz w:val="28"/>
          <w:szCs w:val="28"/>
        </w:rPr>
        <w:t xml:space="preserve">комиссию по подготовке и проведению публичных слушаний по проектам муниципальных нормативных правовых актов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sz w:val="28"/>
        </w:rPr>
        <w:t xml:space="preserve">      </w:t>
      </w:r>
    </w:p>
    <w:p w:rsidR="004B76F1" w:rsidRPr="00C14A73" w:rsidRDefault="004B76F1" w:rsidP="004B76F1">
      <w:pPr>
        <w:ind w:firstLine="720"/>
        <w:jc w:val="both"/>
        <w:rPr>
          <w:sz w:val="28"/>
        </w:rPr>
      </w:pPr>
      <w:r w:rsidRPr="00C14A73">
        <w:rPr>
          <w:sz w:val="28"/>
        </w:rPr>
        <w:t>в следующем составе: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Тимченко Татьяна Александровна - депутат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председатель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</w:rPr>
        <w:t>Ахунзянова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Фируза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Кунакбаевна</w:t>
      </w:r>
      <w:proofErr w:type="spellEnd"/>
      <w:r w:rsidRPr="00C14A73">
        <w:rPr>
          <w:sz w:val="28"/>
        </w:rPr>
        <w:t xml:space="preserve"> - депутат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заместитель председателя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Аминова </w:t>
      </w:r>
      <w:proofErr w:type="spellStart"/>
      <w:r w:rsidRPr="00C14A73">
        <w:rPr>
          <w:sz w:val="28"/>
        </w:rPr>
        <w:t>Рамзия</w:t>
      </w:r>
      <w:proofErr w:type="spellEnd"/>
      <w:r w:rsidRPr="00C14A73">
        <w:rPr>
          <w:sz w:val="28"/>
        </w:rPr>
        <w:t xml:space="preserve"> </w:t>
      </w:r>
      <w:proofErr w:type="spellStart"/>
      <w:r w:rsidRPr="00C14A73">
        <w:rPr>
          <w:sz w:val="28"/>
        </w:rPr>
        <w:t>Минигазимовна</w:t>
      </w:r>
      <w:proofErr w:type="spellEnd"/>
      <w:r w:rsidRPr="00C14A73">
        <w:rPr>
          <w:sz w:val="28"/>
        </w:rPr>
        <w:t xml:space="preserve"> - начальник отдела по правовому и организационному обеспечению аппарата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секретарь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  <w:szCs w:val="28"/>
        </w:rPr>
        <w:t>Питиримова</w:t>
      </w:r>
      <w:proofErr w:type="spellEnd"/>
      <w:r w:rsidRPr="00C14A73">
        <w:rPr>
          <w:sz w:val="28"/>
          <w:szCs w:val="28"/>
        </w:rPr>
        <w:t xml:space="preserve"> Татьяна Ивановна – директор муниципального бюджетного учреждения </w:t>
      </w:r>
      <w:proofErr w:type="spellStart"/>
      <w:r w:rsidRPr="00C14A73">
        <w:rPr>
          <w:sz w:val="28"/>
          <w:szCs w:val="28"/>
        </w:rPr>
        <w:t>Давлекановская</w:t>
      </w:r>
      <w:proofErr w:type="spellEnd"/>
      <w:r w:rsidRPr="00C14A73">
        <w:rPr>
          <w:sz w:val="28"/>
          <w:szCs w:val="28"/>
        </w:rPr>
        <w:t xml:space="preserve"> </w:t>
      </w:r>
      <w:proofErr w:type="spellStart"/>
      <w:r w:rsidRPr="00C14A73">
        <w:rPr>
          <w:sz w:val="28"/>
          <w:szCs w:val="28"/>
        </w:rPr>
        <w:t>межпоселенческая</w:t>
      </w:r>
      <w:proofErr w:type="spellEnd"/>
      <w:r w:rsidRPr="00C14A73">
        <w:rPr>
          <w:b/>
          <w:sz w:val="28"/>
          <w:szCs w:val="28"/>
        </w:rPr>
        <w:t xml:space="preserve"> </w:t>
      </w:r>
      <w:r w:rsidRPr="00C14A73">
        <w:rPr>
          <w:sz w:val="28"/>
          <w:szCs w:val="28"/>
        </w:rPr>
        <w:t xml:space="preserve">центральная библиотека муниципального района </w:t>
      </w:r>
      <w:proofErr w:type="spellStart"/>
      <w:r w:rsidRPr="00C14A73">
        <w:rPr>
          <w:sz w:val="28"/>
          <w:szCs w:val="28"/>
        </w:rPr>
        <w:t>Давлекановский</w:t>
      </w:r>
      <w:proofErr w:type="spellEnd"/>
      <w:r w:rsidRPr="00C14A73">
        <w:rPr>
          <w:sz w:val="28"/>
          <w:szCs w:val="28"/>
        </w:rPr>
        <w:t xml:space="preserve"> район Республики Башкортостан</w:t>
      </w:r>
      <w:r w:rsidRPr="00C14A73">
        <w:rPr>
          <w:sz w:val="28"/>
        </w:rPr>
        <w:t>, член комиссии;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proofErr w:type="spellStart"/>
      <w:r w:rsidRPr="00C14A73">
        <w:rPr>
          <w:sz w:val="28"/>
        </w:rPr>
        <w:t>Шавалеева</w:t>
      </w:r>
      <w:proofErr w:type="spellEnd"/>
      <w:r w:rsidRPr="00C14A73">
        <w:rPr>
          <w:sz w:val="28"/>
        </w:rPr>
        <w:t xml:space="preserve"> Виктория </w:t>
      </w:r>
      <w:proofErr w:type="spellStart"/>
      <w:r w:rsidRPr="00C14A73">
        <w:rPr>
          <w:sz w:val="28"/>
        </w:rPr>
        <w:t>Дамировна</w:t>
      </w:r>
      <w:proofErr w:type="spellEnd"/>
      <w:r w:rsidRPr="00C14A73">
        <w:rPr>
          <w:sz w:val="28"/>
        </w:rPr>
        <w:t xml:space="preserve"> – начальник информационно-аналитического отдела администрации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Башкортостан, член комиссии</w:t>
      </w:r>
      <w:proofErr w:type="gramStart"/>
      <w:r w:rsidRPr="00C14A73">
        <w:rPr>
          <w:sz w:val="28"/>
        </w:rPr>
        <w:t>.».</w:t>
      </w:r>
      <w:proofErr w:type="gramEnd"/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C14A73">
        <w:rPr>
          <w:sz w:val="28"/>
        </w:rPr>
        <w:t>Давлекановский</w:t>
      </w:r>
      <w:proofErr w:type="spellEnd"/>
      <w:r w:rsidRPr="00C14A73">
        <w:rPr>
          <w:sz w:val="28"/>
        </w:rPr>
        <w:t xml:space="preserve"> район Республики Башкортостан в сети «Интернет».</w:t>
      </w:r>
    </w:p>
    <w:p w:rsidR="004B76F1" w:rsidRPr="00C14A73" w:rsidRDefault="004B76F1" w:rsidP="004B76F1">
      <w:pPr>
        <w:ind w:firstLine="708"/>
        <w:jc w:val="both"/>
        <w:rPr>
          <w:sz w:val="28"/>
        </w:rPr>
      </w:pPr>
      <w:r w:rsidRPr="00C14A73">
        <w:rPr>
          <w:sz w:val="28"/>
        </w:rPr>
        <w:lastRenderedPageBreak/>
        <w:t xml:space="preserve">3. </w:t>
      </w:r>
      <w:proofErr w:type="gramStart"/>
      <w:r w:rsidRPr="00C14A73">
        <w:rPr>
          <w:sz w:val="28"/>
        </w:rPr>
        <w:t>Контроль за</w:t>
      </w:r>
      <w:proofErr w:type="gramEnd"/>
      <w:r w:rsidRPr="00C14A73">
        <w:rPr>
          <w:sz w:val="28"/>
        </w:rPr>
        <w:t xml:space="preserve"> выполнением настоящего решения оставляю за собой.</w:t>
      </w:r>
    </w:p>
    <w:p w:rsidR="004B76F1" w:rsidRPr="00C14A73" w:rsidRDefault="004B76F1" w:rsidP="004B76F1">
      <w:pPr>
        <w:ind w:firstLine="708"/>
        <w:jc w:val="both"/>
        <w:rPr>
          <w:color w:val="000000"/>
          <w:sz w:val="28"/>
        </w:rPr>
      </w:pPr>
    </w:p>
    <w:p w:rsidR="004B76F1" w:rsidRPr="004B76F1" w:rsidRDefault="004B76F1" w:rsidP="004B76F1">
      <w:pPr>
        <w:jc w:val="right"/>
        <w:rPr>
          <w:sz w:val="28"/>
          <w:szCs w:val="28"/>
        </w:rPr>
      </w:pPr>
      <w:r w:rsidRPr="004B76F1">
        <w:rPr>
          <w:sz w:val="28"/>
          <w:szCs w:val="28"/>
        </w:rPr>
        <w:t xml:space="preserve">Председатель Совета </w:t>
      </w:r>
    </w:p>
    <w:p w:rsidR="004B76F1" w:rsidRPr="004B76F1" w:rsidRDefault="004B76F1" w:rsidP="004B76F1">
      <w:pPr>
        <w:jc w:val="right"/>
        <w:rPr>
          <w:sz w:val="28"/>
          <w:szCs w:val="28"/>
        </w:rPr>
      </w:pPr>
      <w:r w:rsidRPr="004B76F1">
        <w:rPr>
          <w:sz w:val="28"/>
          <w:szCs w:val="28"/>
        </w:rPr>
        <w:t xml:space="preserve">муниципального района </w:t>
      </w:r>
    </w:p>
    <w:p w:rsidR="004B76F1" w:rsidRPr="004B76F1" w:rsidRDefault="004B76F1" w:rsidP="004B76F1">
      <w:pPr>
        <w:jc w:val="right"/>
        <w:rPr>
          <w:sz w:val="28"/>
          <w:szCs w:val="28"/>
        </w:rPr>
      </w:pPr>
      <w:proofErr w:type="spellStart"/>
      <w:r w:rsidRPr="004B76F1">
        <w:rPr>
          <w:sz w:val="28"/>
          <w:szCs w:val="28"/>
        </w:rPr>
        <w:t>Давлекановский</w:t>
      </w:r>
      <w:proofErr w:type="spellEnd"/>
      <w:r w:rsidRPr="004B76F1">
        <w:rPr>
          <w:sz w:val="28"/>
          <w:szCs w:val="28"/>
        </w:rPr>
        <w:t xml:space="preserve"> район </w:t>
      </w:r>
    </w:p>
    <w:p w:rsidR="00AB5E08" w:rsidRPr="004B76F1" w:rsidRDefault="004B76F1" w:rsidP="004B76F1">
      <w:pPr>
        <w:jc w:val="right"/>
        <w:rPr>
          <w:sz w:val="28"/>
          <w:szCs w:val="28"/>
        </w:rPr>
      </w:pPr>
      <w:proofErr w:type="spellStart"/>
      <w:r w:rsidRPr="004B76F1">
        <w:rPr>
          <w:sz w:val="28"/>
          <w:szCs w:val="28"/>
        </w:rPr>
        <w:t>Г.М.Якушин</w:t>
      </w:r>
      <w:proofErr w:type="spellEnd"/>
    </w:p>
    <w:sectPr w:rsidR="00AB5E08" w:rsidRPr="004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4B76F1"/>
    <w:rsid w:val="004D71CD"/>
    <w:rsid w:val="00A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2017-09-15T12:03:00Z</dcterms:created>
  <dcterms:modified xsi:type="dcterms:W3CDTF">2017-09-15T12:09:00Z</dcterms:modified>
</cp:coreProperties>
</file>