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34" w:rsidRPr="007E2434" w:rsidRDefault="007E2434" w:rsidP="007E2434">
      <w:pPr>
        <w:jc w:val="center"/>
        <w:rPr>
          <w:rStyle w:val="FontStyle20"/>
          <w:sz w:val="28"/>
          <w:szCs w:val="28"/>
        </w:rPr>
      </w:pPr>
      <w:r w:rsidRPr="007E2434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E2434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7E2434" w:rsidRPr="007E2434" w:rsidRDefault="007E2434" w:rsidP="007E2434">
      <w:pPr>
        <w:rPr>
          <w:rStyle w:val="FontStyle20"/>
          <w:sz w:val="28"/>
          <w:szCs w:val="28"/>
        </w:rPr>
      </w:pPr>
    </w:p>
    <w:p w:rsidR="007E2434" w:rsidRPr="007E2434" w:rsidRDefault="007E2434" w:rsidP="007E2434">
      <w:pPr>
        <w:jc w:val="center"/>
        <w:rPr>
          <w:rStyle w:val="FontStyle20"/>
          <w:sz w:val="28"/>
          <w:szCs w:val="28"/>
        </w:rPr>
      </w:pPr>
    </w:p>
    <w:p w:rsidR="007E2434" w:rsidRPr="007E2434" w:rsidRDefault="007E2434" w:rsidP="007E2434">
      <w:pPr>
        <w:jc w:val="center"/>
        <w:rPr>
          <w:rStyle w:val="FontStyle20"/>
          <w:b/>
          <w:sz w:val="28"/>
          <w:szCs w:val="28"/>
        </w:rPr>
      </w:pPr>
      <w:r w:rsidRPr="007E2434">
        <w:rPr>
          <w:rStyle w:val="FontStyle20"/>
          <w:b/>
          <w:sz w:val="28"/>
          <w:szCs w:val="28"/>
        </w:rPr>
        <w:t xml:space="preserve">РЕШЕНИЕ </w:t>
      </w:r>
      <w:r w:rsidRPr="007E2434">
        <w:rPr>
          <w:rStyle w:val="FontStyle20"/>
          <w:b/>
          <w:sz w:val="28"/>
          <w:szCs w:val="28"/>
        </w:rPr>
        <w:br/>
      </w:r>
    </w:p>
    <w:p w:rsidR="007E2434" w:rsidRPr="007E2434" w:rsidRDefault="007E2434" w:rsidP="007E2434">
      <w:pPr>
        <w:jc w:val="right"/>
        <w:rPr>
          <w:rFonts w:ascii="Times New Roman" w:hAnsi="Times New Roman"/>
          <w:szCs w:val="28"/>
        </w:rPr>
      </w:pPr>
      <w:r w:rsidRPr="007E2434">
        <w:rPr>
          <w:rStyle w:val="FontStyle20"/>
          <w:b/>
          <w:sz w:val="28"/>
          <w:szCs w:val="28"/>
        </w:rPr>
        <w:t>ПРОЕКТ</w:t>
      </w:r>
    </w:p>
    <w:p w:rsidR="007E2434" w:rsidRPr="007E2434" w:rsidRDefault="007E2434" w:rsidP="007E2434">
      <w:pPr>
        <w:jc w:val="center"/>
        <w:rPr>
          <w:szCs w:val="28"/>
        </w:rPr>
      </w:pPr>
      <w:bookmarkStart w:id="0" w:name="_GoBack"/>
      <w:r w:rsidRPr="007E2434">
        <w:rPr>
          <w:szCs w:val="28"/>
        </w:rPr>
        <w:t>О внесении изменений в Правила землепользования и застройки</w:t>
      </w:r>
    </w:p>
    <w:p w:rsidR="007E2434" w:rsidRPr="007E2434" w:rsidRDefault="007E2434" w:rsidP="007E2434">
      <w:pPr>
        <w:jc w:val="center"/>
        <w:rPr>
          <w:szCs w:val="28"/>
        </w:rPr>
      </w:pPr>
      <w:r w:rsidRPr="007E2434">
        <w:rPr>
          <w:szCs w:val="28"/>
        </w:rPr>
        <w:t>сельского п</w:t>
      </w:r>
      <w:r w:rsidRPr="007E2434">
        <w:rPr>
          <w:szCs w:val="28"/>
        </w:rPr>
        <w:t>о</w:t>
      </w:r>
      <w:r w:rsidRPr="007E2434">
        <w:rPr>
          <w:szCs w:val="28"/>
        </w:rPr>
        <w:t xml:space="preserve">селения Рассветовский сельсовет муниципального </w:t>
      </w:r>
    </w:p>
    <w:p w:rsidR="007E2434" w:rsidRPr="007E2434" w:rsidRDefault="007E2434" w:rsidP="007E2434">
      <w:pPr>
        <w:jc w:val="center"/>
        <w:rPr>
          <w:b/>
          <w:szCs w:val="28"/>
        </w:rPr>
      </w:pPr>
      <w:r w:rsidRPr="007E2434">
        <w:rPr>
          <w:szCs w:val="28"/>
        </w:rPr>
        <w:t>района Давлекановский район Республики Башкортостан</w:t>
      </w:r>
    </w:p>
    <w:bookmarkEnd w:id="0"/>
    <w:p w:rsidR="007E2434" w:rsidRPr="007E2434" w:rsidRDefault="007E2434" w:rsidP="007E2434">
      <w:pPr>
        <w:jc w:val="center"/>
        <w:rPr>
          <w:b/>
          <w:szCs w:val="28"/>
        </w:rPr>
      </w:pPr>
    </w:p>
    <w:p w:rsidR="007E2434" w:rsidRPr="007E2434" w:rsidRDefault="007E2434" w:rsidP="007E2434">
      <w:pPr>
        <w:ind w:firstLine="709"/>
        <w:jc w:val="both"/>
        <w:rPr>
          <w:bCs/>
          <w:szCs w:val="28"/>
        </w:rPr>
      </w:pPr>
      <w:r w:rsidRPr="007E2434">
        <w:rPr>
          <w:bCs/>
          <w:iCs/>
          <w:szCs w:val="28"/>
        </w:rPr>
        <w:t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</w:t>
      </w:r>
      <w:r w:rsidRPr="007E2434">
        <w:rPr>
          <w:bCs/>
          <w:iCs/>
          <w:szCs w:val="28"/>
        </w:rPr>
        <w:t>е</w:t>
      </w:r>
      <w:r w:rsidRPr="007E2434">
        <w:rPr>
          <w:bCs/>
          <w:iCs/>
          <w:szCs w:val="28"/>
        </w:rPr>
        <w:t xml:space="preserve">рации», Уставом сельского поселения Рассветовский сельсовет муниципального района Давлекановский район Республики Башкортостан, обращениями граждан, </w:t>
      </w:r>
      <w:r w:rsidRPr="007E2434">
        <w:rPr>
          <w:szCs w:val="28"/>
        </w:rPr>
        <w:t>«</w:t>
      </w:r>
      <w:r w:rsidRPr="007E2434">
        <w:rPr>
          <w:rFonts w:eastAsia="Calibri"/>
          <w:szCs w:val="28"/>
        </w:rPr>
        <w:t>О внесении изменений в та</w:t>
      </w:r>
      <w:r w:rsidRPr="007E2434">
        <w:rPr>
          <w:rFonts w:eastAsia="Calibri"/>
          <w:szCs w:val="28"/>
        </w:rPr>
        <w:t>б</w:t>
      </w:r>
      <w:r w:rsidRPr="007E2434">
        <w:rPr>
          <w:rFonts w:eastAsia="Calibri"/>
          <w:szCs w:val="28"/>
        </w:rPr>
        <w:t>лицу № 2 Градостроительных регламентов Правил землепользования и застройки сел</w:t>
      </w:r>
      <w:r w:rsidRPr="007E2434">
        <w:rPr>
          <w:rFonts w:eastAsia="Calibri"/>
          <w:szCs w:val="28"/>
        </w:rPr>
        <w:t>ь</w:t>
      </w:r>
      <w:r w:rsidRPr="007E2434">
        <w:rPr>
          <w:rFonts w:eastAsia="Calibri"/>
          <w:szCs w:val="28"/>
        </w:rPr>
        <w:t>ского поселения Рассветовский сельсовет  муниципального района Давлекановский район Республики Башкортостан в части видов разрешенного использования земельных учас</w:t>
      </w:r>
      <w:r w:rsidRPr="007E2434">
        <w:rPr>
          <w:rFonts w:eastAsia="Calibri"/>
          <w:szCs w:val="28"/>
        </w:rPr>
        <w:t>т</w:t>
      </w:r>
      <w:r w:rsidRPr="007E2434">
        <w:rPr>
          <w:rFonts w:eastAsia="Calibri"/>
          <w:szCs w:val="28"/>
        </w:rPr>
        <w:t>ков и объектов капитального строительства»</w:t>
      </w:r>
      <w:r w:rsidRPr="007E2434">
        <w:rPr>
          <w:szCs w:val="28"/>
        </w:rPr>
        <w:t xml:space="preserve">, </w:t>
      </w:r>
      <w:r w:rsidRPr="007E2434">
        <w:rPr>
          <w:bCs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7E2434" w:rsidRPr="007E2434" w:rsidRDefault="007E2434" w:rsidP="007E2434">
      <w:pPr>
        <w:jc w:val="both"/>
        <w:rPr>
          <w:bCs/>
          <w:szCs w:val="28"/>
        </w:rPr>
      </w:pPr>
      <w:r w:rsidRPr="007E2434">
        <w:rPr>
          <w:bCs/>
          <w:szCs w:val="28"/>
        </w:rPr>
        <w:t>р е ш и л:</w:t>
      </w:r>
    </w:p>
    <w:p w:rsidR="007E2434" w:rsidRPr="007E2434" w:rsidRDefault="007E2434" w:rsidP="007E2434">
      <w:pPr>
        <w:ind w:firstLine="709"/>
        <w:jc w:val="both"/>
        <w:rPr>
          <w:bCs/>
          <w:szCs w:val="28"/>
        </w:rPr>
      </w:pPr>
      <w:r w:rsidRPr="007E2434">
        <w:rPr>
          <w:bCs/>
          <w:szCs w:val="28"/>
        </w:rPr>
        <w:t>1. Внести в Правила землепользования и застройки сельского поселения Рассвето</w:t>
      </w:r>
      <w:r w:rsidRPr="007E2434">
        <w:rPr>
          <w:bCs/>
          <w:szCs w:val="28"/>
        </w:rPr>
        <w:t>в</w:t>
      </w:r>
      <w:r w:rsidRPr="007E2434">
        <w:rPr>
          <w:bCs/>
          <w:szCs w:val="28"/>
        </w:rPr>
        <w:t>ский сельсовет муниципального района Давлекановский район Республики Башкорт</w:t>
      </w:r>
      <w:r w:rsidRPr="007E2434">
        <w:rPr>
          <w:bCs/>
          <w:szCs w:val="28"/>
        </w:rPr>
        <w:t>о</w:t>
      </w:r>
      <w:r w:rsidRPr="007E2434">
        <w:rPr>
          <w:bCs/>
          <w:szCs w:val="28"/>
        </w:rPr>
        <w:t>стан, утвержденные решением Совета сельского поселения Рассветовский сельсовет м</w:t>
      </w:r>
      <w:r w:rsidRPr="007E2434">
        <w:rPr>
          <w:bCs/>
          <w:szCs w:val="28"/>
        </w:rPr>
        <w:t>у</w:t>
      </w:r>
      <w:r w:rsidRPr="007E2434">
        <w:rPr>
          <w:bCs/>
          <w:szCs w:val="28"/>
        </w:rPr>
        <w:t xml:space="preserve">ниципального района Давлекановский район </w:t>
      </w:r>
      <w:r w:rsidRPr="007E2434">
        <w:rPr>
          <w:szCs w:val="28"/>
        </w:rPr>
        <w:t xml:space="preserve">от </w:t>
      </w:r>
      <w:r w:rsidRPr="007E2434">
        <w:rPr>
          <w:bCs/>
          <w:szCs w:val="28"/>
        </w:rPr>
        <w:t>25.05.2015 г. №21</w:t>
      </w:r>
      <w:r w:rsidRPr="007E2434">
        <w:rPr>
          <w:szCs w:val="28"/>
        </w:rPr>
        <w:t xml:space="preserve"> (с внесенными измен</w:t>
      </w:r>
      <w:r w:rsidRPr="007E2434">
        <w:rPr>
          <w:szCs w:val="28"/>
        </w:rPr>
        <w:t>е</w:t>
      </w:r>
      <w:r w:rsidRPr="007E2434">
        <w:rPr>
          <w:szCs w:val="28"/>
        </w:rPr>
        <w:t>ниями и дополнениями в редакции от 29.03.2023 г.)  сл</w:t>
      </w:r>
      <w:r w:rsidRPr="007E2434">
        <w:rPr>
          <w:szCs w:val="28"/>
        </w:rPr>
        <w:t>е</w:t>
      </w:r>
      <w:r w:rsidRPr="007E2434">
        <w:rPr>
          <w:szCs w:val="28"/>
        </w:rPr>
        <w:t>дующие изменения:</w:t>
      </w:r>
    </w:p>
    <w:p w:rsidR="007E2434" w:rsidRPr="007E2434" w:rsidRDefault="007E2434" w:rsidP="007E2434">
      <w:pPr>
        <w:ind w:firstLine="709"/>
        <w:jc w:val="both"/>
        <w:rPr>
          <w:szCs w:val="28"/>
        </w:rPr>
      </w:pPr>
      <w:r w:rsidRPr="007E2434">
        <w:rPr>
          <w:szCs w:val="28"/>
        </w:rPr>
        <w:t>1.1. В таблицу № 2 «Виды разрешенного использования земельных участков и об</w:t>
      </w:r>
      <w:r w:rsidRPr="007E2434">
        <w:rPr>
          <w:szCs w:val="28"/>
        </w:rPr>
        <w:t>ъ</w:t>
      </w:r>
      <w:r w:rsidRPr="007E2434">
        <w:rPr>
          <w:szCs w:val="28"/>
        </w:rPr>
        <w:t xml:space="preserve">ектов капитального строительства по территориальным зонам </w:t>
      </w:r>
      <w:proofErr w:type="gramStart"/>
      <w:r w:rsidRPr="007E2434">
        <w:rPr>
          <w:szCs w:val="28"/>
        </w:rPr>
        <w:t>территории  сельского</w:t>
      </w:r>
      <w:proofErr w:type="gramEnd"/>
      <w:r w:rsidRPr="007E2434">
        <w:rPr>
          <w:szCs w:val="28"/>
        </w:rPr>
        <w:t xml:space="preserve"> п</w:t>
      </w:r>
      <w:r w:rsidRPr="007E2434">
        <w:rPr>
          <w:szCs w:val="28"/>
        </w:rPr>
        <w:t>о</w:t>
      </w:r>
      <w:r w:rsidRPr="007E2434">
        <w:rPr>
          <w:szCs w:val="28"/>
        </w:rPr>
        <w:t>селения Рассветовский сельсовет муниципального района Давлекановский район Респу</w:t>
      </w:r>
      <w:r w:rsidRPr="007E2434">
        <w:rPr>
          <w:szCs w:val="28"/>
        </w:rPr>
        <w:t>б</w:t>
      </w:r>
      <w:r w:rsidRPr="007E2434">
        <w:rPr>
          <w:szCs w:val="28"/>
        </w:rPr>
        <w:t>лики Башкортостан (в соответствии с классификатором видов разрешенного использов</w:t>
      </w:r>
      <w:r w:rsidRPr="007E2434">
        <w:rPr>
          <w:szCs w:val="28"/>
        </w:rPr>
        <w:t>а</w:t>
      </w:r>
      <w:r w:rsidRPr="007E2434">
        <w:rPr>
          <w:szCs w:val="28"/>
        </w:rPr>
        <w:t>ния земельных участков)» добавить для территориальной зоны «Р-2» основной вид ра</w:t>
      </w:r>
      <w:r w:rsidRPr="007E2434">
        <w:rPr>
          <w:szCs w:val="28"/>
        </w:rPr>
        <w:t>з</w:t>
      </w:r>
      <w:r w:rsidRPr="007E2434">
        <w:rPr>
          <w:szCs w:val="28"/>
        </w:rPr>
        <w:t>решенного использования «сенокошение» (код 1.19).</w:t>
      </w:r>
    </w:p>
    <w:p w:rsidR="007E2434" w:rsidRPr="007E2434" w:rsidRDefault="007E2434" w:rsidP="007E2434">
      <w:pPr>
        <w:ind w:firstLine="709"/>
        <w:jc w:val="both"/>
        <w:rPr>
          <w:szCs w:val="28"/>
        </w:rPr>
      </w:pPr>
      <w:r w:rsidRPr="007E2434">
        <w:rPr>
          <w:szCs w:val="28"/>
        </w:rPr>
        <w:t>1.2. В таблицу № 2 «Виды разрешенного использования земельных участков и об</w:t>
      </w:r>
      <w:r w:rsidRPr="007E2434">
        <w:rPr>
          <w:szCs w:val="28"/>
        </w:rPr>
        <w:t>ъ</w:t>
      </w:r>
      <w:r w:rsidRPr="007E2434">
        <w:rPr>
          <w:szCs w:val="28"/>
        </w:rPr>
        <w:t xml:space="preserve">ектов капитального строительства по территориальным зонам </w:t>
      </w:r>
      <w:proofErr w:type="gramStart"/>
      <w:r w:rsidRPr="007E2434">
        <w:rPr>
          <w:szCs w:val="28"/>
        </w:rPr>
        <w:t>территории  сельского</w:t>
      </w:r>
      <w:proofErr w:type="gramEnd"/>
      <w:r w:rsidRPr="007E2434">
        <w:rPr>
          <w:szCs w:val="28"/>
        </w:rPr>
        <w:t xml:space="preserve"> п</w:t>
      </w:r>
      <w:r w:rsidRPr="007E2434">
        <w:rPr>
          <w:szCs w:val="28"/>
        </w:rPr>
        <w:t>о</w:t>
      </w:r>
      <w:r w:rsidRPr="007E2434">
        <w:rPr>
          <w:szCs w:val="28"/>
        </w:rPr>
        <w:t>селения Рассветовский сельсовет муниципального района Давлекановский район Респу</w:t>
      </w:r>
      <w:r w:rsidRPr="007E2434">
        <w:rPr>
          <w:szCs w:val="28"/>
        </w:rPr>
        <w:t>б</w:t>
      </w:r>
      <w:r w:rsidRPr="007E2434">
        <w:rPr>
          <w:szCs w:val="28"/>
        </w:rPr>
        <w:t>лики Башкортостан (в соответствии с классификатором видов разрешенного использов</w:t>
      </w:r>
      <w:r w:rsidRPr="007E2434">
        <w:rPr>
          <w:szCs w:val="28"/>
        </w:rPr>
        <w:t>а</w:t>
      </w:r>
      <w:r w:rsidRPr="007E2434">
        <w:rPr>
          <w:szCs w:val="28"/>
        </w:rPr>
        <w:t>ния земельных участков)» добавить для сельскохозяйственной территориал</w:t>
      </w:r>
      <w:r w:rsidRPr="007E2434">
        <w:rPr>
          <w:szCs w:val="28"/>
        </w:rPr>
        <w:t>ь</w:t>
      </w:r>
      <w:r w:rsidRPr="007E2434">
        <w:rPr>
          <w:szCs w:val="28"/>
        </w:rPr>
        <w:t>ной зоны</w:t>
      </w:r>
    </w:p>
    <w:p w:rsidR="007E2434" w:rsidRPr="007E2434" w:rsidRDefault="007E2434" w:rsidP="007E2434">
      <w:pPr>
        <w:jc w:val="both"/>
        <w:rPr>
          <w:szCs w:val="28"/>
        </w:rPr>
      </w:pPr>
      <w:r w:rsidRPr="007E2434">
        <w:rPr>
          <w:szCs w:val="28"/>
        </w:rPr>
        <w:t>«С-1» основной вид разрешенного использования «сельскохозяйственное испол</w:t>
      </w:r>
      <w:r w:rsidRPr="007E2434">
        <w:rPr>
          <w:szCs w:val="28"/>
        </w:rPr>
        <w:t>ь</w:t>
      </w:r>
      <w:r w:rsidRPr="007E2434">
        <w:rPr>
          <w:szCs w:val="28"/>
        </w:rPr>
        <w:t>зование» (код 1.0).</w:t>
      </w:r>
    </w:p>
    <w:p w:rsidR="007E2434" w:rsidRPr="007E2434" w:rsidRDefault="007E2434" w:rsidP="007E2434">
      <w:pPr>
        <w:ind w:firstLine="709"/>
        <w:jc w:val="both"/>
        <w:rPr>
          <w:szCs w:val="28"/>
        </w:rPr>
      </w:pPr>
      <w:r w:rsidRPr="007E2434">
        <w:rPr>
          <w:szCs w:val="28"/>
        </w:rPr>
        <w:lastRenderedPageBreak/>
        <w:t>2. Контроль за исполнением настоящего решения возложить на постоянную коми</w:t>
      </w:r>
      <w:r w:rsidRPr="007E2434">
        <w:rPr>
          <w:szCs w:val="28"/>
        </w:rPr>
        <w:t>с</w:t>
      </w:r>
      <w:r w:rsidRPr="007E2434">
        <w:rPr>
          <w:szCs w:val="28"/>
        </w:rPr>
        <w:t>сию по бюджету, налогам, вопросам муниципальной собственности.</w:t>
      </w:r>
    </w:p>
    <w:p w:rsidR="007E2434" w:rsidRPr="007E2434" w:rsidRDefault="007E2434" w:rsidP="007E2434">
      <w:pPr>
        <w:ind w:firstLine="709"/>
        <w:jc w:val="both"/>
        <w:rPr>
          <w:rFonts w:ascii="Calibri" w:hAnsi="Calibri"/>
          <w:szCs w:val="28"/>
        </w:rPr>
      </w:pPr>
      <w:r w:rsidRPr="007E2434">
        <w:rPr>
          <w:szCs w:val="28"/>
        </w:rPr>
        <w:t>3. Настоящее решение подлежит обнародованию в установленном порядке и ра</w:t>
      </w:r>
      <w:r w:rsidRPr="007E2434">
        <w:rPr>
          <w:szCs w:val="28"/>
        </w:rPr>
        <w:t>з</w:t>
      </w:r>
      <w:r w:rsidRPr="007E2434">
        <w:rPr>
          <w:szCs w:val="28"/>
        </w:rPr>
        <w:t>мещению на официальном сайте Совета муниципального района Давлекано</w:t>
      </w:r>
      <w:r w:rsidRPr="007E2434">
        <w:rPr>
          <w:szCs w:val="28"/>
        </w:rPr>
        <w:t>в</w:t>
      </w:r>
      <w:r w:rsidRPr="007E2434">
        <w:rPr>
          <w:szCs w:val="28"/>
        </w:rPr>
        <w:t>ский район Республики Башкортостан в сети Интернет (раздел «Поселения муниципального ра</w:t>
      </w:r>
      <w:r w:rsidRPr="007E2434">
        <w:rPr>
          <w:szCs w:val="28"/>
        </w:rPr>
        <w:t>й</w:t>
      </w:r>
      <w:r w:rsidRPr="007E2434">
        <w:rPr>
          <w:szCs w:val="28"/>
        </w:rPr>
        <w:t>она»).</w:t>
      </w:r>
    </w:p>
    <w:p w:rsidR="007E2434" w:rsidRPr="007E2434" w:rsidRDefault="007E2434" w:rsidP="007E2434">
      <w:pPr>
        <w:ind w:firstLine="709"/>
        <w:jc w:val="both"/>
        <w:rPr>
          <w:rFonts w:ascii="Calibri" w:hAnsi="Calibri"/>
          <w:szCs w:val="28"/>
        </w:rPr>
      </w:pPr>
    </w:p>
    <w:p w:rsidR="007E2434" w:rsidRPr="007E2434" w:rsidRDefault="007E2434" w:rsidP="007E2434">
      <w:pPr>
        <w:ind w:firstLine="709"/>
        <w:jc w:val="both"/>
        <w:rPr>
          <w:rFonts w:ascii="Calibri" w:hAnsi="Calibri"/>
          <w:szCs w:val="28"/>
        </w:rPr>
      </w:pPr>
    </w:p>
    <w:p w:rsidR="007E2434" w:rsidRPr="007E2434" w:rsidRDefault="007E2434" w:rsidP="007E2434">
      <w:pPr>
        <w:jc w:val="both"/>
        <w:rPr>
          <w:rFonts w:ascii="Times New Roman" w:hAnsi="Times New Roman"/>
          <w:szCs w:val="28"/>
        </w:rPr>
      </w:pPr>
    </w:p>
    <w:p w:rsidR="007E2434" w:rsidRPr="007E2434" w:rsidRDefault="007E2434" w:rsidP="007E2434">
      <w:pPr>
        <w:ind w:firstLine="708"/>
        <w:jc w:val="right"/>
        <w:rPr>
          <w:rFonts w:ascii="Times New Roman" w:hAnsi="Times New Roman"/>
          <w:szCs w:val="28"/>
        </w:rPr>
      </w:pPr>
      <w:r w:rsidRPr="007E2434">
        <w:rPr>
          <w:rFonts w:ascii="Times New Roman" w:hAnsi="Times New Roman"/>
          <w:szCs w:val="28"/>
        </w:rPr>
        <w:t>Глава сельского поселения                                                                                    Д.А. Карпов</w:t>
      </w:r>
    </w:p>
    <w:p w:rsidR="00B22373" w:rsidRPr="007E2434" w:rsidRDefault="00B22373">
      <w:pPr>
        <w:rPr>
          <w:szCs w:val="28"/>
        </w:rPr>
      </w:pPr>
    </w:p>
    <w:sectPr w:rsidR="00B22373" w:rsidRPr="007E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6"/>
    <w:rsid w:val="00060916"/>
    <w:rsid w:val="007E2434"/>
    <w:rsid w:val="00B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819B-5641-43C1-97E9-58F24E92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3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7E24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2024-06-11T05:10:00Z</dcterms:created>
  <dcterms:modified xsi:type="dcterms:W3CDTF">2024-06-11T05:13:00Z</dcterms:modified>
</cp:coreProperties>
</file>