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66EF" w:rsidRDefault="00FE66EF" w:rsidP="00FE66EF">
      <w:pPr>
        <w:spacing w:line="200" w:lineRule="atLeast"/>
        <w:rPr>
          <w:rFonts w:ascii="Arial New Bash" w:hAnsi="Arial New Bash"/>
          <w:sz w:val="26"/>
        </w:rPr>
        <w:sectPr w:rsidR="00FE66EF" w:rsidSect="00FE66EF">
          <w:pgSz w:w="11907" w:h="16840" w:code="9"/>
          <w:pgMar w:top="568" w:right="851" w:bottom="851" w:left="1701" w:header="720" w:footer="720" w:gutter="0"/>
          <w:cols w:num="2" w:space="0"/>
        </w:sectPr>
      </w:pPr>
      <w:r>
        <w:rPr>
          <w:noProof/>
          <w:sz w:val="20"/>
        </w:rPr>
        <w:drawing>
          <wp:anchor distT="0" distB="0" distL="114300" distR="114300" simplePos="0" relativeHeight="251661312" behindDoc="0" locked="0" layoutInCell="1" allowOverlap="1">
            <wp:simplePos x="0" y="0"/>
            <wp:positionH relativeFrom="column">
              <wp:posOffset>2456815</wp:posOffset>
            </wp:positionH>
            <wp:positionV relativeFrom="paragraph">
              <wp:posOffset>99060</wp:posOffset>
            </wp:positionV>
            <wp:extent cx="1081405" cy="1342390"/>
            <wp:effectExtent l="0" t="0" r="4445" b="0"/>
            <wp:wrapSquare wrapText="bothSides"/>
            <wp:docPr id="3" name="Рисунок 3" descr="давлеканово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давлеканово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81405" cy="13423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rPr>
        <w:drawing>
          <wp:anchor distT="0" distB="0" distL="114300" distR="114300" simplePos="0" relativeHeight="251660288" behindDoc="1" locked="0" layoutInCell="1" allowOverlap="1">
            <wp:simplePos x="0" y="0"/>
            <wp:positionH relativeFrom="column">
              <wp:posOffset>2628265</wp:posOffset>
            </wp:positionH>
            <wp:positionV relativeFrom="paragraph">
              <wp:posOffset>100330</wp:posOffset>
            </wp:positionV>
            <wp:extent cx="799465" cy="828675"/>
            <wp:effectExtent l="0" t="0" r="635" b="9525"/>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99465" cy="828675"/>
                    </a:xfrm>
                    <a:prstGeom prst="rect">
                      <a:avLst/>
                    </a:prstGeom>
                    <a:solidFill>
                      <a:srgbClr val="008000"/>
                    </a:solidFill>
                    <a:ln>
                      <a:noFill/>
                    </a:ln>
                  </pic:spPr>
                </pic:pic>
              </a:graphicData>
            </a:graphic>
            <wp14:sizeRelH relativeFrom="page">
              <wp14:pctWidth>0</wp14:pctWidth>
            </wp14:sizeRelH>
            <wp14:sizeRelV relativeFrom="page">
              <wp14:pctHeight>0</wp14:pctHeight>
            </wp14:sizeRelV>
          </wp:anchor>
        </w:drawing>
      </w:r>
    </w:p>
    <w:p w:rsidR="00FE66EF" w:rsidRDefault="00FE66EF" w:rsidP="00FE66EF">
      <w:pPr>
        <w:spacing w:line="200" w:lineRule="atLeast"/>
        <w:jc w:val="center"/>
        <w:rPr>
          <w:rFonts w:ascii="Arial New Bash" w:hAnsi="Arial New Bash"/>
          <w:sz w:val="26"/>
        </w:rPr>
      </w:pPr>
      <w:r>
        <w:rPr>
          <w:rFonts w:ascii="Arial New Bash" w:hAnsi="Arial New Bash"/>
          <w:sz w:val="26"/>
        </w:rPr>
        <w:lastRenderedPageBreak/>
        <w:t xml:space="preserve">  Баш</w:t>
      </w:r>
      <w:r>
        <w:rPr>
          <w:rFonts w:ascii="Arial" w:hAnsi="Arial" w:cs="Arial"/>
          <w:sz w:val="26"/>
        </w:rPr>
        <w:t>к</w:t>
      </w:r>
      <w:r>
        <w:rPr>
          <w:rFonts w:ascii="Arial New Bash" w:hAnsi="Arial New Bash"/>
          <w:sz w:val="26"/>
        </w:rPr>
        <w:t>ортостан</w:t>
      </w:r>
      <w:r>
        <w:rPr>
          <w:rFonts w:ascii="Times New Roman" w:hAnsi="Times New Roman"/>
          <w:sz w:val="26"/>
        </w:rPr>
        <w:t xml:space="preserve"> </w:t>
      </w:r>
      <w:proofErr w:type="spellStart"/>
      <w:r>
        <w:rPr>
          <w:rFonts w:ascii="Arial New Bash" w:hAnsi="Arial New Bash"/>
          <w:sz w:val="26"/>
        </w:rPr>
        <w:t>Республика</w:t>
      </w:r>
      <w:r>
        <w:rPr>
          <w:rFonts w:ascii="Arial" w:hAnsi="Arial" w:cs="Arial"/>
          <w:sz w:val="26"/>
        </w:rPr>
        <w:t>һ</w:t>
      </w:r>
      <w:r>
        <w:rPr>
          <w:rFonts w:ascii="Arial New Bash" w:hAnsi="Arial New Bash"/>
          <w:sz w:val="26"/>
        </w:rPr>
        <w:t>ы</w:t>
      </w:r>
      <w:proofErr w:type="spellEnd"/>
    </w:p>
    <w:p w:rsidR="00FE66EF" w:rsidRDefault="00FE66EF" w:rsidP="00FE66EF">
      <w:pPr>
        <w:spacing w:line="200" w:lineRule="atLeast"/>
        <w:jc w:val="center"/>
        <w:rPr>
          <w:rFonts w:ascii="Arial New Bash" w:hAnsi="Arial New Bash"/>
          <w:sz w:val="26"/>
        </w:rPr>
      </w:pPr>
      <w:proofErr w:type="spellStart"/>
      <w:r>
        <w:rPr>
          <w:rFonts w:ascii="Arial New Bash" w:hAnsi="Arial New Bash"/>
          <w:sz w:val="26"/>
        </w:rPr>
        <w:t>Д</w:t>
      </w:r>
      <w:r>
        <w:rPr>
          <w:rFonts w:ascii="Arial" w:hAnsi="Arial" w:cs="Arial"/>
          <w:sz w:val="26"/>
        </w:rPr>
        <w:t>əү</w:t>
      </w:r>
      <w:proofErr w:type="gramStart"/>
      <w:r>
        <w:rPr>
          <w:rFonts w:ascii="Arial" w:hAnsi="Arial" w:cs="Arial"/>
          <w:sz w:val="26"/>
        </w:rPr>
        <w:t>л</w:t>
      </w:r>
      <w:proofErr w:type="gramEnd"/>
      <w:r>
        <w:rPr>
          <w:rFonts w:ascii="Arial" w:hAnsi="Arial" w:cs="Arial"/>
          <w:sz w:val="26"/>
        </w:rPr>
        <w:t>əкəн</w:t>
      </w:r>
      <w:proofErr w:type="spellEnd"/>
      <w:r>
        <w:rPr>
          <w:rFonts w:ascii="Arial New Bash" w:hAnsi="Arial New Bash"/>
          <w:sz w:val="26"/>
        </w:rPr>
        <w:t xml:space="preserve">   районы</w:t>
      </w:r>
    </w:p>
    <w:p w:rsidR="00FE66EF" w:rsidRDefault="00FE66EF" w:rsidP="00FE66EF">
      <w:pPr>
        <w:spacing w:line="200" w:lineRule="atLeast"/>
        <w:jc w:val="center"/>
        <w:rPr>
          <w:rFonts w:ascii="Arial New Bash" w:hAnsi="Arial New Bash"/>
          <w:sz w:val="26"/>
        </w:rPr>
      </w:pPr>
      <w:proofErr w:type="spellStart"/>
      <w:r>
        <w:rPr>
          <w:rFonts w:ascii="Arial New Bash" w:hAnsi="Arial New Bash"/>
          <w:sz w:val="26"/>
        </w:rPr>
        <w:t>муниципаль</w:t>
      </w:r>
      <w:proofErr w:type="spellEnd"/>
      <w:r>
        <w:rPr>
          <w:rFonts w:ascii="Arial New Bash" w:hAnsi="Arial New Bash"/>
          <w:sz w:val="26"/>
        </w:rPr>
        <w:t xml:space="preserve"> районы</w:t>
      </w:r>
      <w:r>
        <w:rPr>
          <w:rFonts w:ascii="Arial New Bash" w:hAnsi="Arial New Bash"/>
          <w:sz w:val="26"/>
          <w:lang w:val="be-BY"/>
        </w:rPr>
        <w:t>ны</w:t>
      </w:r>
      <w:r>
        <w:rPr>
          <w:lang w:val="be-BY"/>
        </w:rPr>
        <w:t>ң</w:t>
      </w:r>
      <w:r>
        <w:rPr>
          <w:rFonts w:ascii="Arial New Bash" w:hAnsi="Arial New Bash"/>
          <w:sz w:val="26"/>
        </w:rPr>
        <w:t xml:space="preserve"> </w:t>
      </w:r>
    </w:p>
    <w:p w:rsidR="00FE66EF" w:rsidRDefault="00FE66EF" w:rsidP="00FE66EF">
      <w:pPr>
        <w:spacing w:line="200" w:lineRule="atLeast"/>
        <w:jc w:val="center"/>
        <w:rPr>
          <w:rFonts w:ascii="Arial New Bash" w:hAnsi="Arial New Bash"/>
          <w:sz w:val="26"/>
        </w:rPr>
      </w:pPr>
      <w:r>
        <w:rPr>
          <w:rFonts w:ascii="Arial" w:hAnsi="Arial" w:cs="Arial"/>
          <w:sz w:val="26"/>
        </w:rPr>
        <w:t>Ивановка</w:t>
      </w:r>
      <w:r>
        <w:rPr>
          <w:rFonts w:ascii="Arial New Bash" w:hAnsi="Arial New Bash"/>
          <w:sz w:val="26"/>
        </w:rPr>
        <w:t xml:space="preserve"> </w:t>
      </w:r>
      <w:proofErr w:type="spellStart"/>
      <w:r>
        <w:rPr>
          <w:rFonts w:ascii="Arial New Bash" w:hAnsi="Arial New Bash"/>
          <w:sz w:val="26"/>
        </w:rPr>
        <w:t>ауыл</w:t>
      </w:r>
      <w:proofErr w:type="spellEnd"/>
      <w:r>
        <w:rPr>
          <w:rFonts w:ascii="Arial New Bash" w:hAnsi="Arial New Bash"/>
          <w:sz w:val="26"/>
        </w:rPr>
        <w:t xml:space="preserve"> Советы</w:t>
      </w:r>
    </w:p>
    <w:p w:rsidR="00FE66EF" w:rsidRDefault="00FE66EF" w:rsidP="00FE66EF">
      <w:pPr>
        <w:spacing w:line="200" w:lineRule="atLeast"/>
        <w:jc w:val="center"/>
        <w:rPr>
          <w:rFonts w:ascii="Arial New Bash" w:hAnsi="Arial New Bash"/>
          <w:sz w:val="26"/>
        </w:rPr>
      </w:pPr>
      <w:proofErr w:type="spellStart"/>
      <w:r>
        <w:rPr>
          <w:rFonts w:ascii="Arial New Bash" w:hAnsi="Arial New Bash"/>
          <w:sz w:val="26"/>
        </w:rPr>
        <w:t>ауыл</w:t>
      </w:r>
      <w:proofErr w:type="spellEnd"/>
      <w:r>
        <w:rPr>
          <w:rFonts w:ascii="Arial New Bash" w:hAnsi="Arial New Bash"/>
          <w:sz w:val="26"/>
        </w:rPr>
        <w:t xml:space="preserve"> </w:t>
      </w:r>
      <w:proofErr w:type="spellStart"/>
      <w:r>
        <w:rPr>
          <w:rFonts w:ascii="Arial New Bash" w:hAnsi="Arial New Bash"/>
          <w:sz w:val="26"/>
        </w:rPr>
        <w:t>бил</w:t>
      </w:r>
      <w:r>
        <w:rPr>
          <w:rFonts w:ascii="Arial" w:hAnsi="Arial" w:cs="Arial"/>
          <w:sz w:val="26"/>
        </w:rPr>
        <w:t>ə</w:t>
      </w:r>
      <w:proofErr w:type="gramStart"/>
      <w:r>
        <w:rPr>
          <w:rFonts w:ascii="Arial" w:hAnsi="Arial" w:cs="Arial"/>
          <w:sz w:val="26"/>
        </w:rPr>
        <w:t>м</w:t>
      </w:r>
      <w:proofErr w:type="gramEnd"/>
      <w:r>
        <w:rPr>
          <w:rFonts w:ascii="Arial" w:hAnsi="Arial" w:cs="Arial"/>
          <w:sz w:val="26"/>
        </w:rPr>
        <w:t>əһе</w:t>
      </w:r>
      <w:proofErr w:type="spellEnd"/>
    </w:p>
    <w:p w:rsidR="00FE66EF" w:rsidRDefault="00FE66EF" w:rsidP="00FE66EF">
      <w:pPr>
        <w:spacing w:line="200" w:lineRule="atLeast"/>
        <w:jc w:val="center"/>
        <w:rPr>
          <w:rFonts w:ascii="Arial New Bash" w:hAnsi="Arial New Bash"/>
          <w:sz w:val="26"/>
        </w:rPr>
      </w:pPr>
      <w:proofErr w:type="spellStart"/>
      <w:r>
        <w:rPr>
          <w:rFonts w:ascii="Arial New Bash" w:hAnsi="Arial New Bash"/>
          <w:sz w:val="26"/>
        </w:rPr>
        <w:t>хакими</w:t>
      </w:r>
      <w:r>
        <w:rPr>
          <w:rFonts w:ascii="Arial" w:hAnsi="Arial" w:cs="Arial"/>
          <w:sz w:val="26"/>
        </w:rPr>
        <w:t>ə</w:t>
      </w:r>
      <w:r>
        <w:rPr>
          <w:rFonts w:ascii="Arial New Bash" w:hAnsi="Arial New Bash"/>
          <w:sz w:val="26"/>
        </w:rPr>
        <w:t>те</w:t>
      </w:r>
      <w:proofErr w:type="spellEnd"/>
    </w:p>
    <w:p w:rsidR="00FE66EF" w:rsidRDefault="00FE66EF" w:rsidP="00FE66EF">
      <w:pPr>
        <w:spacing w:line="200" w:lineRule="atLeast"/>
        <w:jc w:val="center"/>
        <w:rPr>
          <w:rFonts w:ascii="Arial New Bash" w:hAnsi="Arial New Bash"/>
          <w:b/>
          <w:sz w:val="22"/>
        </w:rPr>
      </w:pPr>
    </w:p>
    <w:p w:rsidR="00FE66EF" w:rsidRDefault="00FE66EF" w:rsidP="00FE66EF">
      <w:pPr>
        <w:spacing w:line="200" w:lineRule="atLeast"/>
        <w:ind w:left="426"/>
        <w:rPr>
          <w:rFonts w:ascii="Arial New Bash" w:hAnsi="Arial New Bash"/>
          <w:sz w:val="16"/>
          <w:szCs w:val="16"/>
        </w:rPr>
      </w:pPr>
      <w:r w:rsidRPr="00DB0BC9">
        <w:rPr>
          <w:rFonts w:ascii="Arial New Bash" w:hAnsi="Arial New Bash"/>
          <w:sz w:val="16"/>
          <w:szCs w:val="16"/>
        </w:rPr>
        <w:t xml:space="preserve">453411, </w:t>
      </w:r>
      <w:proofErr w:type="spellStart"/>
      <w:r w:rsidRPr="00DB0BC9">
        <w:rPr>
          <w:rFonts w:ascii="Arial New Bash" w:hAnsi="Arial New Bash"/>
          <w:sz w:val="16"/>
          <w:szCs w:val="16"/>
        </w:rPr>
        <w:t>Д</w:t>
      </w:r>
      <w:r w:rsidRPr="00DB0BC9">
        <w:rPr>
          <w:rFonts w:ascii="Arial" w:hAnsi="Arial" w:cs="Arial"/>
          <w:sz w:val="16"/>
          <w:szCs w:val="16"/>
        </w:rPr>
        <w:t>əү</w:t>
      </w:r>
      <w:proofErr w:type="gramStart"/>
      <w:r w:rsidRPr="00DB0BC9">
        <w:rPr>
          <w:rFonts w:ascii="Arial" w:hAnsi="Arial" w:cs="Arial"/>
          <w:sz w:val="16"/>
          <w:szCs w:val="16"/>
        </w:rPr>
        <w:t>л</w:t>
      </w:r>
      <w:proofErr w:type="gramEnd"/>
      <w:r w:rsidRPr="00DB0BC9">
        <w:rPr>
          <w:rFonts w:ascii="Arial" w:hAnsi="Arial" w:cs="Arial"/>
          <w:sz w:val="16"/>
          <w:szCs w:val="16"/>
        </w:rPr>
        <w:t>əкəн</w:t>
      </w:r>
      <w:proofErr w:type="spellEnd"/>
      <w:r w:rsidRPr="00DB0BC9">
        <w:rPr>
          <w:rFonts w:ascii="Arial New Bash" w:hAnsi="Arial New Bash"/>
          <w:sz w:val="16"/>
          <w:szCs w:val="16"/>
        </w:rPr>
        <w:t xml:space="preserve"> районы, </w:t>
      </w:r>
      <w:r w:rsidRPr="00DB0BC9">
        <w:rPr>
          <w:rFonts w:ascii="Arial" w:hAnsi="Arial" w:cs="Arial"/>
          <w:sz w:val="16"/>
          <w:szCs w:val="16"/>
        </w:rPr>
        <w:t>Ивановка</w:t>
      </w:r>
      <w:r>
        <w:rPr>
          <w:rFonts w:ascii="Arial New Bash" w:hAnsi="Arial New Bash"/>
          <w:sz w:val="16"/>
          <w:szCs w:val="16"/>
        </w:rPr>
        <w:t xml:space="preserve"> а</w:t>
      </w:r>
      <w:r w:rsidRPr="00DB0BC9">
        <w:rPr>
          <w:rFonts w:ascii="Arial New Bash" w:hAnsi="Arial New Bash"/>
          <w:sz w:val="16"/>
          <w:szCs w:val="16"/>
        </w:rPr>
        <w:t>,</w:t>
      </w:r>
    </w:p>
    <w:p w:rsidR="00FE66EF" w:rsidRPr="00DB0BC9" w:rsidRDefault="00FE66EF" w:rsidP="00FE66EF">
      <w:pPr>
        <w:spacing w:line="200" w:lineRule="atLeast"/>
        <w:ind w:left="-142"/>
        <w:rPr>
          <w:rFonts w:ascii="Arial New Bash" w:hAnsi="Arial New Bash"/>
          <w:sz w:val="16"/>
          <w:szCs w:val="16"/>
        </w:rPr>
      </w:pPr>
      <w:r>
        <w:rPr>
          <w:rFonts w:ascii="Arial New Bash" w:hAnsi="Arial New Bash"/>
          <w:sz w:val="16"/>
          <w:szCs w:val="16"/>
        </w:rPr>
        <w:t xml:space="preserve">                             </w:t>
      </w:r>
      <w:r w:rsidRPr="00DB0BC9">
        <w:rPr>
          <w:rFonts w:ascii="Arial" w:hAnsi="Arial" w:cs="Arial"/>
          <w:sz w:val="16"/>
          <w:szCs w:val="16"/>
        </w:rPr>
        <w:t>Гаршин</w:t>
      </w:r>
      <w:r w:rsidRPr="00DB0BC9">
        <w:rPr>
          <w:rFonts w:ascii="Arial New Bash" w:hAnsi="Arial New Bash"/>
          <w:sz w:val="16"/>
          <w:szCs w:val="16"/>
        </w:rPr>
        <w:t xml:space="preserve"> </w:t>
      </w:r>
      <w:proofErr w:type="spellStart"/>
      <w:r w:rsidRPr="00DB0BC9">
        <w:rPr>
          <w:rFonts w:ascii="Arial New Bash" w:hAnsi="Arial New Bash"/>
          <w:sz w:val="16"/>
          <w:szCs w:val="16"/>
        </w:rPr>
        <w:t>ур</w:t>
      </w:r>
      <w:proofErr w:type="spellEnd"/>
      <w:r w:rsidRPr="00DB0BC9">
        <w:rPr>
          <w:rFonts w:ascii="Arial New Bash" w:hAnsi="Arial New Bash"/>
          <w:sz w:val="16"/>
          <w:szCs w:val="16"/>
        </w:rPr>
        <w:t>., 79</w:t>
      </w:r>
    </w:p>
    <w:p w:rsidR="00FE66EF" w:rsidRDefault="00FE66EF" w:rsidP="00FE66EF">
      <w:pPr>
        <w:spacing w:line="200" w:lineRule="atLeast"/>
        <w:jc w:val="center"/>
        <w:rPr>
          <w:rFonts w:ascii="Arial New Bash" w:hAnsi="Arial New Bash"/>
          <w:sz w:val="26"/>
        </w:rPr>
      </w:pPr>
      <w:r>
        <w:rPr>
          <w:rFonts w:ascii="Arial New Bash" w:hAnsi="Arial New Bash"/>
          <w:sz w:val="26"/>
        </w:rPr>
        <w:lastRenderedPageBreak/>
        <w:t>Администрация</w:t>
      </w:r>
    </w:p>
    <w:p w:rsidR="00FE66EF" w:rsidRDefault="00FE66EF" w:rsidP="00FE66EF">
      <w:pPr>
        <w:spacing w:line="200" w:lineRule="atLeast"/>
        <w:jc w:val="center"/>
        <w:rPr>
          <w:rFonts w:ascii="Arial New Bash" w:hAnsi="Arial New Bash"/>
          <w:sz w:val="26"/>
        </w:rPr>
      </w:pPr>
      <w:r>
        <w:rPr>
          <w:rFonts w:ascii="Arial New Bash" w:hAnsi="Arial New Bash"/>
          <w:sz w:val="26"/>
        </w:rPr>
        <w:t>сельского поселения Ивановский сельсовет</w:t>
      </w:r>
    </w:p>
    <w:p w:rsidR="00FE66EF" w:rsidRDefault="00FE66EF" w:rsidP="00FE66EF">
      <w:pPr>
        <w:spacing w:line="200" w:lineRule="atLeast"/>
        <w:jc w:val="center"/>
        <w:rPr>
          <w:rFonts w:ascii="Arial New Bash" w:hAnsi="Arial New Bash"/>
          <w:sz w:val="26"/>
        </w:rPr>
      </w:pPr>
      <w:r>
        <w:rPr>
          <w:rFonts w:ascii="Arial New Bash" w:hAnsi="Arial New Bash"/>
          <w:sz w:val="26"/>
        </w:rPr>
        <w:t>муниципального района</w:t>
      </w:r>
    </w:p>
    <w:p w:rsidR="00FE66EF" w:rsidRDefault="00FE66EF" w:rsidP="00FE66EF">
      <w:pPr>
        <w:spacing w:line="200" w:lineRule="atLeast"/>
        <w:jc w:val="center"/>
        <w:rPr>
          <w:rFonts w:ascii="Arial New Bash" w:hAnsi="Arial New Bash"/>
          <w:sz w:val="26"/>
        </w:rPr>
      </w:pPr>
      <w:r>
        <w:rPr>
          <w:rFonts w:ascii="Arial New Bash" w:hAnsi="Arial New Bash"/>
          <w:sz w:val="26"/>
        </w:rPr>
        <w:t>Давлекановский район</w:t>
      </w:r>
    </w:p>
    <w:p w:rsidR="00FE66EF" w:rsidRDefault="00FE66EF" w:rsidP="00FE66EF">
      <w:pPr>
        <w:pStyle w:val="1"/>
        <w:rPr>
          <w:rFonts w:ascii="Arial New Bash" w:hAnsi="Arial New Bash"/>
          <w:b w:val="0"/>
          <w:bCs/>
        </w:rPr>
      </w:pPr>
      <w:r>
        <w:rPr>
          <w:rFonts w:ascii="Arial New Bash" w:hAnsi="Arial New Bash"/>
          <w:b w:val="0"/>
          <w:bCs/>
          <w:sz w:val="26"/>
        </w:rPr>
        <w:t>Республики Башкортостан</w:t>
      </w:r>
    </w:p>
    <w:p w:rsidR="00FE66EF" w:rsidRDefault="00FE66EF" w:rsidP="00FE66EF">
      <w:pPr>
        <w:jc w:val="right"/>
        <w:rPr>
          <w:rFonts w:ascii="Arial New Bash" w:hAnsi="Arial New Bash"/>
          <w:sz w:val="16"/>
        </w:rPr>
      </w:pPr>
    </w:p>
    <w:p w:rsidR="00FE66EF" w:rsidRDefault="00FE66EF" w:rsidP="00FE66EF">
      <w:pPr>
        <w:jc w:val="right"/>
        <w:rPr>
          <w:rFonts w:ascii="Arial New Bash" w:hAnsi="Arial New Bash"/>
          <w:sz w:val="16"/>
        </w:rPr>
      </w:pPr>
    </w:p>
    <w:p w:rsidR="00FE66EF" w:rsidRPr="00DB0BC9" w:rsidRDefault="00FE66EF" w:rsidP="00FE66EF">
      <w:pPr>
        <w:ind w:left="-284"/>
        <w:jc w:val="center"/>
        <w:rPr>
          <w:rFonts w:ascii="Arial New Bash" w:hAnsi="Arial New Bash"/>
          <w:sz w:val="16"/>
          <w:szCs w:val="16"/>
        </w:rPr>
      </w:pPr>
      <w:r w:rsidRPr="00DB0BC9">
        <w:rPr>
          <w:rFonts w:ascii="Arial New Bash" w:hAnsi="Arial New Bash"/>
          <w:sz w:val="16"/>
          <w:szCs w:val="16"/>
        </w:rPr>
        <w:t xml:space="preserve">                       453411, Давлекановский район, </w:t>
      </w:r>
      <w:proofErr w:type="spellStart"/>
      <w:r w:rsidRPr="00DB0BC9">
        <w:rPr>
          <w:rFonts w:ascii="Arial New Bash" w:hAnsi="Arial New Bash"/>
          <w:sz w:val="16"/>
          <w:szCs w:val="16"/>
        </w:rPr>
        <w:t>с</w:t>
      </w:r>
      <w:proofErr w:type="gramStart"/>
      <w:r w:rsidRPr="00DB0BC9">
        <w:rPr>
          <w:rFonts w:ascii="Arial New Bash" w:hAnsi="Arial New Bash"/>
          <w:sz w:val="16"/>
          <w:szCs w:val="16"/>
        </w:rPr>
        <w:t>.И</w:t>
      </w:r>
      <w:proofErr w:type="gramEnd"/>
      <w:r w:rsidRPr="00DB0BC9">
        <w:rPr>
          <w:rFonts w:ascii="Arial New Bash" w:hAnsi="Arial New Bash"/>
          <w:sz w:val="16"/>
          <w:szCs w:val="16"/>
        </w:rPr>
        <w:t>вановка</w:t>
      </w:r>
      <w:proofErr w:type="spellEnd"/>
    </w:p>
    <w:p w:rsidR="00FE66EF" w:rsidRPr="00DB0BC9" w:rsidRDefault="00FE66EF" w:rsidP="00FE66EF">
      <w:pPr>
        <w:ind w:left="-284"/>
        <w:jc w:val="center"/>
        <w:rPr>
          <w:rFonts w:ascii="Arial New Bash" w:hAnsi="Arial New Bash"/>
          <w:sz w:val="16"/>
          <w:szCs w:val="16"/>
        </w:rPr>
        <w:sectPr w:rsidR="00FE66EF" w:rsidRPr="00DB0BC9" w:rsidSect="001B50CC">
          <w:type w:val="continuous"/>
          <w:pgSz w:w="11907" w:h="16840" w:code="9"/>
          <w:pgMar w:top="284" w:right="567" w:bottom="284" w:left="567" w:header="720" w:footer="720" w:gutter="0"/>
          <w:cols w:num="2" w:space="0"/>
        </w:sectPr>
      </w:pPr>
      <w:r w:rsidRPr="00DB0BC9">
        <w:rPr>
          <w:rFonts w:ascii="Arial New Bash" w:hAnsi="Arial New Bash"/>
          <w:sz w:val="16"/>
          <w:szCs w:val="16"/>
        </w:rPr>
        <w:t xml:space="preserve">                                  ул.</w:t>
      </w:r>
      <w:r>
        <w:rPr>
          <w:rFonts w:ascii="Arial New Bash" w:hAnsi="Arial New Bash"/>
          <w:sz w:val="16"/>
          <w:szCs w:val="16"/>
        </w:rPr>
        <w:t xml:space="preserve"> </w:t>
      </w:r>
      <w:r w:rsidRPr="00DB0BC9">
        <w:rPr>
          <w:rFonts w:ascii="Arial New Bash" w:hAnsi="Arial New Bash"/>
          <w:sz w:val="16"/>
          <w:szCs w:val="16"/>
        </w:rPr>
        <w:t>Гаршина,79</w:t>
      </w:r>
    </w:p>
    <w:p w:rsidR="00FE66EF" w:rsidRDefault="00FE66EF" w:rsidP="00FE66EF">
      <w:pPr>
        <w:rPr>
          <w:rFonts w:ascii="Times New Roman" w:hAnsi="Times New Roman"/>
          <w:sz w:val="16"/>
        </w:rPr>
      </w:pPr>
      <w:r>
        <w:rPr>
          <w:noProof/>
          <w:sz w:val="16"/>
        </w:rPr>
        <w:lastRenderedPageBreak/>
        <mc:AlternateContent>
          <mc:Choice Requires="wps">
            <w:drawing>
              <wp:anchor distT="0" distB="0" distL="114300" distR="114300" simplePos="0" relativeHeight="251659264" behindDoc="0" locked="0" layoutInCell="0" allowOverlap="1" wp14:anchorId="05A20C75" wp14:editId="34C4870C">
                <wp:simplePos x="0" y="0"/>
                <wp:positionH relativeFrom="column">
                  <wp:posOffset>107315</wp:posOffset>
                </wp:positionH>
                <wp:positionV relativeFrom="paragraph">
                  <wp:posOffset>109855</wp:posOffset>
                </wp:positionV>
                <wp:extent cx="6477000" cy="0"/>
                <wp:effectExtent l="0" t="19050" r="0" b="1905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45pt,8.65pt" to="518.45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oY0VAIAAGQEAAAOAAAAZHJzL2Uyb0RvYy54bWysVM2O0zAQviPxDlbu3SS7oduNNl2hpuWy&#10;wEq7PIBrO42FY1u227RCSLBnpH0EXoEDSCst8AzpGzF2f6BwQYgcnPF45ss334xzfrFsBFowY7mS&#10;RZQeJRFikijK5ayIXt1MeoMIWYclxUJJVkQrZqOL4eNH563O2bGqlaDMIACRNm91EdXO6TyOLalZ&#10;g+2R0kzCYaVMgx1szSymBreA3oj4OEn6casM1UYRZi14y81hNAz4VcWIe1lVljkkigi4ubCasE79&#10;Gg/PcT4zWNecbGngf2DRYC7ho3uoEjuM5ob/AdVwYpRVlTsiqolVVXHCQg1QTZr8Vs11jTULtYA4&#10;Vu9lsv8PlrxYXBnEKfQuQhI30KLu4/rd+q772n1a36H1++5796X73N1337r79S3YD+sPYPvD7mHr&#10;vkOpV7LVNgfAkbwyXguylNf6UpHXFkk1qrGcsVDRzUrDZ0JGfJDiN1YDn2n7XFGIwXOngqzLyjQe&#10;EgRDy9C91b57bOkQAWc/Oz1NEmgy2Z3FON8lamPdM6Ya5I0iElx6YXGOF5fWAXUI3YV4t1QTLkQY&#10;DiFRW0QngzRANxqkolMRkq0SnPpAn2LNbDoSBi2wH7XweE0A+CDMqLmkAbhmmI63tsNcbGyIF9Lj&#10;QVlAbWttZunNWXI2HowHWS877o97WVKWvaeTUdbrT9LTJ+VJORqV6VtPLc3ymlPKpGe3m+s0+7u5&#10;2d6wzUTuJ3svSXyIHkoEsrt3IB366lu5GYqpoqsr49XwLYZRDsHba+fvyq/7EPXz5zD8AQAA//8D&#10;AFBLAwQUAAYACAAAACEAa2PO/NoAAAAJAQAADwAAAGRycy9kb3ducmV2LnhtbExPTU/CQBC9m/gf&#10;NkPiTbZIglK7JUhCDNEL6A8YukPb0J1tugu0/95pPOhp8j7y5r1s1btGXakLtWcDs2kCirjwtubS&#10;wPfX9vEFVIjIFhvPZGCgAKv8/i7D1Pob7+l6iKWSEA4pGqhibFOtQ1GRwzD1LbFoJ985jAK7UtsO&#10;bxLuGv2UJAvtsGb5UGFLm4qK8+HiDMRz8v7xhtth7U67WC6Hwu02n8Y8TPr1K6hIffwzw1hfqkMu&#10;nY7+wjaoRvBiKU65z3NQo57MR+b4y+g80/8X5D8AAAD//wMAUEsBAi0AFAAGAAgAAAAhALaDOJL+&#10;AAAA4QEAABMAAAAAAAAAAAAAAAAAAAAAAFtDb250ZW50X1R5cGVzXS54bWxQSwECLQAUAAYACAAA&#10;ACEAOP0h/9YAAACUAQAACwAAAAAAAAAAAAAAAAAvAQAAX3JlbHMvLnJlbHNQSwECLQAUAAYACAAA&#10;ACEAk/KGNFQCAABkBAAADgAAAAAAAAAAAAAAAAAuAgAAZHJzL2Uyb0RvYy54bWxQSwECLQAUAAYA&#10;CAAAACEAa2PO/NoAAAAJAQAADwAAAAAAAAAAAAAAAACuBAAAZHJzL2Rvd25yZXYueG1sUEsFBgAA&#10;AAAEAAQA8wAAALUFAAAAAA==&#10;" o:allowincell="f" strokeweight="3pt">
                <v:stroke linestyle="thinThin"/>
              </v:line>
            </w:pict>
          </mc:Fallback>
        </mc:AlternateContent>
      </w:r>
    </w:p>
    <w:p w:rsidR="006E4F8D" w:rsidRPr="006E4F8D" w:rsidRDefault="00FE66EF" w:rsidP="00924921">
      <w:pPr>
        <w:spacing w:line="360" w:lineRule="auto"/>
        <w:jc w:val="both"/>
        <w:rPr>
          <w:rFonts w:ascii="Times New Roman" w:hAnsi="Times New Roman"/>
          <w:b/>
          <w:szCs w:val="28"/>
        </w:rPr>
      </w:pPr>
      <w:r>
        <w:t xml:space="preserve"> </w:t>
      </w:r>
      <w:r w:rsidR="00924921">
        <w:rPr>
          <w:rFonts w:asciiTheme="minorHAnsi" w:hAnsiTheme="minorHAnsi"/>
        </w:rPr>
        <w:t xml:space="preserve">    </w:t>
      </w:r>
      <w:proofErr w:type="gramStart"/>
      <w:r w:rsidR="006E4F8D" w:rsidRPr="006E4F8D">
        <w:rPr>
          <w:rFonts w:ascii="Arial New Bash" w:hAnsi="Arial New Bash"/>
          <w:b/>
          <w:szCs w:val="28"/>
        </w:rPr>
        <w:t xml:space="preserve">[АРАР   </w:t>
      </w:r>
      <w:r w:rsidR="006E4F8D" w:rsidRPr="006E4F8D">
        <w:rPr>
          <w:rFonts w:ascii="Arial New Bash" w:hAnsi="Arial New Bash"/>
          <w:b/>
          <w:szCs w:val="28"/>
        </w:rPr>
        <w:tab/>
        <w:t xml:space="preserve">       </w:t>
      </w:r>
      <w:r w:rsidR="006E4F8D" w:rsidRPr="006E4F8D">
        <w:rPr>
          <w:rFonts w:ascii="Arial New Bash" w:hAnsi="Arial New Bash"/>
          <w:szCs w:val="28"/>
        </w:rPr>
        <w:tab/>
        <w:t xml:space="preserve">  </w:t>
      </w:r>
      <w:r w:rsidR="006E4F8D" w:rsidRPr="006E4F8D">
        <w:rPr>
          <w:rFonts w:ascii="Arial New Bash" w:hAnsi="Arial New Bash"/>
          <w:szCs w:val="28"/>
        </w:rPr>
        <w:tab/>
        <w:t xml:space="preserve">   </w:t>
      </w:r>
      <w:r w:rsidR="006E4F8D" w:rsidRPr="006E4F8D">
        <w:rPr>
          <w:rFonts w:ascii="Arial New Bash" w:hAnsi="Arial New Bash"/>
          <w:szCs w:val="28"/>
        </w:rPr>
        <w:tab/>
      </w:r>
      <w:r w:rsidR="00D67652">
        <w:rPr>
          <w:rFonts w:ascii="Arial New Bash" w:hAnsi="Arial New Bash"/>
          <w:szCs w:val="28"/>
        </w:rPr>
        <w:t xml:space="preserve">   </w:t>
      </w:r>
      <w:r w:rsidR="006E4F8D">
        <w:rPr>
          <w:rFonts w:ascii="Arial New Bash" w:hAnsi="Arial New Bash"/>
          <w:szCs w:val="28"/>
        </w:rPr>
        <w:t xml:space="preserve"> </w:t>
      </w:r>
      <w:r w:rsidR="006E4F8D" w:rsidRPr="006E4F8D">
        <w:rPr>
          <w:rFonts w:ascii="Times New Roman" w:hAnsi="Times New Roman"/>
          <w:b/>
          <w:szCs w:val="28"/>
        </w:rPr>
        <w:t>№</w:t>
      </w:r>
      <w:r w:rsidR="00FB3132">
        <w:rPr>
          <w:rFonts w:ascii="Times New Roman" w:hAnsi="Times New Roman"/>
          <w:b/>
          <w:szCs w:val="28"/>
        </w:rPr>
        <w:t xml:space="preserve"> </w:t>
      </w:r>
      <w:r w:rsidR="00B30080">
        <w:rPr>
          <w:rFonts w:ascii="Times New Roman" w:hAnsi="Times New Roman"/>
          <w:b/>
          <w:szCs w:val="28"/>
        </w:rPr>
        <w:t>5</w:t>
      </w:r>
      <w:r w:rsidR="00322ABE">
        <w:rPr>
          <w:rFonts w:ascii="Times New Roman" w:hAnsi="Times New Roman"/>
          <w:b/>
          <w:szCs w:val="28"/>
        </w:rPr>
        <w:t>7</w:t>
      </w:r>
      <w:r w:rsidR="00701E74">
        <w:rPr>
          <w:rFonts w:ascii="Times New Roman" w:hAnsi="Times New Roman"/>
          <w:b/>
          <w:szCs w:val="28"/>
        </w:rPr>
        <w:t xml:space="preserve">        </w:t>
      </w:r>
      <w:r w:rsidR="006E4F8D" w:rsidRPr="006E4F8D">
        <w:rPr>
          <w:rFonts w:ascii="Times New Roman" w:hAnsi="Times New Roman"/>
          <w:b/>
          <w:szCs w:val="28"/>
        </w:rPr>
        <w:t xml:space="preserve"> </w:t>
      </w:r>
      <w:r w:rsidR="006E4F8D" w:rsidRPr="006E4F8D">
        <w:rPr>
          <w:rFonts w:ascii="Times New Roman" w:hAnsi="Times New Roman"/>
          <w:szCs w:val="28"/>
        </w:rPr>
        <w:t xml:space="preserve">         </w:t>
      </w:r>
      <w:r w:rsidR="00D67652">
        <w:rPr>
          <w:rFonts w:ascii="Times New Roman" w:hAnsi="Times New Roman"/>
          <w:szCs w:val="28"/>
        </w:rPr>
        <w:t xml:space="preserve"> </w:t>
      </w:r>
      <w:r w:rsidR="00924921">
        <w:rPr>
          <w:rFonts w:ascii="Times New Roman" w:hAnsi="Times New Roman"/>
          <w:szCs w:val="28"/>
        </w:rPr>
        <w:t xml:space="preserve">  </w:t>
      </w:r>
      <w:r w:rsidR="006E4F8D" w:rsidRPr="006E4F8D">
        <w:rPr>
          <w:rFonts w:ascii="Times New Roman" w:hAnsi="Times New Roman"/>
          <w:szCs w:val="28"/>
        </w:rPr>
        <w:t xml:space="preserve"> </w:t>
      </w:r>
      <w:r w:rsidR="006E4F8D" w:rsidRPr="006E4F8D">
        <w:rPr>
          <w:rFonts w:ascii="Times New Roman" w:hAnsi="Times New Roman"/>
          <w:b/>
          <w:szCs w:val="28"/>
        </w:rPr>
        <w:t>ПОСТАНОВЛЕНИЕ</w:t>
      </w:r>
      <w:proofErr w:type="gramEnd"/>
    </w:p>
    <w:p w:rsidR="006E4F8D" w:rsidRDefault="006E4F8D" w:rsidP="006E4F8D">
      <w:pPr>
        <w:jc w:val="both"/>
        <w:rPr>
          <w:rFonts w:ascii="Times New Roman" w:hAnsi="Times New Roman"/>
          <w:szCs w:val="28"/>
        </w:rPr>
      </w:pPr>
      <w:r>
        <w:rPr>
          <w:rFonts w:ascii="Times New Roman" w:hAnsi="Times New Roman"/>
          <w:szCs w:val="28"/>
        </w:rPr>
        <w:t xml:space="preserve">      </w:t>
      </w:r>
      <w:r w:rsidR="00160901">
        <w:rPr>
          <w:rFonts w:ascii="Times New Roman" w:hAnsi="Times New Roman"/>
          <w:szCs w:val="28"/>
        </w:rPr>
        <w:t>«</w:t>
      </w:r>
      <w:r w:rsidR="00940F95">
        <w:rPr>
          <w:rFonts w:ascii="Times New Roman" w:hAnsi="Times New Roman"/>
          <w:szCs w:val="28"/>
        </w:rPr>
        <w:t>0</w:t>
      </w:r>
      <w:r w:rsidR="00B30080">
        <w:rPr>
          <w:rFonts w:ascii="Times New Roman" w:hAnsi="Times New Roman"/>
          <w:szCs w:val="28"/>
        </w:rPr>
        <w:t>8</w:t>
      </w:r>
      <w:r w:rsidR="00965D5F">
        <w:rPr>
          <w:rFonts w:ascii="Times New Roman" w:hAnsi="Times New Roman"/>
          <w:szCs w:val="28"/>
        </w:rPr>
        <w:t>»  а</w:t>
      </w:r>
      <w:r w:rsidR="00B30080">
        <w:rPr>
          <w:rFonts w:ascii="Times New Roman" w:hAnsi="Times New Roman"/>
          <w:szCs w:val="28"/>
        </w:rPr>
        <w:t>вгуст</w:t>
      </w:r>
      <w:r>
        <w:rPr>
          <w:rFonts w:ascii="Times New Roman" w:hAnsi="Times New Roman"/>
          <w:szCs w:val="28"/>
        </w:rPr>
        <w:t xml:space="preserve"> </w:t>
      </w:r>
      <w:r w:rsidRPr="006E4F8D">
        <w:rPr>
          <w:rFonts w:ascii="Times New Roman" w:hAnsi="Times New Roman"/>
          <w:szCs w:val="28"/>
        </w:rPr>
        <w:t>20</w:t>
      </w:r>
      <w:r w:rsidR="00E13C33">
        <w:rPr>
          <w:rFonts w:ascii="Times New Roman" w:hAnsi="Times New Roman"/>
          <w:szCs w:val="28"/>
        </w:rPr>
        <w:t>2</w:t>
      </w:r>
      <w:r w:rsidR="00DB363B">
        <w:rPr>
          <w:rFonts w:ascii="Times New Roman" w:hAnsi="Times New Roman"/>
          <w:szCs w:val="28"/>
        </w:rPr>
        <w:t>2</w:t>
      </w:r>
      <w:r w:rsidRPr="006E4F8D">
        <w:rPr>
          <w:rFonts w:ascii="Times New Roman" w:hAnsi="Times New Roman"/>
          <w:szCs w:val="28"/>
        </w:rPr>
        <w:t xml:space="preserve"> й.</w:t>
      </w:r>
      <w:r w:rsidRPr="006E4F8D">
        <w:rPr>
          <w:rFonts w:ascii="Times New Roman" w:hAnsi="Times New Roman"/>
          <w:szCs w:val="28"/>
        </w:rPr>
        <w:tab/>
        <w:t xml:space="preserve">                         </w:t>
      </w:r>
      <w:r>
        <w:rPr>
          <w:rFonts w:ascii="Times New Roman" w:hAnsi="Times New Roman"/>
          <w:szCs w:val="28"/>
        </w:rPr>
        <w:t xml:space="preserve">        </w:t>
      </w:r>
      <w:r w:rsidRPr="006E4F8D">
        <w:rPr>
          <w:rFonts w:ascii="Times New Roman" w:hAnsi="Times New Roman"/>
          <w:szCs w:val="28"/>
        </w:rPr>
        <w:t xml:space="preserve">     </w:t>
      </w:r>
      <w:r>
        <w:rPr>
          <w:rFonts w:ascii="Times New Roman" w:hAnsi="Times New Roman"/>
          <w:szCs w:val="28"/>
        </w:rPr>
        <w:t xml:space="preserve"> </w:t>
      </w:r>
      <w:r w:rsidRPr="006E4F8D">
        <w:rPr>
          <w:rFonts w:ascii="Times New Roman" w:hAnsi="Times New Roman"/>
          <w:szCs w:val="28"/>
        </w:rPr>
        <w:t xml:space="preserve">   </w:t>
      </w:r>
      <w:r w:rsidR="00D67652">
        <w:rPr>
          <w:rFonts w:ascii="Times New Roman" w:hAnsi="Times New Roman"/>
          <w:szCs w:val="28"/>
        </w:rPr>
        <w:t xml:space="preserve">   </w:t>
      </w:r>
      <w:r w:rsidR="00B17084">
        <w:rPr>
          <w:rFonts w:ascii="Times New Roman" w:hAnsi="Times New Roman"/>
          <w:szCs w:val="28"/>
        </w:rPr>
        <w:t xml:space="preserve">  </w:t>
      </w:r>
      <w:r w:rsidR="00B30080">
        <w:rPr>
          <w:rFonts w:ascii="Times New Roman" w:hAnsi="Times New Roman"/>
          <w:szCs w:val="28"/>
        </w:rPr>
        <w:t xml:space="preserve">      </w:t>
      </w:r>
      <w:r w:rsidR="00B17084">
        <w:rPr>
          <w:rFonts w:ascii="Times New Roman" w:hAnsi="Times New Roman"/>
          <w:szCs w:val="28"/>
        </w:rPr>
        <w:t xml:space="preserve"> </w:t>
      </w:r>
      <w:r w:rsidR="00160901">
        <w:rPr>
          <w:rFonts w:ascii="Times New Roman" w:hAnsi="Times New Roman"/>
          <w:szCs w:val="28"/>
        </w:rPr>
        <w:t>«</w:t>
      </w:r>
      <w:r w:rsidR="00940F95">
        <w:rPr>
          <w:rFonts w:ascii="Times New Roman" w:hAnsi="Times New Roman"/>
          <w:szCs w:val="28"/>
        </w:rPr>
        <w:t>0</w:t>
      </w:r>
      <w:r w:rsidR="00B30080">
        <w:rPr>
          <w:rFonts w:ascii="Times New Roman" w:hAnsi="Times New Roman"/>
          <w:szCs w:val="28"/>
        </w:rPr>
        <w:t>8</w:t>
      </w:r>
      <w:r w:rsidRPr="006E4F8D">
        <w:rPr>
          <w:rFonts w:ascii="Times New Roman" w:hAnsi="Times New Roman"/>
          <w:szCs w:val="28"/>
        </w:rPr>
        <w:t>»</w:t>
      </w:r>
      <w:r>
        <w:rPr>
          <w:rFonts w:ascii="Times New Roman" w:hAnsi="Times New Roman"/>
          <w:szCs w:val="28"/>
        </w:rPr>
        <w:t xml:space="preserve"> </w:t>
      </w:r>
      <w:r w:rsidR="00965D5F">
        <w:rPr>
          <w:rFonts w:ascii="Times New Roman" w:hAnsi="Times New Roman"/>
          <w:szCs w:val="28"/>
        </w:rPr>
        <w:t>а</w:t>
      </w:r>
      <w:r w:rsidR="001B50CC">
        <w:rPr>
          <w:rFonts w:ascii="Times New Roman" w:hAnsi="Times New Roman"/>
          <w:szCs w:val="28"/>
        </w:rPr>
        <w:t>вгуста</w:t>
      </w:r>
      <w:r w:rsidRPr="006E4F8D">
        <w:rPr>
          <w:rFonts w:ascii="Times New Roman" w:hAnsi="Times New Roman"/>
          <w:szCs w:val="28"/>
        </w:rPr>
        <w:t xml:space="preserve"> 20</w:t>
      </w:r>
      <w:r w:rsidR="00940F95">
        <w:rPr>
          <w:rFonts w:ascii="Times New Roman" w:hAnsi="Times New Roman"/>
          <w:szCs w:val="28"/>
        </w:rPr>
        <w:t>2</w:t>
      </w:r>
      <w:r w:rsidR="00DB363B">
        <w:rPr>
          <w:rFonts w:ascii="Times New Roman" w:hAnsi="Times New Roman"/>
          <w:szCs w:val="28"/>
        </w:rPr>
        <w:t>2</w:t>
      </w:r>
      <w:r w:rsidRPr="006E4F8D">
        <w:rPr>
          <w:rFonts w:ascii="Times New Roman" w:hAnsi="Times New Roman"/>
          <w:szCs w:val="28"/>
        </w:rPr>
        <w:t xml:space="preserve"> г.</w:t>
      </w:r>
    </w:p>
    <w:p w:rsidR="00247B0D" w:rsidRPr="001B50CC" w:rsidRDefault="00247B0D" w:rsidP="006E4F8D">
      <w:pPr>
        <w:jc w:val="both"/>
        <w:rPr>
          <w:rFonts w:ascii="Times New Roman" w:hAnsi="Times New Roman"/>
          <w:sz w:val="18"/>
          <w:szCs w:val="18"/>
        </w:rPr>
      </w:pPr>
    </w:p>
    <w:p w:rsidR="00B65FD2" w:rsidRPr="00B65FD2" w:rsidRDefault="00B65FD2" w:rsidP="00B65FD2">
      <w:pPr>
        <w:widowControl w:val="0"/>
        <w:autoSpaceDE w:val="0"/>
        <w:autoSpaceDN w:val="0"/>
        <w:adjustRightInd w:val="0"/>
        <w:jc w:val="center"/>
        <w:rPr>
          <w:rFonts w:ascii="Times New Roman" w:eastAsiaTheme="minorHAnsi" w:hAnsi="Times New Roman"/>
          <w:bCs/>
          <w:color w:val="000000" w:themeColor="text1"/>
          <w:szCs w:val="28"/>
          <w:lang w:eastAsia="en-US"/>
        </w:rPr>
      </w:pPr>
      <w:proofErr w:type="gramStart"/>
      <w:r w:rsidRPr="00B65FD2">
        <w:rPr>
          <w:rFonts w:ascii="Times New Roman" w:eastAsiaTheme="minorHAnsi" w:hAnsi="Times New Roman"/>
          <w:color w:val="000000" w:themeColor="text1"/>
          <w:szCs w:val="28"/>
          <w:lang w:eastAsia="en-US"/>
        </w:rPr>
        <w:t>Об утверждении Административного регламента предоставления муниципальной услуги «Признание в установленном порядке помещения жилым помещением, жилого помещения непригодным для проживания, многоквартирного дома аварийным и подлежащим сносу или реконструкции»</w:t>
      </w:r>
      <w:r w:rsidRPr="00B65FD2">
        <w:rPr>
          <w:rFonts w:ascii="Times New Roman" w:eastAsiaTheme="minorHAnsi" w:hAnsi="Times New Roman"/>
          <w:bCs/>
          <w:color w:val="000000" w:themeColor="text1"/>
          <w:szCs w:val="28"/>
          <w:lang w:eastAsia="en-US"/>
        </w:rPr>
        <w:t xml:space="preserve"> в сельском поселении </w:t>
      </w:r>
      <w:r w:rsidR="00E57989">
        <w:rPr>
          <w:rFonts w:ascii="Times New Roman" w:eastAsiaTheme="minorHAnsi" w:hAnsi="Times New Roman"/>
          <w:bCs/>
          <w:color w:val="000000" w:themeColor="text1"/>
          <w:szCs w:val="28"/>
          <w:lang w:eastAsia="en-US"/>
        </w:rPr>
        <w:t>Ивановский</w:t>
      </w:r>
      <w:r w:rsidRPr="00B65FD2">
        <w:rPr>
          <w:rFonts w:ascii="Times New Roman" w:eastAsiaTheme="minorHAnsi" w:hAnsi="Times New Roman"/>
          <w:bCs/>
          <w:color w:val="000000" w:themeColor="text1"/>
          <w:szCs w:val="28"/>
          <w:lang w:eastAsia="en-US"/>
        </w:rPr>
        <w:t xml:space="preserve"> сельсовет муниципального района Давлекановский район Республики Башкортостан</w:t>
      </w:r>
      <w:proofErr w:type="gramEnd"/>
    </w:p>
    <w:p w:rsidR="00B65FD2" w:rsidRPr="00B65FD2" w:rsidRDefault="00B65FD2" w:rsidP="00B65FD2">
      <w:pPr>
        <w:widowControl w:val="0"/>
        <w:autoSpaceDE w:val="0"/>
        <w:autoSpaceDN w:val="0"/>
        <w:adjustRightInd w:val="0"/>
        <w:ind w:firstLine="851"/>
        <w:jc w:val="center"/>
        <w:rPr>
          <w:rFonts w:ascii="Times New Roman" w:eastAsiaTheme="minorHAnsi" w:hAnsi="Times New Roman"/>
          <w:bCs/>
          <w:color w:val="000000" w:themeColor="text1"/>
          <w:szCs w:val="28"/>
          <w:lang w:eastAsia="en-US"/>
        </w:rPr>
      </w:pPr>
    </w:p>
    <w:p w:rsidR="00B65FD2" w:rsidRPr="00B65FD2" w:rsidRDefault="00B65FD2" w:rsidP="00B65FD2">
      <w:pPr>
        <w:autoSpaceDE w:val="0"/>
        <w:autoSpaceDN w:val="0"/>
        <w:adjustRightInd w:val="0"/>
        <w:ind w:firstLine="709"/>
        <w:jc w:val="both"/>
        <w:rPr>
          <w:rFonts w:ascii="Times New Roman" w:eastAsiaTheme="minorHAnsi" w:hAnsi="Times New Roman"/>
          <w:color w:val="000000" w:themeColor="text1"/>
          <w:szCs w:val="28"/>
          <w:lang w:eastAsia="en-US"/>
        </w:rPr>
      </w:pPr>
      <w:r w:rsidRPr="00B65FD2">
        <w:rPr>
          <w:rFonts w:ascii="Times New Roman" w:eastAsiaTheme="minorHAnsi" w:hAnsi="Times New Roman"/>
          <w:color w:val="000000" w:themeColor="text1"/>
          <w:szCs w:val="28"/>
          <w:lang w:eastAsia="en-US"/>
        </w:rPr>
        <w:t xml:space="preserve">В соответствии с Федеральными законами от 6 октября 2003 года                    № 131-ФЗ «Об общих принципах организации местного самоуправления                     в Российской Федерации», от 27 июля 2010 года № 210-ФЗ «Об организации предоставления государственных и муниципальных услуг», </w:t>
      </w:r>
    </w:p>
    <w:p w:rsidR="00B65FD2" w:rsidRPr="00B65FD2" w:rsidRDefault="00B65FD2" w:rsidP="00B65FD2">
      <w:pPr>
        <w:autoSpaceDE w:val="0"/>
        <w:autoSpaceDN w:val="0"/>
        <w:adjustRightInd w:val="0"/>
        <w:jc w:val="both"/>
        <w:rPr>
          <w:rFonts w:ascii="Times New Roman" w:eastAsiaTheme="minorHAnsi" w:hAnsi="Times New Roman"/>
          <w:color w:val="000000" w:themeColor="text1"/>
          <w:szCs w:val="28"/>
          <w:lang w:eastAsia="ar-SA"/>
        </w:rPr>
      </w:pPr>
      <w:proofErr w:type="gramStart"/>
      <w:r w:rsidRPr="00B65FD2">
        <w:rPr>
          <w:rFonts w:ascii="Times New Roman" w:eastAsiaTheme="minorHAnsi" w:hAnsi="Times New Roman"/>
          <w:color w:val="000000" w:themeColor="text1"/>
          <w:szCs w:val="28"/>
          <w:lang w:eastAsia="en-US"/>
        </w:rPr>
        <w:t>п</w:t>
      </w:r>
      <w:proofErr w:type="gramEnd"/>
      <w:r w:rsidRPr="00B65FD2">
        <w:rPr>
          <w:rFonts w:ascii="Times New Roman" w:eastAsiaTheme="minorHAnsi" w:hAnsi="Times New Roman"/>
          <w:color w:val="000000" w:themeColor="text1"/>
          <w:szCs w:val="28"/>
          <w:lang w:eastAsia="en-US"/>
        </w:rPr>
        <w:t xml:space="preserve"> о с т а н о в л я ю:</w:t>
      </w:r>
    </w:p>
    <w:p w:rsidR="00B65FD2" w:rsidRPr="00B65FD2" w:rsidRDefault="00B65FD2" w:rsidP="00B65FD2">
      <w:pPr>
        <w:widowControl w:val="0"/>
        <w:autoSpaceDE w:val="0"/>
        <w:autoSpaceDN w:val="0"/>
        <w:adjustRightInd w:val="0"/>
        <w:jc w:val="both"/>
        <w:rPr>
          <w:rFonts w:ascii="Times New Roman" w:eastAsiaTheme="minorHAnsi" w:hAnsi="Times New Roman"/>
          <w:bCs/>
          <w:color w:val="000000" w:themeColor="text1"/>
          <w:szCs w:val="28"/>
          <w:lang w:eastAsia="en-US"/>
        </w:rPr>
      </w:pPr>
      <w:r w:rsidRPr="00B65FD2">
        <w:rPr>
          <w:rFonts w:ascii="Times New Roman" w:eastAsiaTheme="minorHAnsi" w:hAnsi="Times New Roman"/>
          <w:color w:val="000000" w:themeColor="text1"/>
          <w:szCs w:val="28"/>
          <w:lang w:eastAsia="en-US"/>
        </w:rPr>
        <w:t xml:space="preserve">         1. </w:t>
      </w:r>
      <w:proofErr w:type="gramStart"/>
      <w:r w:rsidRPr="00B65FD2">
        <w:rPr>
          <w:rFonts w:ascii="Times New Roman" w:eastAsiaTheme="minorHAnsi" w:hAnsi="Times New Roman"/>
          <w:color w:val="000000" w:themeColor="text1"/>
          <w:szCs w:val="28"/>
          <w:lang w:eastAsia="en-US"/>
        </w:rPr>
        <w:t xml:space="preserve">Утвердить Административный регламент предоставления муниципальной услуги «Признание в установленном порядке помещения жилым помещением, жилого помещения непригодным для проживания, многоквартирного дома аварийным и подлежащим сносу или реконструкции» </w:t>
      </w:r>
      <w:r w:rsidRPr="00B65FD2">
        <w:rPr>
          <w:rFonts w:ascii="Times New Roman" w:eastAsiaTheme="minorHAnsi" w:hAnsi="Times New Roman"/>
          <w:bCs/>
          <w:color w:val="000000" w:themeColor="text1"/>
          <w:szCs w:val="28"/>
          <w:lang w:eastAsia="en-US"/>
        </w:rPr>
        <w:t xml:space="preserve">в сельском поселении </w:t>
      </w:r>
      <w:r w:rsidR="00E57989">
        <w:rPr>
          <w:rFonts w:ascii="Times New Roman" w:eastAsiaTheme="minorHAnsi" w:hAnsi="Times New Roman"/>
          <w:bCs/>
          <w:color w:val="000000" w:themeColor="text1"/>
          <w:szCs w:val="28"/>
          <w:lang w:eastAsia="en-US"/>
        </w:rPr>
        <w:t>Ивановский</w:t>
      </w:r>
      <w:r w:rsidRPr="00B65FD2">
        <w:rPr>
          <w:rFonts w:ascii="Times New Roman" w:eastAsiaTheme="minorHAnsi" w:hAnsi="Times New Roman"/>
          <w:bCs/>
          <w:color w:val="000000" w:themeColor="text1"/>
          <w:szCs w:val="28"/>
          <w:lang w:eastAsia="en-US"/>
        </w:rPr>
        <w:t xml:space="preserve"> сельсовет муниципального района Давлекановский район Республики Башкортостан.</w:t>
      </w:r>
      <w:proofErr w:type="gramEnd"/>
    </w:p>
    <w:p w:rsidR="00B65FD2" w:rsidRPr="00B65FD2" w:rsidRDefault="00B65FD2" w:rsidP="00B65FD2">
      <w:pPr>
        <w:autoSpaceDE w:val="0"/>
        <w:autoSpaceDN w:val="0"/>
        <w:adjustRightInd w:val="0"/>
        <w:ind w:firstLine="709"/>
        <w:jc w:val="both"/>
        <w:rPr>
          <w:rFonts w:ascii="Times New Roman" w:eastAsiaTheme="minorHAnsi" w:hAnsi="Times New Roman"/>
          <w:color w:val="000000"/>
          <w:szCs w:val="28"/>
          <w:lang w:eastAsia="en-US"/>
        </w:rPr>
      </w:pPr>
      <w:r w:rsidRPr="00B65FD2">
        <w:rPr>
          <w:rFonts w:ascii="Times New Roman" w:eastAsiaTheme="minorHAnsi" w:hAnsi="Times New Roman"/>
          <w:bCs/>
          <w:szCs w:val="28"/>
          <w:lang w:eastAsia="en-US"/>
        </w:rPr>
        <w:t xml:space="preserve">2. </w:t>
      </w:r>
      <w:proofErr w:type="gramStart"/>
      <w:r w:rsidRPr="00B65FD2">
        <w:rPr>
          <w:rFonts w:ascii="Times New Roman" w:eastAsiaTheme="minorHAnsi" w:hAnsi="Times New Roman"/>
          <w:szCs w:val="28"/>
          <w:lang w:eastAsia="en-US"/>
        </w:rPr>
        <w:t xml:space="preserve">Признать утратившим силу Постановление администрации сельского поселения </w:t>
      </w:r>
      <w:r w:rsidR="00E57989">
        <w:rPr>
          <w:rFonts w:ascii="Times New Roman" w:eastAsiaTheme="minorHAnsi" w:hAnsi="Times New Roman"/>
          <w:szCs w:val="28"/>
          <w:lang w:eastAsia="en-US"/>
        </w:rPr>
        <w:t>Ивановский</w:t>
      </w:r>
      <w:r w:rsidRPr="00B65FD2">
        <w:rPr>
          <w:rFonts w:ascii="Times New Roman" w:eastAsiaTheme="minorHAnsi" w:hAnsi="Times New Roman"/>
          <w:szCs w:val="28"/>
          <w:lang w:eastAsia="en-US"/>
        </w:rPr>
        <w:t xml:space="preserve"> сельсовет муниципального района Давлекановский район Республики Башкортостан от 29.12.2021 г. № </w:t>
      </w:r>
      <w:r w:rsidR="00E57989">
        <w:rPr>
          <w:rFonts w:ascii="Times New Roman" w:eastAsiaTheme="minorHAnsi" w:hAnsi="Times New Roman"/>
          <w:szCs w:val="28"/>
          <w:lang w:eastAsia="en-US"/>
        </w:rPr>
        <w:t>61</w:t>
      </w:r>
      <w:r w:rsidRPr="00B65FD2">
        <w:rPr>
          <w:rFonts w:ascii="Times New Roman" w:eastAsiaTheme="minorHAnsi" w:hAnsi="Times New Roman"/>
          <w:szCs w:val="28"/>
          <w:lang w:eastAsia="en-US"/>
        </w:rPr>
        <w:t xml:space="preserve"> «Об утверждении Административного регламента предоставления муниципальной услуги </w:t>
      </w:r>
      <w:r w:rsidRPr="00B65FD2">
        <w:rPr>
          <w:rFonts w:ascii="Times New Roman" w:eastAsiaTheme="minorHAnsi" w:hAnsi="Times New Roman"/>
          <w:bCs/>
          <w:szCs w:val="28"/>
          <w:lang w:eastAsia="en-US"/>
        </w:rPr>
        <w:t>«</w:t>
      </w:r>
      <w:r w:rsidRPr="00B65FD2">
        <w:rPr>
          <w:rFonts w:ascii="Times New Roman" w:eastAsiaTheme="minorHAnsi" w:hAnsi="Times New Roman"/>
          <w:color w:val="000000"/>
          <w:szCs w:val="28"/>
          <w:lang w:eastAsia="en-US"/>
        </w:rPr>
        <w:t>Признание в установленном порядке помещения жилым помещением, жилого помещения непригодным для проживания, многоквартирного дома аварийным и подлежащим сносу или реконструкции</w:t>
      </w:r>
      <w:r w:rsidRPr="00B65FD2">
        <w:rPr>
          <w:rFonts w:ascii="Times New Roman" w:eastAsiaTheme="minorHAnsi" w:hAnsi="Times New Roman"/>
          <w:szCs w:val="28"/>
          <w:lang w:eastAsia="en-US"/>
        </w:rPr>
        <w:t xml:space="preserve">» </w:t>
      </w:r>
      <w:proofErr w:type="gramEnd"/>
    </w:p>
    <w:p w:rsidR="00B65FD2" w:rsidRPr="00B65FD2" w:rsidRDefault="00B65FD2" w:rsidP="00B65FD2">
      <w:pPr>
        <w:ind w:firstLine="709"/>
        <w:jc w:val="both"/>
        <w:rPr>
          <w:rFonts w:ascii="Times New Roman" w:eastAsiaTheme="minorHAnsi" w:hAnsi="Times New Roman"/>
          <w:szCs w:val="28"/>
          <w:lang w:eastAsia="en-US"/>
        </w:rPr>
      </w:pPr>
      <w:r w:rsidRPr="00B65FD2">
        <w:rPr>
          <w:rFonts w:ascii="Times New Roman" w:eastAsiaTheme="minorHAnsi" w:hAnsi="Times New Roman"/>
          <w:szCs w:val="28"/>
          <w:lang w:eastAsia="en-US"/>
        </w:rPr>
        <w:t xml:space="preserve">3. Настоящее постановление вступает в силу на следующий день после дня его официального обнародования. </w:t>
      </w:r>
    </w:p>
    <w:p w:rsidR="00B65FD2" w:rsidRPr="00B65FD2" w:rsidRDefault="00B65FD2" w:rsidP="00B65FD2">
      <w:pPr>
        <w:autoSpaceDE w:val="0"/>
        <w:autoSpaceDN w:val="0"/>
        <w:adjustRightInd w:val="0"/>
        <w:ind w:firstLine="709"/>
        <w:jc w:val="both"/>
        <w:rPr>
          <w:rFonts w:ascii="Times New Roman" w:eastAsiaTheme="minorHAnsi" w:hAnsi="Times New Roman"/>
          <w:szCs w:val="28"/>
          <w:lang w:eastAsia="en-US"/>
        </w:rPr>
      </w:pPr>
      <w:r w:rsidRPr="00B65FD2">
        <w:rPr>
          <w:rFonts w:ascii="Times New Roman" w:eastAsiaTheme="minorHAnsi" w:hAnsi="Times New Roman"/>
          <w:szCs w:val="28"/>
          <w:lang w:eastAsia="en-US"/>
        </w:rPr>
        <w:t>4.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B65FD2" w:rsidRPr="00B65FD2" w:rsidRDefault="00B65FD2" w:rsidP="001B50CC">
      <w:pPr>
        <w:autoSpaceDE w:val="0"/>
        <w:autoSpaceDN w:val="0"/>
        <w:adjustRightInd w:val="0"/>
        <w:ind w:firstLine="709"/>
        <w:jc w:val="both"/>
        <w:rPr>
          <w:rFonts w:ascii="Times New Roman" w:eastAsiaTheme="minorHAnsi" w:hAnsi="Times New Roman"/>
          <w:color w:val="000000" w:themeColor="text1"/>
          <w:szCs w:val="28"/>
          <w:lang w:eastAsia="en-US"/>
        </w:rPr>
      </w:pPr>
      <w:r w:rsidRPr="00B65FD2">
        <w:rPr>
          <w:rFonts w:ascii="Times New Roman" w:eastAsiaTheme="minorHAnsi" w:hAnsi="Times New Roman"/>
          <w:szCs w:val="28"/>
          <w:lang w:eastAsia="en-US"/>
        </w:rPr>
        <w:t xml:space="preserve">5. </w:t>
      </w:r>
      <w:proofErr w:type="gramStart"/>
      <w:r w:rsidRPr="00B65FD2">
        <w:rPr>
          <w:rFonts w:ascii="Times New Roman" w:eastAsiaTheme="minorHAnsi" w:hAnsi="Times New Roman"/>
          <w:szCs w:val="28"/>
          <w:lang w:eastAsia="en-US"/>
        </w:rPr>
        <w:t>Контроль за</w:t>
      </w:r>
      <w:proofErr w:type="gramEnd"/>
      <w:r w:rsidRPr="00B65FD2">
        <w:rPr>
          <w:rFonts w:ascii="Times New Roman" w:eastAsiaTheme="minorHAnsi" w:hAnsi="Times New Roman"/>
          <w:szCs w:val="28"/>
          <w:lang w:eastAsia="en-US"/>
        </w:rPr>
        <w:t xml:space="preserve"> исполнением настоящего постановления оставляю за собой</w:t>
      </w:r>
      <w:r w:rsidRPr="00B65FD2">
        <w:rPr>
          <w:rFonts w:ascii="Times New Roman" w:eastAsiaTheme="minorHAnsi" w:hAnsi="Times New Roman"/>
          <w:szCs w:val="24"/>
          <w:lang w:eastAsia="en-US"/>
        </w:rPr>
        <w:t>.</w:t>
      </w:r>
    </w:p>
    <w:p w:rsidR="001B50CC" w:rsidRDefault="001B50CC" w:rsidP="00247B0D">
      <w:pPr>
        <w:keepNext/>
        <w:ind w:firstLine="851"/>
        <w:jc w:val="both"/>
        <w:outlineLvl w:val="0"/>
        <w:rPr>
          <w:rFonts w:ascii="Times New Roman" w:hAnsi="Times New Roman"/>
          <w:szCs w:val="28"/>
        </w:rPr>
      </w:pPr>
    </w:p>
    <w:p w:rsidR="00DF2C38" w:rsidRDefault="00E13C33" w:rsidP="001B50CC">
      <w:pPr>
        <w:keepNext/>
        <w:ind w:firstLine="851"/>
        <w:jc w:val="both"/>
        <w:outlineLvl w:val="0"/>
        <w:rPr>
          <w:rFonts w:ascii="Times New Roman" w:hAnsi="Times New Roman"/>
        </w:rPr>
      </w:pPr>
      <w:r w:rsidRPr="00E13C33">
        <w:rPr>
          <w:rFonts w:ascii="Times New Roman" w:hAnsi="Times New Roman"/>
          <w:szCs w:val="28"/>
        </w:rPr>
        <w:t>Глава сельского поселения</w:t>
      </w:r>
      <w:r w:rsidRPr="00E13C33">
        <w:rPr>
          <w:rFonts w:ascii="Times New Roman" w:hAnsi="Times New Roman"/>
          <w:szCs w:val="28"/>
        </w:rPr>
        <w:tab/>
      </w:r>
      <w:r w:rsidRPr="00E13C33">
        <w:rPr>
          <w:rFonts w:ascii="Times New Roman" w:hAnsi="Times New Roman"/>
          <w:szCs w:val="28"/>
        </w:rPr>
        <w:tab/>
      </w:r>
      <w:r w:rsidR="00B17084">
        <w:rPr>
          <w:rFonts w:ascii="Times New Roman" w:hAnsi="Times New Roman"/>
          <w:szCs w:val="28"/>
        </w:rPr>
        <w:t xml:space="preserve">        </w:t>
      </w:r>
      <w:r w:rsidR="00FC1C3F">
        <w:rPr>
          <w:rFonts w:ascii="Times New Roman" w:hAnsi="Times New Roman"/>
          <w:szCs w:val="28"/>
        </w:rPr>
        <w:t xml:space="preserve">         </w:t>
      </w:r>
      <w:r w:rsidRPr="00E13C33">
        <w:rPr>
          <w:rFonts w:ascii="Times New Roman" w:hAnsi="Times New Roman"/>
          <w:szCs w:val="28"/>
        </w:rPr>
        <w:t xml:space="preserve">     </w:t>
      </w:r>
      <w:r w:rsidR="00223316">
        <w:rPr>
          <w:rFonts w:ascii="Times New Roman" w:hAnsi="Times New Roman"/>
          <w:szCs w:val="28"/>
        </w:rPr>
        <w:t xml:space="preserve">        </w:t>
      </w:r>
      <w:proofErr w:type="spellStart"/>
      <w:r w:rsidRPr="00E13C33">
        <w:rPr>
          <w:rFonts w:ascii="Times New Roman" w:hAnsi="Times New Roman"/>
          <w:szCs w:val="28"/>
        </w:rPr>
        <w:t>В.И.Никульшин</w:t>
      </w:r>
      <w:proofErr w:type="spellEnd"/>
      <w:r w:rsidRPr="00E13C33">
        <w:rPr>
          <w:rFonts w:ascii="Times New Roman" w:hAnsi="Times New Roman"/>
          <w:szCs w:val="28"/>
        </w:rPr>
        <w:tab/>
      </w:r>
    </w:p>
    <w:p w:rsidR="001B50CC" w:rsidRDefault="001B50CC" w:rsidP="00DF2C38">
      <w:pPr>
        <w:tabs>
          <w:tab w:val="left" w:pos="9540"/>
        </w:tabs>
        <w:jc w:val="right"/>
        <w:rPr>
          <w:rFonts w:ascii="Times New Roman" w:hAnsi="Times New Roman"/>
          <w:sz w:val="24"/>
          <w:szCs w:val="24"/>
        </w:rPr>
      </w:pPr>
    </w:p>
    <w:p w:rsidR="001B50CC" w:rsidRPr="001B50CC" w:rsidRDefault="001B50CC" w:rsidP="001B50CC">
      <w:pPr>
        <w:tabs>
          <w:tab w:val="left" w:pos="7425"/>
        </w:tabs>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b/>
          <w:color w:val="000000" w:themeColor="text1"/>
          <w:szCs w:val="28"/>
          <w:lang w:eastAsia="en-US"/>
        </w:rPr>
        <w:lastRenderedPageBreak/>
        <w:t xml:space="preserve">                                                                           </w:t>
      </w:r>
      <w:r w:rsidR="00223316">
        <w:rPr>
          <w:rFonts w:ascii="Times New Roman" w:eastAsiaTheme="minorHAnsi" w:hAnsi="Times New Roman"/>
          <w:b/>
          <w:color w:val="000000" w:themeColor="text1"/>
          <w:szCs w:val="28"/>
          <w:lang w:eastAsia="en-US"/>
        </w:rPr>
        <w:t xml:space="preserve">         </w:t>
      </w:r>
      <w:r w:rsidRPr="001B50CC">
        <w:rPr>
          <w:rFonts w:ascii="Times New Roman" w:eastAsiaTheme="minorHAnsi" w:hAnsi="Times New Roman"/>
          <w:b/>
          <w:color w:val="000000" w:themeColor="text1"/>
          <w:szCs w:val="28"/>
          <w:lang w:eastAsia="en-US"/>
        </w:rPr>
        <w:t xml:space="preserve"> </w:t>
      </w:r>
      <w:r w:rsidRPr="001B50CC">
        <w:rPr>
          <w:rFonts w:ascii="Times New Roman" w:eastAsiaTheme="minorHAnsi" w:hAnsi="Times New Roman"/>
          <w:color w:val="000000" w:themeColor="text1"/>
          <w:sz w:val="24"/>
          <w:szCs w:val="24"/>
          <w:lang w:eastAsia="en-US"/>
        </w:rPr>
        <w:t>Утвержден</w:t>
      </w:r>
    </w:p>
    <w:p w:rsidR="001B50CC" w:rsidRPr="001B50CC" w:rsidRDefault="001B50CC" w:rsidP="001B50CC">
      <w:pPr>
        <w:widowControl w:val="0"/>
        <w:autoSpaceDE w:val="0"/>
        <w:autoSpaceDN w:val="0"/>
        <w:adjustRightInd w:val="0"/>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xml:space="preserve">                                                                              </w:t>
      </w:r>
      <w:r w:rsidR="00223316">
        <w:rPr>
          <w:rFonts w:ascii="Times New Roman" w:eastAsiaTheme="minorHAnsi" w:hAnsi="Times New Roman"/>
          <w:color w:val="000000" w:themeColor="text1"/>
          <w:sz w:val="24"/>
          <w:szCs w:val="24"/>
          <w:lang w:eastAsia="en-US"/>
        </w:rPr>
        <w:t xml:space="preserve">                       </w:t>
      </w:r>
      <w:r w:rsidRPr="001B50CC">
        <w:rPr>
          <w:rFonts w:ascii="Times New Roman" w:eastAsiaTheme="minorHAnsi" w:hAnsi="Times New Roman"/>
          <w:color w:val="000000" w:themeColor="text1"/>
          <w:sz w:val="24"/>
          <w:szCs w:val="24"/>
          <w:lang w:eastAsia="en-US"/>
        </w:rPr>
        <w:t xml:space="preserve">постановлением </w:t>
      </w:r>
    </w:p>
    <w:p w:rsidR="00223316" w:rsidRDefault="001B50CC" w:rsidP="001B50CC">
      <w:pPr>
        <w:widowControl w:val="0"/>
        <w:autoSpaceDE w:val="0"/>
        <w:autoSpaceDN w:val="0"/>
        <w:adjustRightInd w:val="0"/>
        <w:jc w:val="right"/>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xml:space="preserve">                                             </w:t>
      </w:r>
      <w:r w:rsidR="00223316">
        <w:rPr>
          <w:rFonts w:ascii="Times New Roman" w:eastAsiaTheme="minorHAnsi" w:hAnsi="Times New Roman"/>
          <w:color w:val="000000" w:themeColor="text1"/>
          <w:sz w:val="24"/>
          <w:szCs w:val="24"/>
          <w:lang w:eastAsia="en-US"/>
        </w:rPr>
        <w:t xml:space="preserve">            </w:t>
      </w:r>
      <w:r w:rsidRPr="001B50CC">
        <w:rPr>
          <w:rFonts w:ascii="Times New Roman" w:eastAsiaTheme="minorHAnsi" w:hAnsi="Times New Roman"/>
          <w:color w:val="000000" w:themeColor="text1"/>
          <w:sz w:val="24"/>
          <w:szCs w:val="24"/>
          <w:lang w:eastAsia="en-US"/>
        </w:rPr>
        <w:t xml:space="preserve"> </w:t>
      </w:r>
      <w:r w:rsidR="00223316">
        <w:rPr>
          <w:rFonts w:ascii="Times New Roman" w:eastAsiaTheme="minorHAnsi" w:hAnsi="Times New Roman"/>
          <w:color w:val="000000" w:themeColor="text1"/>
          <w:sz w:val="24"/>
          <w:szCs w:val="24"/>
          <w:lang w:eastAsia="en-US"/>
        </w:rPr>
        <w:t xml:space="preserve">            </w:t>
      </w:r>
      <w:r w:rsidRPr="001B50CC">
        <w:rPr>
          <w:rFonts w:ascii="Times New Roman" w:eastAsiaTheme="minorHAnsi" w:hAnsi="Times New Roman"/>
          <w:color w:val="000000" w:themeColor="text1"/>
          <w:sz w:val="24"/>
          <w:szCs w:val="24"/>
          <w:lang w:eastAsia="en-US"/>
        </w:rPr>
        <w:t>Ад</w:t>
      </w:r>
      <w:r w:rsidR="00223316">
        <w:rPr>
          <w:rFonts w:ascii="Times New Roman" w:eastAsiaTheme="minorHAnsi" w:hAnsi="Times New Roman"/>
          <w:color w:val="000000" w:themeColor="text1"/>
          <w:sz w:val="24"/>
          <w:szCs w:val="24"/>
          <w:lang w:eastAsia="en-US"/>
        </w:rPr>
        <w:t>министрации сельского поселения</w:t>
      </w:r>
    </w:p>
    <w:p w:rsidR="001B50CC" w:rsidRPr="001B50CC" w:rsidRDefault="00223316" w:rsidP="00223316">
      <w:pPr>
        <w:widowControl w:val="0"/>
        <w:autoSpaceDE w:val="0"/>
        <w:autoSpaceDN w:val="0"/>
        <w:adjustRightInd w:val="0"/>
        <w:jc w:val="center"/>
        <w:rPr>
          <w:rFonts w:ascii="Times New Roman" w:eastAsiaTheme="minorHAnsi" w:hAnsi="Times New Roman"/>
          <w:color w:val="000000" w:themeColor="text1"/>
          <w:sz w:val="24"/>
          <w:szCs w:val="24"/>
          <w:lang w:eastAsia="en-US"/>
        </w:rPr>
      </w:pPr>
      <w:r>
        <w:rPr>
          <w:rFonts w:ascii="Times New Roman" w:eastAsiaTheme="minorHAnsi" w:hAnsi="Times New Roman"/>
          <w:color w:val="000000" w:themeColor="text1"/>
          <w:sz w:val="24"/>
          <w:szCs w:val="24"/>
          <w:lang w:eastAsia="en-US"/>
        </w:rPr>
        <w:t xml:space="preserve">                                                                           </w:t>
      </w:r>
      <w:r w:rsidR="00E57989">
        <w:rPr>
          <w:rFonts w:ascii="Times New Roman" w:eastAsiaTheme="minorHAnsi" w:hAnsi="Times New Roman"/>
          <w:color w:val="000000" w:themeColor="text1"/>
          <w:sz w:val="24"/>
          <w:szCs w:val="24"/>
          <w:lang w:eastAsia="en-US"/>
        </w:rPr>
        <w:t>Ивановский</w:t>
      </w:r>
      <w:r w:rsidR="001B50CC" w:rsidRPr="001B50CC">
        <w:rPr>
          <w:rFonts w:ascii="Times New Roman" w:eastAsiaTheme="minorHAnsi" w:hAnsi="Times New Roman"/>
          <w:color w:val="000000" w:themeColor="text1"/>
          <w:sz w:val="24"/>
          <w:szCs w:val="24"/>
          <w:lang w:eastAsia="en-US"/>
        </w:rPr>
        <w:t xml:space="preserve"> сельсовет </w:t>
      </w:r>
    </w:p>
    <w:p w:rsidR="001B50CC" w:rsidRPr="001B50CC" w:rsidRDefault="001B50CC" w:rsidP="001B50CC">
      <w:pPr>
        <w:widowControl w:val="0"/>
        <w:autoSpaceDE w:val="0"/>
        <w:autoSpaceDN w:val="0"/>
        <w:adjustRightInd w:val="0"/>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xml:space="preserve">                                                                            </w:t>
      </w:r>
      <w:r w:rsidR="00223316">
        <w:rPr>
          <w:rFonts w:ascii="Times New Roman" w:eastAsiaTheme="minorHAnsi" w:hAnsi="Times New Roman"/>
          <w:color w:val="000000" w:themeColor="text1"/>
          <w:sz w:val="24"/>
          <w:szCs w:val="24"/>
          <w:lang w:eastAsia="en-US"/>
        </w:rPr>
        <w:t xml:space="preserve">                       </w:t>
      </w:r>
      <w:r w:rsidRPr="001B50CC">
        <w:rPr>
          <w:rFonts w:ascii="Times New Roman" w:eastAsiaTheme="minorHAnsi" w:hAnsi="Times New Roman"/>
          <w:color w:val="000000" w:themeColor="text1"/>
          <w:sz w:val="24"/>
          <w:szCs w:val="24"/>
          <w:lang w:eastAsia="en-US"/>
        </w:rPr>
        <w:t xml:space="preserve">  от 08 августа 2022 года  № </w:t>
      </w:r>
      <w:r w:rsidR="00223316">
        <w:rPr>
          <w:rFonts w:ascii="Times New Roman" w:eastAsiaTheme="minorHAnsi" w:hAnsi="Times New Roman"/>
          <w:color w:val="000000" w:themeColor="text1"/>
          <w:sz w:val="24"/>
          <w:szCs w:val="24"/>
          <w:lang w:eastAsia="en-US"/>
        </w:rPr>
        <w:t>57</w:t>
      </w:r>
    </w:p>
    <w:p w:rsidR="001B50CC" w:rsidRPr="001B50CC" w:rsidRDefault="001B50CC" w:rsidP="001B50CC">
      <w:pPr>
        <w:widowControl w:val="0"/>
        <w:autoSpaceDE w:val="0"/>
        <w:autoSpaceDN w:val="0"/>
        <w:adjustRightInd w:val="0"/>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xml:space="preserve">                                                                              </w:t>
      </w:r>
    </w:p>
    <w:p w:rsidR="001B50CC" w:rsidRPr="001B50CC" w:rsidRDefault="001B50CC" w:rsidP="001B50CC">
      <w:pPr>
        <w:widowControl w:val="0"/>
        <w:contextualSpacing/>
        <w:jc w:val="center"/>
        <w:rPr>
          <w:rFonts w:ascii="Times New Roman" w:eastAsiaTheme="minorHAnsi" w:hAnsi="Times New Roman"/>
          <w:color w:val="000000" w:themeColor="text1"/>
          <w:sz w:val="24"/>
          <w:szCs w:val="24"/>
          <w:lang w:eastAsia="en-US"/>
        </w:rPr>
      </w:pPr>
    </w:p>
    <w:p w:rsidR="001B50CC" w:rsidRPr="001B50CC" w:rsidRDefault="001B50CC" w:rsidP="001B50CC">
      <w:pPr>
        <w:widowControl w:val="0"/>
        <w:autoSpaceDE w:val="0"/>
        <w:autoSpaceDN w:val="0"/>
        <w:adjustRightInd w:val="0"/>
        <w:jc w:val="center"/>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xml:space="preserve">Административный регламент предоставления муниципальной услуги «Признание в установленном порядке помещения жилым помещением, жилого помещения непригодным для проживания, многоквартирного дома аварийным и подлежащим сносу или реконструкции» </w:t>
      </w:r>
    </w:p>
    <w:p w:rsidR="001B50CC" w:rsidRPr="001B50CC" w:rsidRDefault="001B50CC" w:rsidP="001B50CC">
      <w:pPr>
        <w:widowControl w:val="0"/>
        <w:autoSpaceDE w:val="0"/>
        <w:autoSpaceDN w:val="0"/>
        <w:adjustRightInd w:val="0"/>
        <w:jc w:val="center"/>
        <w:rPr>
          <w:rFonts w:ascii="Times New Roman" w:eastAsiaTheme="minorHAnsi" w:hAnsi="Times New Roman"/>
          <w:bCs/>
          <w:color w:val="000000" w:themeColor="text1"/>
          <w:sz w:val="24"/>
          <w:szCs w:val="24"/>
          <w:lang w:eastAsia="en-US"/>
        </w:rPr>
      </w:pPr>
      <w:r w:rsidRPr="001B50CC">
        <w:rPr>
          <w:rFonts w:ascii="Times New Roman" w:eastAsiaTheme="minorHAnsi" w:hAnsi="Times New Roman"/>
          <w:bCs/>
          <w:color w:val="000000" w:themeColor="text1"/>
          <w:sz w:val="24"/>
          <w:szCs w:val="24"/>
          <w:lang w:eastAsia="en-US"/>
        </w:rPr>
        <w:t xml:space="preserve">в сельском поселении </w:t>
      </w:r>
      <w:r w:rsidR="00E57989">
        <w:rPr>
          <w:rFonts w:ascii="Times New Roman" w:eastAsiaTheme="minorHAnsi" w:hAnsi="Times New Roman"/>
          <w:bCs/>
          <w:color w:val="000000" w:themeColor="text1"/>
          <w:sz w:val="24"/>
          <w:szCs w:val="24"/>
          <w:lang w:eastAsia="en-US"/>
        </w:rPr>
        <w:t>Ивановский</w:t>
      </w:r>
      <w:r w:rsidRPr="001B50CC">
        <w:rPr>
          <w:rFonts w:ascii="Times New Roman" w:eastAsiaTheme="minorHAnsi" w:hAnsi="Times New Roman"/>
          <w:bCs/>
          <w:color w:val="000000" w:themeColor="text1"/>
          <w:sz w:val="24"/>
          <w:szCs w:val="24"/>
          <w:lang w:eastAsia="en-US"/>
        </w:rPr>
        <w:t xml:space="preserve"> сельсовет </w:t>
      </w:r>
      <w:proofErr w:type="gramStart"/>
      <w:r w:rsidRPr="001B50CC">
        <w:rPr>
          <w:rFonts w:ascii="Times New Roman" w:eastAsiaTheme="minorHAnsi" w:hAnsi="Times New Roman"/>
          <w:bCs/>
          <w:color w:val="000000" w:themeColor="text1"/>
          <w:sz w:val="24"/>
          <w:szCs w:val="24"/>
          <w:lang w:eastAsia="en-US"/>
        </w:rPr>
        <w:t>муниципального</w:t>
      </w:r>
      <w:proofErr w:type="gramEnd"/>
      <w:r w:rsidRPr="001B50CC">
        <w:rPr>
          <w:rFonts w:ascii="Times New Roman" w:eastAsiaTheme="minorHAnsi" w:hAnsi="Times New Roman"/>
          <w:bCs/>
          <w:color w:val="000000" w:themeColor="text1"/>
          <w:sz w:val="24"/>
          <w:szCs w:val="24"/>
          <w:lang w:eastAsia="en-US"/>
        </w:rPr>
        <w:t xml:space="preserve"> района Давлекановский район Республики Башкортостан</w:t>
      </w:r>
    </w:p>
    <w:p w:rsidR="001B50CC" w:rsidRPr="001B50CC" w:rsidRDefault="001B50CC" w:rsidP="001B50CC">
      <w:pPr>
        <w:widowControl w:val="0"/>
        <w:autoSpaceDE w:val="0"/>
        <w:autoSpaceDN w:val="0"/>
        <w:adjustRightInd w:val="0"/>
        <w:ind w:firstLine="851"/>
        <w:jc w:val="center"/>
        <w:rPr>
          <w:rFonts w:ascii="Times New Roman" w:eastAsiaTheme="minorHAnsi" w:hAnsi="Times New Roman"/>
          <w:b/>
          <w:bCs/>
          <w:color w:val="000000" w:themeColor="text1"/>
          <w:sz w:val="24"/>
          <w:szCs w:val="24"/>
          <w:lang w:eastAsia="en-US"/>
        </w:rPr>
      </w:pPr>
    </w:p>
    <w:p w:rsidR="001B50CC" w:rsidRPr="001B50CC" w:rsidRDefault="001B50CC" w:rsidP="001B50CC">
      <w:pPr>
        <w:widowControl w:val="0"/>
        <w:autoSpaceDE w:val="0"/>
        <w:autoSpaceDN w:val="0"/>
        <w:adjustRightInd w:val="0"/>
        <w:ind w:firstLine="851"/>
        <w:jc w:val="center"/>
        <w:rPr>
          <w:rFonts w:ascii="Times New Roman" w:eastAsiaTheme="minorHAnsi" w:hAnsi="Times New Roman"/>
          <w:b/>
          <w:bCs/>
          <w:color w:val="000000" w:themeColor="text1"/>
          <w:sz w:val="24"/>
          <w:szCs w:val="24"/>
          <w:lang w:eastAsia="en-US"/>
        </w:rPr>
      </w:pPr>
    </w:p>
    <w:p w:rsidR="001B50CC" w:rsidRPr="001B50CC" w:rsidRDefault="001B50CC" w:rsidP="001B50CC">
      <w:pPr>
        <w:autoSpaceDE w:val="0"/>
        <w:autoSpaceDN w:val="0"/>
        <w:adjustRightInd w:val="0"/>
        <w:ind w:firstLine="709"/>
        <w:jc w:val="center"/>
        <w:outlineLvl w:val="0"/>
        <w:rPr>
          <w:rFonts w:ascii="Times New Roman" w:eastAsiaTheme="minorHAnsi" w:hAnsi="Times New Roman"/>
          <w:b/>
          <w:bCs/>
          <w:color w:val="000000" w:themeColor="text1"/>
          <w:sz w:val="24"/>
          <w:szCs w:val="24"/>
          <w:lang w:eastAsia="en-US"/>
        </w:rPr>
      </w:pPr>
      <w:r w:rsidRPr="001B50CC">
        <w:rPr>
          <w:rFonts w:ascii="Times New Roman" w:eastAsiaTheme="minorHAnsi" w:hAnsi="Times New Roman"/>
          <w:b/>
          <w:bCs/>
          <w:color w:val="000000" w:themeColor="text1"/>
          <w:sz w:val="24"/>
          <w:szCs w:val="24"/>
          <w:lang w:eastAsia="en-US"/>
        </w:rPr>
        <w:t>I. Общие положения</w:t>
      </w:r>
    </w:p>
    <w:p w:rsidR="001B50CC" w:rsidRPr="001B50CC" w:rsidRDefault="001B50CC" w:rsidP="001B50CC">
      <w:pPr>
        <w:autoSpaceDE w:val="0"/>
        <w:autoSpaceDN w:val="0"/>
        <w:adjustRightInd w:val="0"/>
        <w:ind w:firstLine="709"/>
        <w:jc w:val="center"/>
        <w:rPr>
          <w:rFonts w:ascii="Times New Roman" w:eastAsiaTheme="minorHAnsi" w:hAnsi="Times New Roman"/>
          <w:color w:val="000000" w:themeColor="text1"/>
          <w:sz w:val="24"/>
          <w:szCs w:val="24"/>
          <w:lang w:eastAsia="en-US"/>
        </w:rPr>
      </w:pPr>
    </w:p>
    <w:p w:rsidR="001B50CC" w:rsidRPr="001B50CC" w:rsidRDefault="001B50CC" w:rsidP="001B50CC">
      <w:pPr>
        <w:autoSpaceDE w:val="0"/>
        <w:autoSpaceDN w:val="0"/>
        <w:adjustRightInd w:val="0"/>
        <w:ind w:firstLine="709"/>
        <w:jc w:val="center"/>
        <w:outlineLvl w:val="1"/>
        <w:rPr>
          <w:rFonts w:ascii="Times New Roman" w:eastAsiaTheme="minorHAnsi" w:hAnsi="Times New Roman"/>
          <w:b/>
          <w:bCs/>
          <w:color w:val="000000" w:themeColor="text1"/>
          <w:sz w:val="24"/>
          <w:szCs w:val="24"/>
          <w:lang w:eastAsia="en-US"/>
        </w:rPr>
      </w:pPr>
      <w:r w:rsidRPr="001B50CC">
        <w:rPr>
          <w:rFonts w:ascii="Times New Roman" w:eastAsiaTheme="minorHAnsi" w:hAnsi="Times New Roman"/>
          <w:b/>
          <w:bCs/>
          <w:color w:val="000000" w:themeColor="text1"/>
          <w:sz w:val="24"/>
          <w:szCs w:val="24"/>
          <w:lang w:eastAsia="en-US"/>
        </w:rPr>
        <w:t>Предмет регулирования Административного регламента</w:t>
      </w:r>
    </w:p>
    <w:p w:rsidR="001B50CC" w:rsidRPr="001B50CC" w:rsidRDefault="001B50CC" w:rsidP="001B50CC">
      <w:pPr>
        <w:autoSpaceDE w:val="0"/>
        <w:autoSpaceDN w:val="0"/>
        <w:adjustRightInd w:val="0"/>
        <w:ind w:firstLine="709"/>
        <w:jc w:val="center"/>
        <w:outlineLvl w:val="1"/>
        <w:rPr>
          <w:rFonts w:ascii="Times New Roman" w:eastAsiaTheme="minorHAnsi" w:hAnsi="Times New Roman"/>
          <w:b/>
          <w:bCs/>
          <w:color w:val="000000" w:themeColor="text1"/>
          <w:sz w:val="24"/>
          <w:szCs w:val="24"/>
          <w:lang w:eastAsia="en-US"/>
        </w:rPr>
      </w:pPr>
    </w:p>
    <w:p w:rsidR="001B50CC" w:rsidRPr="001B50CC" w:rsidRDefault="001B50CC" w:rsidP="001B50CC">
      <w:pPr>
        <w:numPr>
          <w:ilvl w:val="1"/>
          <w:numId w:val="12"/>
        </w:numPr>
        <w:autoSpaceDE w:val="0"/>
        <w:autoSpaceDN w:val="0"/>
        <w:adjustRightInd w:val="0"/>
        <w:spacing w:after="200" w:line="276" w:lineRule="auto"/>
        <w:ind w:left="0" w:firstLine="567"/>
        <w:contextualSpacing/>
        <w:jc w:val="both"/>
        <w:rPr>
          <w:rFonts w:ascii="Times New Roman" w:eastAsiaTheme="minorHAnsi" w:hAnsi="Times New Roman"/>
          <w:color w:val="000000" w:themeColor="text1"/>
          <w:sz w:val="24"/>
          <w:szCs w:val="24"/>
          <w:lang w:eastAsia="en-US"/>
        </w:rPr>
      </w:pPr>
      <w:proofErr w:type="gramStart"/>
      <w:r w:rsidRPr="001B50CC">
        <w:rPr>
          <w:rFonts w:ascii="Times New Roman" w:eastAsiaTheme="minorHAnsi" w:hAnsi="Times New Roman"/>
          <w:color w:val="000000" w:themeColor="text1"/>
          <w:sz w:val="24"/>
          <w:szCs w:val="24"/>
          <w:lang w:eastAsia="en-US"/>
        </w:rPr>
        <w:t>Административный регламент предоставления муниципальной услуги «Признание в установленном порядке помещения жилым помещением, жилого помещения непригодным для проживания, многоквартирного дома аварийным и подлежащим сносу или реконструкции»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признанию в установленном порядке помещения жилым помещением, жилого помещения непригодным    для проживания, многоквартирного</w:t>
      </w:r>
      <w:proofErr w:type="gramEnd"/>
      <w:r w:rsidRPr="001B50CC">
        <w:rPr>
          <w:rFonts w:ascii="Times New Roman" w:eastAsiaTheme="minorHAnsi" w:hAnsi="Times New Roman"/>
          <w:color w:val="000000" w:themeColor="text1"/>
          <w:sz w:val="24"/>
          <w:szCs w:val="24"/>
          <w:lang w:eastAsia="en-US"/>
        </w:rPr>
        <w:t xml:space="preserve"> </w:t>
      </w:r>
      <w:proofErr w:type="gramStart"/>
      <w:r w:rsidRPr="001B50CC">
        <w:rPr>
          <w:rFonts w:ascii="Times New Roman" w:eastAsiaTheme="minorHAnsi" w:hAnsi="Times New Roman"/>
          <w:color w:val="000000" w:themeColor="text1"/>
          <w:sz w:val="24"/>
          <w:szCs w:val="24"/>
          <w:lang w:eastAsia="en-US"/>
        </w:rPr>
        <w:t xml:space="preserve">дома аварийным и подлежащим сносу или реконструкции в </w:t>
      </w:r>
      <w:r w:rsidRPr="001B50CC">
        <w:rPr>
          <w:rFonts w:ascii="Times New Roman" w:eastAsiaTheme="minorHAnsi" w:hAnsi="Times New Roman"/>
          <w:bCs/>
          <w:color w:val="000000" w:themeColor="text1"/>
          <w:sz w:val="24"/>
          <w:szCs w:val="24"/>
          <w:lang w:eastAsia="en-US"/>
        </w:rPr>
        <w:t xml:space="preserve">сельском поселении </w:t>
      </w:r>
      <w:r w:rsidR="00E57989">
        <w:rPr>
          <w:rFonts w:ascii="Times New Roman" w:eastAsiaTheme="minorHAnsi" w:hAnsi="Times New Roman"/>
          <w:bCs/>
          <w:color w:val="000000" w:themeColor="text1"/>
          <w:sz w:val="24"/>
          <w:szCs w:val="24"/>
          <w:lang w:eastAsia="en-US"/>
        </w:rPr>
        <w:t>Ивановский</w:t>
      </w:r>
      <w:r w:rsidRPr="001B50CC">
        <w:rPr>
          <w:rFonts w:ascii="Times New Roman" w:eastAsiaTheme="minorHAnsi" w:hAnsi="Times New Roman"/>
          <w:bCs/>
          <w:color w:val="000000" w:themeColor="text1"/>
          <w:sz w:val="24"/>
          <w:szCs w:val="24"/>
          <w:lang w:eastAsia="en-US"/>
        </w:rPr>
        <w:t xml:space="preserve"> сельсовет муниципального района Давлекановский район Республики Башкортостан</w:t>
      </w:r>
      <w:r w:rsidRPr="001B50CC">
        <w:rPr>
          <w:rFonts w:ascii="Times New Roman" w:eastAsiaTheme="minorHAnsi" w:hAnsi="Times New Roman"/>
          <w:color w:val="000000" w:themeColor="text1"/>
          <w:sz w:val="24"/>
          <w:szCs w:val="24"/>
          <w:lang w:eastAsia="en-US"/>
        </w:rPr>
        <w:t xml:space="preserve"> (далее – Административный регламент).</w:t>
      </w:r>
      <w:proofErr w:type="gramEnd"/>
    </w:p>
    <w:p w:rsidR="001B50CC" w:rsidRPr="001B50CC" w:rsidRDefault="001B50CC" w:rsidP="001B50CC">
      <w:pPr>
        <w:autoSpaceDE w:val="0"/>
        <w:autoSpaceDN w:val="0"/>
        <w:adjustRightInd w:val="0"/>
        <w:jc w:val="both"/>
        <w:rPr>
          <w:rFonts w:ascii="Times New Roman" w:eastAsiaTheme="minorHAnsi" w:hAnsi="Times New Roman"/>
          <w:bCs/>
          <w:color w:val="000000" w:themeColor="text1"/>
          <w:sz w:val="24"/>
          <w:szCs w:val="24"/>
          <w:lang w:eastAsia="en-US"/>
        </w:rPr>
      </w:pPr>
      <w:r w:rsidRPr="001B50CC">
        <w:rPr>
          <w:rFonts w:ascii="Times New Roman" w:eastAsiaTheme="minorHAnsi" w:hAnsi="Times New Roman"/>
          <w:color w:val="000000" w:themeColor="text1"/>
          <w:sz w:val="24"/>
          <w:szCs w:val="24"/>
          <w:lang w:eastAsia="en-US"/>
        </w:rPr>
        <w:t xml:space="preserve">         </w:t>
      </w:r>
      <w:proofErr w:type="gramStart"/>
      <w:r w:rsidRPr="001B50CC">
        <w:rPr>
          <w:rFonts w:ascii="Times New Roman" w:eastAsiaTheme="minorHAnsi" w:hAnsi="Times New Roman"/>
          <w:color w:val="000000" w:themeColor="text1"/>
          <w:sz w:val="24"/>
          <w:szCs w:val="24"/>
          <w:lang w:eastAsia="en-US"/>
        </w:rPr>
        <w:t xml:space="preserve">Действие настоящего Административного регламента распространяется на находящиеся в эксплуатации жилые помещения, расположенные  на территории </w:t>
      </w:r>
      <w:r w:rsidRPr="001B50CC">
        <w:rPr>
          <w:rFonts w:ascii="Times New Roman" w:eastAsiaTheme="minorHAnsi" w:hAnsi="Times New Roman"/>
          <w:bCs/>
          <w:color w:val="000000" w:themeColor="text1"/>
          <w:sz w:val="24"/>
          <w:szCs w:val="24"/>
          <w:lang w:eastAsia="en-US"/>
        </w:rPr>
        <w:t xml:space="preserve">сельского поселения </w:t>
      </w:r>
      <w:r w:rsidR="00E57989">
        <w:rPr>
          <w:rFonts w:ascii="Times New Roman" w:eastAsiaTheme="minorHAnsi" w:hAnsi="Times New Roman"/>
          <w:bCs/>
          <w:color w:val="000000" w:themeColor="text1"/>
          <w:sz w:val="24"/>
          <w:szCs w:val="24"/>
          <w:lang w:eastAsia="en-US"/>
        </w:rPr>
        <w:t>Ивановский</w:t>
      </w:r>
      <w:r w:rsidRPr="001B50CC">
        <w:rPr>
          <w:rFonts w:ascii="Times New Roman" w:eastAsiaTheme="minorHAnsi" w:hAnsi="Times New Roman"/>
          <w:bCs/>
          <w:color w:val="000000" w:themeColor="text1"/>
          <w:sz w:val="24"/>
          <w:szCs w:val="24"/>
          <w:lang w:eastAsia="en-US"/>
        </w:rPr>
        <w:t xml:space="preserve"> сельсовет муниципального района Давлекановский район Республики Башкортостан</w:t>
      </w:r>
      <w:r w:rsidRPr="001B50CC">
        <w:rPr>
          <w:rFonts w:ascii="Times New Roman" w:eastAsiaTheme="minorHAnsi" w:hAnsi="Times New Roman"/>
          <w:color w:val="000000" w:themeColor="text1"/>
          <w:sz w:val="24"/>
          <w:szCs w:val="24"/>
          <w:lang w:eastAsia="en-US"/>
        </w:rPr>
        <w:t xml:space="preserve"> </w:t>
      </w:r>
      <w:r w:rsidRPr="001B50CC">
        <w:rPr>
          <w:rFonts w:ascii="Times New Roman" w:eastAsiaTheme="minorHAnsi" w:hAnsi="Times New Roman"/>
          <w:bCs/>
          <w:color w:val="000000" w:themeColor="text1"/>
          <w:sz w:val="24"/>
          <w:szCs w:val="24"/>
          <w:lang w:eastAsia="en-US"/>
        </w:rPr>
        <w:t xml:space="preserve"> </w:t>
      </w:r>
      <w:r w:rsidRPr="001B50CC">
        <w:rPr>
          <w:rFonts w:ascii="Times New Roman" w:eastAsiaTheme="minorHAnsi" w:hAnsi="Times New Roman"/>
          <w:color w:val="000000" w:themeColor="text1"/>
          <w:sz w:val="24"/>
          <w:szCs w:val="24"/>
          <w:lang w:eastAsia="en-US"/>
        </w:rPr>
        <w:t>за исключением жилых помещений жилищного фонда Российской Федерации и многоквартирных домов, находящихся в федеральной собственности, жилых помещений жилищного фонда Республики Башкортостан</w:t>
      </w:r>
      <w:r w:rsidRPr="001B50CC">
        <w:rPr>
          <w:rFonts w:ascii="Times New Roman" w:eastAsiaTheme="minorHAnsi" w:hAnsi="Times New Roman"/>
          <w:bCs/>
          <w:color w:val="000000" w:themeColor="text1"/>
          <w:sz w:val="24"/>
          <w:szCs w:val="24"/>
          <w:lang w:eastAsia="en-US"/>
        </w:rPr>
        <w:t>.</w:t>
      </w:r>
      <w:proofErr w:type="gramEnd"/>
    </w:p>
    <w:p w:rsidR="001B50CC" w:rsidRPr="001B50CC" w:rsidRDefault="001B50CC" w:rsidP="001B50CC">
      <w:pPr>
        <w:autoSpaceDE w:val="0"/>
        <w:autoSpaceDN w:val="0"/>
        <w:adjustRightInd w:val="0"/>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xml:space="preserve">         Действие настоящего Административного регламента   не распространяется на жилые помещения, расположенные в объектах капитального строительства, ввод в эксплуатацию которых и постановка   на государственный учет не осуществлены в соответствии    с Градостроительным </w:t>
      </w:r>
      <w:hyperlink r:id="rId9" w:history="1">
        <w:r w:rsidRPr="001B50CC">
          <w:rPr>
            <w:rFonts w:ascii="Times New Roman" w:eastAsiaTheme="minorHAnsi" w:hAnsi="Times New Roman"/>
            <w:color w:val="000000" w:themeColor="text1"/>
            <w:sz w:val="24"/>
            <w:szCs w:val="24"/>
            <w:lang w:eastAsia="en-US"/>
          </w:rPr>
          <w:t>кодексом</w:t>
        </w:r>
      </w:hyperlink>
      <w:r w:rsidRPr="001B50CC">
        <w:rPr>
          <w:rFonts w:ascii="Times New Roman" w:eastAsiaTheme="minorHAnsi" w:hAnsi="Times New Roman"/>
          <w:color w:val="000000" w:themeColor="text1"/>
          <w:sz w:val="24"/>
          <w:szCs w:val="24"/>
          <w:lang w:eastAsia="en-US"/>
        </w:rPr>
        <w:t xml:space="preserve"> Российской Федерации.</w:t>
      </w:r>
    </w:p>
    <w:p w:rsidR="001B50CC" w:rsidRPr="001B50CC" w:rsidRDefault="001B50CC" w:rsidP="001B50CC">
      <w:pPr>
        <w:autoSpaceDE w:val="0"/>
        <w:autoSpaceDN w:val="0"/>
        <w:adjustRightInd w:val="0"/>
        <w:ind w:firstLine="567"/>
        <w:contextualSpacing/>
        <w:jc w:val="center"/>
        <w:outlineLvl w:val="0"/>
        <w:rPr>
          <w:rFonts w:ascii="Times New Roman" w:eastAsiaTheme="minorHAnsi" w:hAnsi="Times New Roman"/>
          <w:b/>
          <w:bCs/>
          <w:color w:val="000000" w:themeColor="text1"/>
          <w:sz w:val="24"/>
          <w:szCs w:val="24"/>
          <w:lang w:eastAsia="en-US"/>
        </w:rPr>
      </w:pPr>
    </w:p>
    <w:p w:rsidR="001B50CC" w:rsidRPr="001B50CC" w:rsidRDefault="001B50CC" w:rsidP="001B50CC">
      <w:pPr>
        <w:autoSpaceDE w:val="0"/>
        <w:autoSpaceDN w:val="0"/>
        <w:adjustRightInd w:val="0"/>
        <w:ind w:firstLine="567"/>
        <w:contextualSpacing/>
        <w:jc w:val="center"/>
        <w:outlineLvl w:val="0"/>
        <w:rPr>
          <w:rFonts w:ascii="Times New Roman" w:eastAsiaTheme="minorHAnsi" w:hAnsi="Times New Roman"/>
          <w:b/>
          <w:bCs/>
          <w:color w:val="000000" w:themeColor="text1"/>
          <w:sz w:val="24"/>
          <w:szCs w:val="24"/>
          <w:lang w:eastAsia="en-US"/>
        </w:rPr>
      </w:pPr>
    </w:p>
    <w:p w:rsidR="001B50CC" w:rsidRPr="001B50CC" w:rsidRDefault="001B50CC" w:rsidP="001B50CC">
      <w:pPr>
        <w:autoSpaceDE w:val="0"/>
        <w:autoSpaceDN w:val="0"/>
        <w:adjustRightInd w:val="0"/>
        <w:ind w:firstLine="567"/>
        <w:contextualSpacing/>
        <w:jc w:val="center"/>
        <w:outlineLvl w:val="0"/>
        <w:rPr>
          <w:rFonts w:ascii="Times New Roman" w:eastAsiaTheme="minorHAnsi" w:hAnsi="Times New Roman"/>
          <w:b/>
          <w:bCs/>
          <w:color w:val="000000" w:themeColor="text1"/>
          <w:sz w:val="24"/>
          <w:szCs w:val="24"/>
          <w:lang w:eastAsia="en-US"/>
        </w:rPr>
      </w:pPr>
      <w:r w:rsidRPr="001B50CC">
        <w:rPr>
          <w:rFonts w:ascii="Times New Roman" w:eastAsiaTheme="minorHAnsi" w:hAnsi="Times New Roman"/>
          <w:b/>
          <w:bCs/>
          <w:color w:val="000000" w:themeColor="text1"/>
          <w:sz w:val="24"/>
          <w:szCs w:val="24"/>
          <w:lang w:eastAsia="en-US"/>
        </w:rPr>
        <w:t>Круг заявителей</w:t>
      </w:r>
    </w:p>
    <w:p w:rsidR="001B50CC" w:rsidRPr="001B50CC" w:rsidRDefault="001B50CC" w:rsidP="001B50CC">
      <w:pPr>
        <w:autoSpaceDE w:val="0"/>
        <w:autoSpaceDN w:val="0"/>
        <w:adjustRightInd w:val="0"/>
        <w:ind w:firstLine="567"/>
        <w:contextualSpacing/>
        <w:jc w:val="center"/>
        <w:outlineLvl w:val="0"/>
        <w:rPr>
          <w:rFonts w:ascii="Times New Roman" w:eastAsiaTheme="minorHAnsi" w:hAnsi="Times New Roman"/>
          <w:b/>
          <w:bCs/>
          <w:color w:val="000000" w:themeColor="text1"/>
          <w:sz w:val="24"/>
          <w:szCs w:val="24"/>
          <w:lang w:eastAsia="en-US"/>
        </w:rPr>
      </w:pPr>
    </w:p>
    <w:p w:rsidR="001B50CC" w:rsidRPr="001B50CC" w:rsidRDefault="001B50CC" w:rsidP="001B50CC">
      <w:pPr>
        <w:autoSpaceDE w:val="0"/>
        <w:autoSpaceDN w:val="0"/>
        <w:adjustRightInd w:val="0"/>
        <w:ind w:firstLine="709"/>
        <w:contextualSpacing/>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1.2. Заявителями являются физические и юридические лица – собственники, правообладатели и наниматели помещений.</w:t>
      </w:r>
    </w:p>
    <w:p w:rsidR="001B50CC" w:rsidRPr="001B50CC" w:rsidRDefault="001B50CC" w:rsidP="001B50CC">
      <w:pPr>
        <w:tabs>
          <w:tab w:val="left" w:pos="1276"/>
        </w:tabs>
        <w:autoSpaceDE w:val="0"/>
        <w:autoSpaceDN w:val="0"/>
        <w:adjustRightInd w:val="0"/>
        <w:ind w:firstLine="709"/>
        <w:contextualSpacing/>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1B50CC" w:rsidRPr="001B50CC" w:rsidRDefault="001B50CC" w:rsidP="001B50CC">
      <w:pPr>
        <w:autoSpaceDE w:val="0"/>
        <w:autoSpaceDN w:val="0"/>
        <w:adjustRightInd w:val="0"/>
        <w:ind w:firstLine="709"/>
        <w:contextualSpacing/>
        <w:jc w:val="both"/>
        <w:rPr>
          <w:rFonts w:ascii="Times New Roman" w:eastAsiaTheme="minorHAnsi" w:hAnsi="Times New Roman"/>
          <w:color w:val="000000" w:themeColor="text1"/>
          <w:sz w:val="24"/>
          <w:szCs w:val="24"/>
          <w:lang w:eastAsia="en-US"/>
        </w:rPr>
      </w:pPr>
    </w:p>
    <w:p w:rsidR="001B50CC" w:rsidRPr="001B50CC" w:rsidRDefault="001B50CC" w:rsidP="001B50CC">
      <w:pPr>
        <w:autoSpaceDE w:val="0"/>
        <w:autoSpaceDN w:val="0"/>
        <w:adjustRightInd w:val="0"/>
        <w:ind w:firstLine="709"/>
        <w:jc w:val="center"/>
        <w:outlineLvl w:val="0"/>
        <w:rPr>
          <w:rFonts w:ascii="Times New Roman" w:eastAsiaTheme="minorHAnsi" w:hAnsi="Times New Roman"/>
          <w:b/>
          <w:bCs/>
          <w:color w:val="000000" w:themeColor="text1"/>
          <w:sz w:val="24"/>
          <w:szCs w:val="24"/>
          <w:lang w:eastAsia="en-US"/>
        </w:rPr>
      </w:pPr>
      <w:r w:rsidRPr="001B50CC">
        <w:rPr>
          <w:rFonts w:ascii="Times New Roman" w:eastAsiaTheme="minorHAnsi" w:hAnsi="Times New Roman"/>
          <w:b/>
          <w:bCs/>
          <w:color w:val="000000" w:themeColor="text1"/>
          <w:sz w:val="24"/>
          <w:szCs w:val="24"/>
          <w:lang w:eastAsia="en-US"/>
        </w:rPr>
        <w:t>Требования к порядку информирования о предоставлении муниципальной услуги</w:t>
      </w:r>
    </w:p>
    <w:p w:rsidR="001B50CC" w:rsidRPr="001B50CC" w:rsidRDefault="001B50CC" w:rsidP="001B50CC">
      <w:pPr>
        <w:autoSpaceDE w:val="0"/>
        <w:autoSpaceDN w:val="0"/>
        <w:adjustRightInd w:val="0"/>
        <w:ind w:firstLine="709"/>
        <w:jc w:val="center"/>
        <w:outlineLvl w:val="0"/>
        <w:rPr>
          <w:rFonts w:ascii="Times New Roman" w:eastAsiaTheme="minorHAnsi" w:hAnsi="Times New Roman"/>
          <w:b/>
          <w:bCs/>
          <w:color w:val="000000" w:themeColor="text1"/>
          <w:sz w:val="24"/>
          <w:szCs w:val="24"/>
          <w:lang w:eastAsia="en-US"/>
        </w:rPr>
      </w:pPr>
    </w:p>
    <w:p w:rsidR="001B50CC" w:rsidRPr="001B50CC" w:rsidRDefault="001B50CC" w:rsidP="001B50CC">
      <w:pPr>
        <w:tabs>
          <w:tab w:val="left" w:pos="7425"/>
        </w:tabs>
        <w:ind w:firstLine="709"/>
        <w:jc w:val="both"/>
        <w:rPr>
          <w:rFonts w:ascii="Times New Roman" w:eastAsiaTheme="minorHAnsi" w:hAnsi="Times New Roman"/>
          <w:color w:val="000000" w:themeColor="text1"/>
          <w:sz w:val="24"/>
          <w:szCs w:val="24"/>
          <w:lang w:eastAsia="en-US"/>
        </w:rPr>
      </w:pPr>
      <w:bookmarkStart w:id="0" w:name="Par20"/>
      <w:bookmarkEnd w:id="0"/>
      <w:r w:rsidRPr="001B50CC">
        <w:rPr>
          <w:rFonts w:ascii="Times New Roman" w:eastAsiaTheme="minorHAnsi" w:hAnsi="Times New Roman"/>
          <w:color w:val="000000" w:themeColor="text1"/>
          <w:sz w:val="24"/>
          <w:szCs w:val="24"/>
          <w:lang w:eastAsia="en-US"/>
        </w:rPr>
        <w:t>1.4. Информирование о порядке предоставления муниципальной услуги осуществляется:</w:t>
      </w:r>
    </w:p>
    <w:p w:rsidR="001B50CC" w:rsidRPr="001B50CC" w:rsidRDefault="001B50CC" w:rsidP="001B50CC">
      <w:pPr>
        <w:widowControl w:val="0"/>
        <w:numPr>
          <w:ilvl w:val="2"/>
          <w:numId w:val="14"/>
        </w:numPr>
        <w:tabs>
          <w:tab w:val="left" w:pos="1134"/>
        </w:tabs>
        <w:spacing w:after="200" w:line="276" w:lineRule="auto"/>
        <w:ind w:left="0" w:firstLine="0"/>
        <w:contextualSpacing/>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xml:space="preserve">непосредственно при личном приеме заявителя в </w:t>
      </w:r>
      <w:r w:rsidRPr="001B50CC">
        <w:rPr>
          <w:rFonts w:ascii="Times New Roman" w:eastAsia="Calibri" w:hAnsi="Times New Roman"/>
          <w:color w:val="000000" w:themeColor="text1"/>
          <w:sz w:val="24"/>
          <w:szCs w:val="24"/>
          <w:lang w:eastAsia="en-US"/>
        </w:rPr>
        <w:t xml:space="preserve">Администрации </w:t>
      </w:r>
      <w:r w:rsidRPr="001B50CC">
        <w:rPr>
          <w:rFonts w:ascii="Times New Roman" w:eastAsiaTheme="minorHAnsi" w:hAnsi="Times New Roman"/>
          <w:bCs/>
          <w:color w:val="000000" w:themeColor="text1"/>
          <w:sz w:val="24"/>
          <w:szCs w:val="24"/>
          <w:lang w:eastAsia="en-US"/>
        </w:rPr>
        <w:t xml:space="preserve">сельского поселения </w:t>
      </w:r>
      <w:r w:rsidR="00E57989">
        <w:rPr>
          <w:rFonts w:ascii="Times New Roman" w:eastAsiaTheme="minorHAnsi" w:hAnsi="Times New Roman"/>
          <w:bCs/>
          <w:color w:val="000000" w:themeColor="text1"/>
          <w:sz w:val="24"/>
          <w:szCs w:val="24"/>
          <w:lang w:eastAsia="en-US"/>
        </w:rPr>
        <w:t>Ивановский</w:t>
      </w:r>
      <w:r w:rsidRPr="001B50CC">
        <w:rPr>
          <w:rFonts w:ascii="Times New Roman" w:eastAsiaTheme="minorHAnsi" w:hAnsi="Times New Roman"/>
          <w:bCs/>
          <w:color w:val="000000" w:themeColor="text1"/>
          <w:sz w:val="24"/>
          <w:szCs w:val="24"/>
          <w:lang w:eastAsia="en-US"/>
        </w:rPr>
        <w:t xml:space="preserve"> сельсовет муниципального района Давлекановский район Республики Башкортостан</w:t>
      </w:r>
      <w:r w:rsidRPr="001B50CC">
        <w:rPr>
          <w:rFonts w:ascii="Times New Roman" w:eastAsiaTheme="minorHAnsi" w:hAnsi="Times New Roman"/>
          <w:color w:val="000000" w:themeColor="text1"/>
          <w:sz w:val="24"/>
          <w:szCs w:val="24"/>
          <w:lang w:eastAsia="en-US"/>
        </w:rPr>
        <w:t xml:space="preserve">, </w:t>
      </w:r>
      <w:r w:rsidRPr="001B50CC">
        <w:rPr>
          <w:rFonts w:ascii="Times New Roman" w:eastAsia="Calibri" w:hAnsi="Times New Roman"/>
          <w:color w:val="000000" w:themeColor="text1"/>
          <w:sz w:val="24"/>
          <w:szCs w:val="24"/>
          <w:lang w:eastAsia="en-US"/>
        </w:rPr>
        <w:t xml:space="preserve"> (далее – Администрация, </w:t>
      </w:r>
      <w:r w:rsidRPr="001B50CC">
        <w:rPr>
          <w:rFonts w:ascii="Times New Roman" w:eastAsiaTheme="minorHAnsi" w:hAnsi="Times New Roman"/>
          <w:color w:val="000000" w:themeColor="text1"/>
          <w:sz w:val="24"/>
          <w:szCs w:val="24"/>
          <w:lang w:eastAsia="en-US"/>
        </w:rPr>
        <w:t>Уполномоченный орган)</w:t>
      </w:r>
      <w:r w:rsidRPr="001B50CC">
        <w:rPr>
          <w:rFonts w:ascii="Times New Roman" w:eastAsia="Calibri" w:hAnsi="Times New Roman"/>
          <w:color w:val="000000" w:themeColor="text1"/>
          <w:sz w:val="24"/>
          <w:szCs w:val="24"/>
          <w:lang w:eastAsia="en-US"/>
        </w:rPr>
        <w:t xml:space="preserve"> </w:t>
      </w:r>
      <w:r w:rsidRPr="001B50CC">
        <w:rPr>
          <w:rFonts w:ascii="Times New Roman" w:eastAsiaTheme="minorHAnsi" w:hAnsi="Times New Roman"/>
          <w:color w:val="000000" w:themeColor="text1"/>
          <w:sz w:val="24"/>
          <w:szCs w:val="24"/>
          <w:lang w:eastAsia="en-US"/>
        </w:rPr>
        <w:t xml:space="preserve">или многофункциональном центре предоставления государственных и муниципальных услуг (далее </w:t>
      </w:r>
      <w:r w:rsidRPr="001B50CC">
        <w:rPr>
          <w:rFonts w:ascii="Times New Roman" w:eastAsia="Calibri" w:hAnsi="Times New Roman"/>
          <w:color w:val="000000" w:themeColor="text1"/>
          <w:sz w:val="24"/>
          <w:szCs w:val="24"/>
          <w:lang w:eastAsia="en-US"/>
        </w:rPr>
        <w:t xml:space="preserve">– </w:t>
      </w:r>
      <w:r w:rsidRPr="001B50CC">
        <w:rPr>
          <w:rFonts w:ascii="Times New Roman" w:eastAsiaTheme="minorHAnsi" w:hAnsi="Times New Roman"/>
          <w:color w:val="000000" w:themeColor="text1"/>
          <w:sz w:val="24"/>
          <w:szCs w:val="24"/>
          <w:lang w:eastAsia="en-US"/>
        </w:rPr>
        <w:t>многофункциональный центр); по телефону в Администрации (Уполномоченном органе) или многофункциональном центре;</w:t>
      </w:r>
    </w:p>
    <w:p w:rsidR="001B50CC" w:rsidRPr="001B50CC" w:rsidRDefault="001B50CC" w:rsidP="001B50CC">
      <w:pPr>
        <w:widowControl w:val="0"/>
        <w:numPr>
          <w:ilvl w:val="2"/>
          <w:numId w:val="14"/>
        </w:numPr>
        <w:tabs>
          <w:tab w:val="left" w:pos="851"/>
          <w:tab w:val="left" w:pos="1134"/>
        </w:tabs>
        <w:spacing w:after="200" w:line="276" w:lineRule="auto"/>
        <w:ind w:hanging="2544"/>
        <w:contextualSpacing/>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lastRenderedPageBreak/>
        <w:t>письменно, в том числе посредством электронной почты, факсимильной связи;</w:t>
      </w:r>
    </w:p>
    <w:p w:rsidR="001B50CC" w:rsidRPr="001B50CC" w:rsidRDefault="001B50CC" w:rsidP="001B50CC">
      <w:pPr>
        <w:widowControl w:val="0"/>
        <w:numPr>
          <w:ilvl w:val="2"/>
          <w:numId w:val="14"/>
        </w:numPr>
        <w:tabs>
          <w:tab w:val="left" w:pos="851"/>
          <w:tab w:val="left" w:pos="1134"/>
        </w:tabs>
        <w:spacing w:after="200" w:line="276" w:lineRule="auto"/>
        <w:ind w:hanging="2544"/>
        <w:contextualSpacing/>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посредством размещения в открытой и доступной форме информации:</w:t>
      </w:r>
    </w:p>
    <w:p w:rsidR="001B50CC" w:rsidRPr="001B50CC" w:rsidRDefault="001B50CC" w:rsidP="001B50CC">
      <w:pPr>
        <w:widowControl w:val="0"/>
        <w:tabs>
          <w:tab w:val="left" w:pos="851"/>
          <w:tab w:val="left" w:pos="1134"/>
        </w:tabs>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на Портале государственных и муниципальных услуг (функций) Республики Башкортостан (</w:t>
      </w:r>
      <w:hyperlink r:id="rId10" w:history="1">
        <w:r w:rsidRPr="001B50CC">
          <w:rPr>
            <w:rFonts w:ascii="Times New Roman" w:eastAsiaTheme="minorHAnsi" w:hAnsi="Times New Roman"/>
            <w:color w:val="000000" w:themeColor="text1"/>
            <w:sz w:val="24"/>
            <w:szCs w:val="24"/>
            <w:u w:val="single"/>
            <w:lang w:eastAsia="en-US"/>
          </w:rPr>
          <w:t>www.gosuslugi.bashkortostan.ru</w:t>
        </w:r>
      </w:hyperlink>
      <w:r w:rsidRPr="001B50CC">
        <w:rPr>
          <w:rFonts w:ascii="Times New Roman" w:eastAsiaTheme="minorHAnsi" w:hAnsi="Times New Roman"/>
          <w:color w:val="000000" w:themeColor="text1"/>
          <w:sz w:val="24"/>
          <w:szCs w:val="24"/>
          <w:lang w:eastAsia="en-US"/>
        </w:rPr>
        <w:t>) (далее – РПГУ);</w:t>
      </w:r>
    </w:p>
    <w:p w:rsidR="001B50CC" w:rsidRPr="001B50CC" w:rsidRDefault="001B50CC" w:rsidP="001B50CC">
      <w:pPr>
        <w:widowControl w:val="0"/>
        <w:tabs>
          <w:tab w:val="left" w:pos="851"/>
          <w:tab w:val="left" w:pos="1134"/>
        </w:tabs>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xml:space="preserve">на официальном сайте Администрации (Уполномоченного органа)  в информационно-телекоммуникационной сети Интернет </w:t>
      </w:r>
      <w:hyperlink r:id="rId11" w:history="1">
        <w:r w:rsidRPr="001B50CC">
          <w:rPr>
            <w:rFonts w:ascii="Times New Roman" w:eastAsiaTheme="minorHAnsi" w:hAnsi="Times New Roman"/>
            <w:color w:val="0000FF" w:themeColor="hyperlink"/>
            <w:sz w:val="24"/>
            <w:szCs w:val="24"/>
            <w:u w:val="single"/>
            <w:shd w:val="clear" w:color="auto" w:fill="FFFFFF"/>
            <w:lang w:eastAsia="en-US"/>
          </w:rPr>
          <w:t>http://sovet-davlekanovo.ru</w:t>
        </w:r>
      </w:hyperlink>
      <w:r w:rsidRPr="001B50CC">
        <w:rPr>
          <w:rFonts w:ascii="Times New Roman" w:eastAsiaTheme="minorHAnsi" w:hAnsi="Times New Roman"/>
          <w:color w:val="000000" w:themeColor="text1"/>
          <w:sz w:val="24"/>
          <w:szCs w:val="24"/>
          <w:lang w:eastAsia="en-US"/>
        </w:rPr>
        <w:t xml:space="preserve"> (далее </w:t>
      </w:r>
      <w:r w:rsidRPr="001B50CC">
        <w:rPr>
          <w:rFonts w:ascii="Times New Roman" w:eastAsiaTheme="minorHAnsi" w:hAnsi="Times New Roman"/>
          <w:bCs/>
          <w:color w:val="000000" w:themeColor="text1"/>
          <w:sz w:val="24"/>
          <w:szCs w:val="24"/>
          <w:lang w:eastAsia="en-US"/>
        </w:rPr>
        <w:t>–</w:t>
      </w:r>
      <w:r w:rsidRPr="001B50CC">
        <w:rPr>
          <w:rFonts w:ascii="Times New Roman" w:eastAsiaTheme="minorHAnsi" w:hAnsi="Times New Roman"/>
          <w:color w:val="000000" w:themeColor="text1"/>
          <w:sz w:val="24"/>
          <w:szCs w:val="24"/>
          <w:lang w:eastAsia="en-US"/>
        </w:rPr>
        <w:t xml:space="preserve"> официальный сайт); </w:t>
      </w:r>
    </w:p>
    <w:p w:rsidR="001B50CC" w:rsidRPr="001B50CC" w:rsidRDefault="001B50CC" w:rsidP="001B50CC">
      <w:pPr>
        <w:widowControl w:val="0"/>
        <w:numPr>
          <w:ilvl w:val="2"/>
          <w:numId w:val="14"/>
        </w:numPr>
        <w:tabs>
          <w:tab w:val="left" w:pos="851"/>
          <w:tab w:val="left" w:pos="1134"/>
        </w:tabs>
        <w:spacing w:after="200" w:line="276" w:lineRule="auto"/>
        <w:ind w:left="0" w:firstLine="0"/>
        <w:contextualSpacing/>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посредством размещения информации на информационных стендах Администрации (Уполномоченного органа) или многофункционального центра;</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1.5. Информирование осуществляется по вопросам, касающимся:</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способов подачи заявления о предоставлении муниципальной услуги;</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адресов Администрации (Уполномоченного органа)  и многофункциональных центров, обращение в которые необходимо для предоставления муниципальной услуги;</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справочной информации о работе Администрации (Уполномоченного органа) (структурного подразделения Администрации (Уполномоченного органа));</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документов, необходимых для предоставления муниципальной услуги;</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порядка и сроков предоставления муниципальной услуги;</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1B50CC" w:rsidRPr="001B50CC" w:rsidRDefault="001B50CC" w:rsidP="001B50CC">
      <w:pPr>
        <w:tabs>
          <w:tab w:val="left" w:pos="7425"/>
        </w:tabs>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xml:space="preserve">1.6. При устном обращении заявителя (лично или по телефону) должностное лицо Администрации (Уполномоченного органа), многофункционального центра, </w:t>
      </w:r>
      <w:proofErr w:type="gramStart"/>
      <w:r w:rsidRPr="001B50CC">
        <w:rPr>
          <w:rFonts w:ascii="Times New Roman" w:eastAsiaTheme="minorHAnsi" w:hAnsi="Times New Roman"/>
          <w:color w:val="000000" w:themeColor="text1"/>
          <w:sz w:val="24"/>
          <w:szCs w:val="24"/>
          <w:lang w:eastAsia="en-US"/>
        </w:rPr>
        <w:t>осуществляющий</w:t>
      </w:r>
      <w:proofErr w:type="gramEnd"/>
      <w:r w:rsidRPr="001B50CC">
        <w:rPr>
          <w:rFonts w:ascii="Times New Roman" w:eastAsiaTheme="minorHAnsi" w:hAnsi="Times New Roman"/>
          <w:color w:val="000000" w:themeColor="text1"/>
          <w:sz w:val="24"/>
          <w:szCs w:val="24"/>
          <w:lang w:eastAsia="en-US"/>
        </w:rPr>
        <w:t xml:space="preserve"> консультирование, подробно и в вежливой (корректной) форме информирует обратившихся     по интересующим вопросам.</w:t>
      </w:r>
    </w:p>
    <w:p w:rsidR="001B50CC" w:rsidRPr="001B50CC" w:rsidRDefault="001B50CC" w:rsidP="001B50CC">
      <w:pPr>
        <w:tabs>
          <w:tab w:val="left" w:pos="7425"/>
        </w:tabs>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должностного лица, принявшего телефонный звонок.</w:t>
      </w:r>
    </w:p>
    <w:p w:rsidR="001B50CC" w:rsidRPr="001B50CC" w:rsidRDefault="001B50CC" w:rsidP="001B50CC">
      <w:pPr>
        <w:tabs>
          <w:tab w:val="left" w:pos="7425"/>
        </w:tabs>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Если должностное лицо Администрации (Уполномоченного органа)   не может самостоятельно дать ответ, телефонный звонок</w:t>
      </w:r>
      <w:r w:rsidRPr="001B50CC">
        <w:rPr>
          <w:rFonts w:ascii="Times New Roman" w:eastAsiaTheme="minorHAnsi" w:hAnsi="Times New Roman"/>
          <w:i/>
          <w:color w:val="000000" w:themeColor="text1"/>
          <w:sz w:val="24"/>
          <w:szCs w:val="24"/>
          <w:lang w:eastAsia="en-US"/>
        </w:rPr>
        <w:t xml:space="preserve"> </w:t>
      </w:r>
      <w:r w:rsidRPr="001B50CC">
        <w:rPr>
          <w:rFonts w:ascii="Times New Roman" w:eastAsiaTheme="minorHAnsi" w:hAnsi="Times New Roman"/>
          <w:color w:val="000000" w:themeColor="text1"/>
          <w:sz w:val="24"/>
          <w:szCs w:val="24"/>
          <w:lang w:eastAsia="en-US"/>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1B50CC" w:rsidRPr="001B50CC" w:rsidRDefault="001B50CC" w:rsidP="001B50CC">
      <w:pPr>
        <w:tabs>
          <w:tab w:val="left" w:pos="7425"/>
        </w:tabs>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Если подготовка ответа требует продолжительного времени,  он предлагает заявителю один из следующих вариантов дальнейших действий:</w:t>
      </w:r>
    </w:p>
    <w:p w:rsidR="001B50CC" w:rsidRPr="001B50CC" w:rsidRDefault="001B50CC" w:rsidP="001B50CC">
      <w:pPr>
        <w:tabs>
          <w:tab w:val="left" w:pos="7425"/>
        </w:tabs>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xml:space="preserve">изложить обращение в письменной форме; </w:t>
      </w:r>
    </w:p>
    <w:p w:rsidR="001B50CC" w:rsidRPr="001B50CC" w:rsidRDefault="001B50CC" w:rsidP="001B50CC">
      <w:pPr>
        <w:tabs>
          <w:tab w:val="left" w:pos="7425"/>
        </w:tabs>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назначить другое время для консультаций.</w:t>
      </w:r>
    </w:p>
    <w:p w:rsidR="001B50CC" w:rsidRPr="001B50CC" w:rsidRDefault="001B50CC" w:rsidP="001B50CC">
      <w:pPr>
        <w:tabs>
          <w:tab w:val="left" w:pos="7425"/>
        </w:tabs>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Должностное лицо Администрации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Продолжительность информирования по телефону не должна превышать 10 минут.</w:t>
      </w:r>
    </w:p>
    <w:p w:rsidR="001B50CC" w:rsidRPr="001B50CC" w:rsidRDefault="001B50CC" w:rsidP="001B50CC">
      <w:pPr>
        <w:tabs>
          <w:tab w:val="left" w:pos="7425"/>
        </w:tabs>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Информирование осуществляется в соответствии с графиком приема граждан.</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xml:space="preserve">1.7. </w:t>
      </w:r>
      <w:proofErr w:type="gramStart"/>
      <w:r w:rsidRPr="001B50CC">
        <w:rPr>
          <w:rFonts w:ascii="Times New Roman" w:eastAsiaTheme="minorHAnsi" w:hAnsi="Times New Roman"/>
          <w:color w:val="000000" w:themeColor="text1"/>
          <w:sz w:val="24"/>
          <w:szCs w:val="24"/>
          <w:lang w:eastAsia="en-US"/>
        </w:rPr>
        <w:t xml:space="preserve">По письменному обращению должностное лицо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r:id="rId12" w:anchor="Par84" w:history="1">
        <w:r w:rsidRPr="001B50CC">
          <w:rPr>
            <w:rFonts w:ascii="Times New Roman" w:eastAsiaTheme="minorHAnsi" w:hAnsi="Times New Roman"/>
            <w:color w:val="000000" w:themeColor="text1"/>
            <w:sz w:val="24"/>
            <w:szCs w:val="24"/>
            <w:lang w:eastAsia="en-US"/>
          </w:rPr>
          <w:t>пункте</w:t>
        </w:r>
      </w:hyperlink>
      <w:r w:rsidRPr="001B50CC">
        <w:rPr>
          <w:rFonts w:ascii="Times New Roman" w:eastAsiaTheme="minorHAnsi" w:hAnsi="Times New Roman"/>
          <w:color w:val="000000" w:themeColor="text1"/>
          <w:sz w:val="24"/>
          <w:szCs w:val="24"/>
          <w:lang w:eastAsia="en-US"/>
        </w:rPr>
        <w:t xml:space="preserve"> 1.6 настоящего Административного регламента в порядке, установленном Федеральным законом от 2 мая   2006 года № 59-ФЗ «О порядке рассмотрения обращений граждан Российской Федерации» (далее – Федеральный закон № 59-ФЗ).</w:t>
      </w:r>
      <w:proofErr w:type="gramEnd"/>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1.8. 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xml:space="preserve">1.9. На официальном сайте Администрации (Уполномоченного органа) наряду со сведениями, указанными в пункте 1.8 настоящего Административного регламента, размещаются: </w:t>
      </w:r>
    </w:p>
    <w:p w:rsidR="001B50CC" w:rsidRPr="001B50CC" w:rsidRDefault="001B50CC" w:rsidP="001B50CC">
      <w:pPr>
        <w:numPr>
          <w:ilvl w:val="0"/>
          <w:numId w:val="4"/>
        </w:numPr>
        <w:autoSpaceDE w:val="0"/>
        <w:autoSpaceDN w:val="0"/>
        <w:adjustRightInd w:val="0"/>
        <w:spacing w:after="200" w:line="276" w:lineRule="auto"/>
        <w:ind w:firstLine="709"/>
        <w:contextualSpacing/>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lastRenderedPageBreak/>
        <w:t>порядок и способы подачи заявления о предоставлении муниципальной услуги;</w:t>
      </w:r>
    </w:p>
    <w:p w:rsidR="001B50CC" w:rsidRPr="001B50CC" w:rsidRDefault="001B50CC" w:rsidP="001B50CC">
      <w:pPr>
        <w:numPr>
          <w:ilvl w:val="0"/>
          <w:numId w:val="4"/>
        </w:numPr>
        <w:autoSpaceDE w:val="0"/>
        <w:autoSpaceDN w:val="0"/>
        <w:adjustRightInd w:val="0"/>
        <w:spacing w:after="200" w:line="276" w:lineRule="auto"/>
        <w:ind w:firstLine="709"/>
        <w:contextualSpacing/>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порядок и способы предварительной записи на подачу заявления о предоставлении муниципальной услуги;</w:t>
      </w:r>
    </w:p>
    <w:p w:rsidR="001B50CC" w:rsidRPr="001B50CC" w:rsidRDefault="001B50CC" w:rsidP="001B50CC">
      <w:pPr>
        <w:numPr>
          <w:ilvl w:val="0"/>
          <w:numId w:val="4"/>
        </w:numPr>
        <w:autoSpaceDE w:val="0"/>
        <w:autoSpaceDN w:val="0"/>
        <w:adjustRightInd w:val="0"/>
        <w:spacing w:after="200" w:line="276" w:lineRule="auto"/>
        <w:ind w:firstLine="709"/>
        <w:contextualSpacing/>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информация по вопросам предоставления услуг, которые являются необходимыми и обязательными для предоставления муниципальной услуги;</w:t>
      </w:r>
    </w:p>
    <w:p w:rsidR="001B50CC" w:rsidRPr="001B50CC" w:rsidRDefault="001B50CC" w:rsidP="001B50CC">
      <w:pPr>
        <w:numPr>
          <w:ilvl w:val="0"/>
          <w:numId w:val="4"/>
        </w:numPr>
        <w:autoSpaceDE w:val="0"/>
        <w:autoSpaceDN w:val="0"/>
        <w:adjustRightInd w:val="0"/>
        <w:spacing w:after="200" w:line="276" w:lineRule="auto"/>
        <w:ind w:firstLine="709"/>
        <w:contextualSpacing/>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1.10. На информационных стендах Администрации (Уполномоченного органа) подлежит размещению информация:</w:t>
      </w:r>
    </w:p>
    <w:p w:rsidR="001B50CC" w:rsidRPr="001B50CC" w:rsidRDefault="001B50CC" w:rsidP="001B50CC">
      <w:pPr>
        <w:numPr>
          <w:ilvl w:val="0"/>
          <w:numId w:val="4"/>
        </w:numPr>
        <w:autoSpaceDE w:val="0"/>
        <w:autoSpaceDN w:val="0"/>
        <w:adjustRightInd w:val="0"/>
        <w:spacing w:after="200" w:line="276" w:lineRule="auto"/>
        <w:ind w:firstLine="709"/>
        <w:contextualSpacing/>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1B50CC" w:rsidRPr="001B50CC" w:rsidRDefault="001B50CC" w:rsidP="001B50CC">
      <w:pPr>
        <w:numPr>
          <w:ilvl w:val="0"/>
          <w:numId w:val="4"/>
        </w:numPr>
        <w:autoSpaceDE w:val="0"/>
        <w:autoSpaceDN w:val="0"/>
        <w:adjustRightInd w:val="0"/>
        <w:spacing w:after="200" w:line="276" w:lineRule="auto"/>
        <w:ind w:firstLine="709"/>
        <w:contextualSpacing/>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1B50CC" w:rsidRPr="001B50CC" w:rsidRDefault="001B50CC" w:rsidP="001B50CC">
      <w:pPr>
        <w:numPr>
          <w:ilvl w:val="0"/>
          <w:numId w:val="4"/>
        </w:numPr>
        <w:autoSpaceDE w:val="0"/>
        <w:autoSpaceDN w:val="0"/>
        <w:adjustRightInd w:val="0"/>
        <w:spacing w:after="200" w:line="276" w:lineRule="auto"/>
        <w:ind w:firstLine="709"/>
        <w:contextualSpacing/>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адреса официального сайта, а также электронной почты и (или) формы обратной связи Администрации (Уполномоченного органа);</w:t>
      </w:r>
    </w:p>
    <w:p w:rsidR="001B50CC" w:rsidRPr="001B50CC" w:rsidRDefault="001B50CC" w:rsidP="001B50CC">
      <w:pPr>
        <w:numPr>
          <w:ilvl w:val="0"/>
          <w:numId w:val="4"/>
        </w:numPr>
        <w:autoSpaceDE w:val="0"/>
        <w:autoSpaceDN w:val="0"/>
        <w:adjustRightInd w:val="0"/>
        <w:spacing w:after="200" w:line="276" w:lineRule="auto"/>
        <w:ind w:firstLine="709"/>
        <w:contextualSpacing/>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1B50CC" w:rsidRPr="001B50CC" w:rsidRDefault="001B50CC" w:rsidP="001B50CC">
      <w:pPr>
        <w:numPr>
          <w:ilvl w:val="0"/>
          <w:numId w:val="4"/>
        </w:numPr>
        <w:autoSpaceDE w:val="0"/>
        <w:autoSpaceDN w:val="0"/>
        <w:adjustRightInd w:val="0"/>
        <w:spacing w:after="200" w:line="276" w:lineRule="auto"/>
        <w:ind w:firstLine="709"/>
        <w:contextualSpacing/>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сроки предоставления муниципальной услуги;</w:t>
      </w:r>
    </w:p>
    <w:p w:rsidR="001B50CC" w:rsidRPr="001B50CC" w:rsidRDefault="001B50CC" w:rsidP="001B50CC">
      <w:pPr>
        <w:numPr>
          <w:ilvl w:val="0"/>
          <w:numId w:val="4"/>
        </w:numPr>
        <w:autoSpaceDE w:val="0"/>
        <w:autoSpaceDN w:val="0"/>
        <w:adjustRightInd w:val="0"/>
        <w:spacing w:after="200" w:line="276" w:lineRule="auto"/>
        <w:ind w:firstLine="709"/>
        <w:contextualSpacing/>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образцы заполнения заявления и приложений к заявлениям;</w:t>
      </w:r>
    </w:p>
    <w:p w:rsidR="001B50CC" w:rsidRPr="001B50CC" w:rsidRDefault="001B50CC" w:rsidP="001B50CC">
      <w:pPr>
        <w:numPr>
          <w:ilvl w:val="0"/>
          <w:numId w:val="4"/>
        </w:numPr>
        <w:autoSpaceDE w:val="0"/>
        <w:autoSpaceDN w:val="0"/>
        <w:adjustRightInd w:val="0"/>
        <w:spacing w:after="200" w:line="276" w:lineRule="auto"/>
        <w:ind w:firstLine="709"/>
        <w:contextualSpacing/>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исчерпывающий перечень документов, необходимых для предоставления муниципальной услуги;</w:t>
      </w:r>
    </w:p>
    <w:p w:rsidR="001B50CC" w:rsidRPr="001B50CC" w:rsidRDefault="001B50CC" w:rsidP="001B50CC">
      <w:pPr>
        <w:numPr>
          <w:ilvl w:val="0"/>
          <w:numId w:val="4"/>
        </w:numPr>
        <w:autoSpaceDE w:val="0"/>
        <w:autoSpaceDN w:val="0"/>
        <w:adjustRightInd w:val="0"/>
        <w:spacing w:after="200" w:line="276" w:lineRule="auto"/>
        <w:ind w:firstLine="709"/>
        <w:contextualSpacing/>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исчерпывающий перечень оснований для отказа в приеме документов, необходимых для предоставления муниципальной услуги;</w:t>
      </w:r>
    </w:p>
    <w:p w:rsidR="001B50CC" w:rsidRPr="001B50CC" w:rsidRDefault="001B50CC" w:rsidP="001B50CC">
      <w:pPr>
        <w:numPr>
          <w:ilvl w:val="0"/>
          <w:numId w:val="4"/>
        </w:numPr>
        <w:autoSpaceDE w:val="0"/>
        <w:autoSpaceDN w:val="0"/>
        <w:adjustRightInd w:val="0"/>
        <w:spacing w:after="200" w:line="276" w:lineRule="auto"/>
        <w:ind w:firstLine="709"/>
        <w:contextualSpacing/>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исчерпывающий перечень оснований для приостановления  или отказа в предоставлении муниципальной услуги;</w:t>
      </w:r>
    </w:p>
    <w:p w:rsidR="001B50CC" w:rsidRPr="001B50CC" w:rsidRDefault="001B50CC" w:rsidP="001B50CC">
      <w:pPr>
        <w:numPr>
          <w:ilvl w:val="0"/>
          <w:numId w:val="4"/>
        </w:numPr>
        <w:autoSpaceDE w:val="0"/>
        <w:autoSpaceDN w:val="0"/>
        <w:adjustRightInd w:val="0"/>
        <w:spacing w:after="200" w:line="276" w:lineRule="auto"/>
        <w:ind w:firstLine="709"/>
        <w:contextualSpacing/>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порядок и способы подачи заявления о предоставлении муниципальной услуги;</w:t>
      </w:r>
    </w:p>
    <w:p w:rsidR="001B50CC" w:rsidRPr="001B50CC" w:rsidRDefault="001B50CC" w:rsidP="001B50CC">
      <w:pPr>
        <w:numPr>
          <w:ilvl w:val="0"/>
          <w:numId w:val="4"/>
        </w:numPr>
        <w:autoSpaceDE w:val="0"/>
        <w:autoSpaceDN w:val="0"/>
        <w:adjustRightInd w:val="0"/>
        <w:spacing w:after="200" w:line="276" w:lineRule="auto"/>
        <w:ind w:firstLine="709"/>
        <w:contextualSpacing/>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порядок и способы получения разъяснений по порядку предоставления муниципальной услуги;</w:t>
      </w:r>
    </w:p>
    <w:p w:rsidR="001B50CC" w:rsidRPr="001B50CC" w:rsidRDefault="001B50CC" w:rsidP="001B50CC">
      <w:pPr>
        <w:numPr>
          <w:ilvl w:val="0"/>
          <w:numId w:val="4"/>
        </w:numPr>
        <w:autoSpaceDE w:val="0"/>
        <w:autoSpaceDN w:val="0"/>
        <w:adjustRightInd w:val="0"/>
        <w:spacing w:after="200" w:line="276" w:lineRule="auto"/>
        <w:ind w:firstLine="709"/>
        <w:contextualSpacing/>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1B50CC" w:rsidRPr="001B50CC" w:rsidRDefault="001B50CC" w:rsidP="001B50CC">
      <w:pPr>
        <w:numPr>
          <w:ilvl w:val="0"/>
          <w:numId w:val="4"/>
        </w:numPr>
        <w:tabs>
          <w:tab w:val="left" w:pos="1418"/>
        </w:tabs>
        <w:autoSpaceDE w:val="0"/>
        <w:autoSpaceDN w:val="0"/>
        <w:adjustRightInd w:val="0"/>
        <w:spacing w:after="200" w:line="276" w:lineRule="auto"/>
        <w:ind w:firstLine="709"/>
        <w:contextualSpacing/>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xml:space="preserve">порядок записи на личный прием к должностным лицам; </w:t>
      </w:r>
    </w:p>
    <w:p w:rsidR="001B50CC" w:rsidRPr="001B50CC" w:rsidRDefault="001B50CC" w:rsidP="001B50CC">
      <w:pPr>
        <w:tabs>
          <w:tab w:val="left" w:pos="1418"/>
        </w:tabs>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bCs/>
          <w:color w:val="000000" w:themeColor="text1"/>
          <w:sz w:val="24"/>
          <w:szCs w:val="24"/>
          <w:lang w:eastAsia="en-US"/>
        </w:rPr>
        <w:t xml:space="preserve">– </w:t>
      </w:r>
      <w:r w:rsidRPr="001B50CC">
        <w:rPr>
          <w:rFonts w:ascii="Times New Roman" w:eastAsiaTheme="minorHAnsi" w:hAnsi="Times New Roman"/>
          <w:bCs/>
          <w:color w:val="000000" w:themeColor="text1"/>
          <w:sz w:val="24"/>
          <w:szCs w:val="24"/>
          <w:lang w:eastAsia="en-US"/>
        </w:rPr>
        <w:tab/>
        <w:t>п</w:t>
      </w:r>
      <w:r w:rsidRPr="001B50CC">
        <w:rPr>
          <w:rFonts w:ascii="Times New Roman" w:eastAsiaTheme="minorHAnsi" w:hAnsi="Times New Roman"/>
          <w:color w:val="000000" w:themeColor="text1"/>
          <w:sz w:val="24"/>
          <w:szCs w:val="24"/>
          <w:lang w:eastAsia="en-US"/>
        </w:rPr>
        <w:t xml:space="preserve">орядок досудебного (внесудебного) обжалования решений, действий (бездействия) должностных лиц, ответственных за предоставление муниципальной услуги. </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1.11. В помещениях, в которых предоставляется муниципальная услуга, должны находиться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должны быть предоставлены ему для ознакомления.</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предоставляются ему для ознакомления.</w:t>
      </w:r>
    </w:p>
    <w:p w:rsid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xml:space="preserve">1.13.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w:t>
      </w:r>
    </w:p>
    <w:p w:rsidR="001B50CC" w:rsidRDefault="001B50CC" w:rsidP="001B50CC">
      <w:pPr>
        <w:autoSpaceDE w:val="0"/>
        <w:autoSpaceDN w:val="0"/>
        <w:adjustRightInd w:val="0"/>
        <w:jc w:val="both"/>
        <w:rPr>
          <w:rFonts w:ascii="Times New Roman" w:eastAsiaTheme="minorHAnsi" w:hAnsi="Times New Roman"/>
          <w:color w:val="000000" w:themeColor="text1"/>
          <w:sz w:val="24"/>
          <w:szCs w:val="24"/>
          <w:lang w:eastAsia="en-US"/>
        </w:rPr>
      </w:pPr>
    </w:p>
    <w:p w:rsidR="001B50CC" w:rsidRPr="001B50CC" w:rsidRDefault="001B50CC" w:rsidP="001B50CC">
      <w:pPr>
        <w:autoSpaceDE w:val="0"/>
        <w:autoSpaceDN w:val="0"/>
        <w:adjustRightInd w:val="0"/>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lastRenderedPageBreak/>
        <w:t>и Администрацией (Уполномоченным органом) с учетом требований  к информированию, установленных настоящим Административным регламентом.</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1B50CC" w:rsidRPr="001B50CC" w:rsidRDefault="001B50CC" w:rsidP="001B50CC">
      <w:pPr>
        <w:widowControl w:val="0"/>
        <w:autoSpaceDE w:val="0"/>
        <w:autoSpaceDN w:val="0"/>
        <w:adjustRightInd w:val="0"/>
        <w:ind w:firstLine="539"/>
        <w:jc w:val="center"/>
        <w:rPr>
          <w:rFonts w:ascii="Times New Roman" w:eastAsia="Calibri" w:hAnsi="Times New Roman"/>
          <w:b/>
          <w:color w:val="000000" w:themeColor="text1"/>
          <w:sz w:val="24"/>
          <w:szCs w:val="24"/>
          <w:lang w:eastAsia="en-US"/>
        </w:rPr>
      </w:pPr>
    </w:p>
    <w:p w:rsidR="001B50CC" w:rsidRPr="001B50CC" w:rsidRDefault="001B50CC" w:rsidP="001B50CC">
      <w:pPr>
        <w:widowControl w:val="0"/>
        <w:autoSpaceDE w:val="0"/>
        <w:autoSpaceDN w:val="0"/>
        <w:adjustRightInd w:val="0"/>
        <w:ind w:firstLine="539"/>
        <w:jc w:val="center"/>
        <w:rPr>
          <w:rFonts w:ascii="Times New Roman" w:eastAsia="Calibri" w:hAnsi="Times New Roman"/>
          <w:b/>
          <w:color w:val="000000" w:themeColor="text1"/>
          <w:sz w:val="24"/>
          <w:szCs w:val="24"/>
          <w:lang w:eastAsia="en-US"/>
        </w:rPr>
      </w:pPr>
      <w:r w:rsidRPr="001B50CC">
        <w:rPr>
          <w:rFonts w:ascii="Times New Roman" w:eastAsia="Calibri" w:hAnsi="Times New Roman"/>
          <w:b/>
          <w:color w:val="000000" w:themeColor="text1"/>
          <w:sz w:val="24"/>
          <w:szCs w:val="24"/>
          <w:lang w:eastAsia="en-US"/>
        </w:rPr>
        <w:t xml:space="preserve">Порядок, форма, место размещения и способы </w:t>
      </w:r>
    </w:p>
    <w:p w:rsidR="001B50CC" w:rsidRPr="001B50CC" w:rsidRDefault="001B50CC" w:rsidP="001B50CC">
      <w:pPr>
        <w:widowControl w:val="0"/>
        <w:autoSpaceDE w:val="0"/>
        <w:autoSpaceDN w:val="0"/>
        <w:adjustRightInd w:val="0"/>
        <w:ind w:firstLine="539"/>
        <w:jc w:val="center"/>
        <w:rPr>
          <w:rFonts w:ascii="Times New Roman" w:eastAsia="Calibri" w:hAnsi="Times New Roman"/>
          <w:b/>
          <w:color w:val="000000" w:themeColor="text1"/>
          <w:sz w:val="24"/>
          <w:szCs w:val="24"/>
          <w:lang w:eastAsia="en-US"/>
        </w:rPr>
      </w:pPr>
      <w:r w:rsidRPr="001B50CC">
        <w:rPr>
          <w:rFonts w:ascii="Times New Roman" w:eastAsia="Calibri" w:hAnsi="Times New Roman"/>
          <w:b/>
          <w:color w:val="000000" w:themeColor="text1"/>
          <w:sz w:val="24"/>
          <w:szCs w:val="24"/>
          <w:lang w:eastAsia="en-US"/>
        </w:rPr>
        <w:t>получения справочной информации</w:t>
      </w:r>
    </w:p>
    <w:p w:rsidR="001B50CC" w:rsidRPr="001B50CC" w:rsidRDefault="001B50CC" w:rsidP="001B50CC">
      <w:pPr>
        <w:widowControl w:val="0"/>
        <w:autoSpaceDE w:val="0"/>
        <w:autoSpaceDN w:val="0"/>
        <w:adjustRightInd w:val="0"/>
        <w:ind w:firstLine="539"/>
        <w:jc w:val="center"/>
        <w:rPr>
          <w:rFonts w:ascii="Times New Roman" w:eastAsiaTheme="minorHAnsi" w:hAnsi="Times New Roman"/>
          <w:color w:val="000000" w:themeColor="text1"/>
          <w:sz w:val="24"/>
          <w:szCs w:val="24"/>
          <w:lang w:eastAsia="en-US"/>
        </w:rPr>
      </w:pPr>
    </w:p>
    <w:p w:rsidR="001B50CC" w:rsidRPr="001B50CC" w:rsidRDefault="001B50CC" w:rsidP="001B50CC">
      <w:pPr>
        <w:autoSpaceDE w:val="0"/>
        <w:autoSpaceDN w:val="0"/>
        <w:adjustRightInd w:val="0"/>
        <w:ind w:firstLine="709"/>
        <w:jc w:val="both"/>
        <w:rPr>
          <w:rFonts w:ascii="Times New Roman" w:eastAsiaTheme="minorHAnsi" w:hAnsi="Times New Roman"/>
          <w:bCs/>
          <w:color w:val="000000" w:themeColor="text1"/>
          <w:sz w:val="24"/>
          <w:szCs w:val="24"/>
          <w:lang w:eastAsia="en-US"/>
        </w:rPr>
      </w:pPr>
      <w:r w:rsidRPr="001B50CC">
        <w:rPr>
          <w:rFonts w:ascii="Times New Roman" w:eastAsiaTheme="minorHAnsi" w:hAnsi="Times New Roman"/>
          <w:color w:val="000000" w:themeColor="text1"/>
          <w:sz w:val="24"/>
          <w:szCs w:val="24"/>
          <w:lang w:eastAsia="en-US"/>
        </w:rPr>
        <w:t>1.15. С</w:t>
      </w:r>
      <w:r w:rsidRPr="001B50CC">
        <w:rPr>
          <w:rFonts w:ascii="Times New Roman" w:eastAsiaTheme="minorHAnsi" w:hAnsi="Times New Roman"/>
          <w:bCs/>
          <w:color w:val="000000" w:themeColor="text1"/>
          <w:sz w:val="24"/>
          <w:szCs w:val="24"/>
          <w:lang w:eastAsia="en-US"/>
        </w:rPr>
        <w:t xml:space="preserve">правочная информация об </w:t>
      </w:r>
      <w:r w:rsidRPr="001B50CC">
        <w:rPr>
          <w:rFonts w:ascii="Times New Roman" w:eastAsia="Calibri" w:hAnsi="Times New Roman"/>
          <w:color w:val="000000" w:themeColor="text1"/>
          <w:sz w:val="24"/>
          <w:szCs w:val="24"/>
          <w:lang w:eastAsia="en-US"/>
        </w:rPr>
        <w:t>Администрации (</w:t>
      </w:r>
      <w:r w:rsidRPr="001B50CC">
        <w:rPr>
          <w:rFonts w:ascii="Times New Roman" w:eastAsiaTheme="minorHAnsi" w:hAnsi="Times New Roman"/>
          <w:color w:val="000000" w:themeColor="text1"/>
          <w:sz w:val="24"/>
          <w:szCs w:val="24"/>
          <w:lang w:eastAsia="en-US"/>
        </w:rPr>
        <w:t>Уполномоченном органе)</w:t>
      </w:r>
      <w:r w:rsidRPr="001B50CC">
        <w:rPr>
          <w:rFonts w:ascii="Times New Roman" w:eastAsia="Calibri" w:hAnsi="Times New Roman"/>
          <w:color w:val="000000" w:themeColor="text1"/>
          <w:sz w:val="24"/>
          <w:szCs w:val="24"/>
          <w:lang w:eastAsia="en-US"/>
        </w:rPr>
        <w:t xml:space="preserve">, </w:t>
      </w:r>
      <w:r w:rsidRPr="001B50CC">
        <w:rPr>
          <w:rFonts w:ascii="Times New Roman" w:eastAsiaTheme="minorHAnsi" w:hAnsi="Times New Roman"/>
          <w:color w:val="000000" w:themeColor="text1"/>
          <w:sz w:val="24"/>
          <w:szCs w:val="24"/>
          <w:lang w:eastAsia="en-US"/>
        </w:rPr>
        <w:t xml:space="preserve">структурных подразделениях, предоставляющих муниципальную услугу, </w:t>
      </w:r>
      <w:r w:rsidRPr="001B50CC">
        <w:rPr>
          <w:rFonts w:ascii="Times New Roman" w:eastAsiaTheme="minorHAnsi" w:hAnsi="Times New Roman"/>
          <w:bCs/>
          <w:color w:val="000000" w:themeColor="text1"/>
          <w:sz w:val="24"/>
          <w:szCs w:val="24"/>
          <w:lang w:eastAsia="en-US"/>
        </w:rPr>
        <w:t xml:space="preserve">размещена </w:t>
      </w:r>
      <w:proofErr w:type="gramStart"/>
      <w:r w:rsidRPr="001B50CC">
        <w:rPr>
          <w:rFonts w:ascii="Times New Roman" w:eastAsiaTheme="minorHAnsi" w:hAnsi="Times New Roman"/>
          <w:bCs/>
          <w:color w:val="000000" w:themeColor="text1"/>
          <w:sz w:val="24"/>
          <w:szCs w:val="24"/>
          <w:lang w:eastAsia="en-US"/>
        </w:rPr>
        <w:t>на</w:t>
      </w:r>
      <w:proofErr w:type="gramEnd"/>
      <w:r w:rsidRPr="001B50CC">
        <w:rPr>
          <w:rFonts w:ascii="Times New Roman" w:eastAsiaTheme="minorHAnsi" w:hAnsi="Times New Roman"/>
          <w:bCs/>
          <w:color w:val="000000" w:themeColor="text1"/>
          <w:sz w:val="24"/>
          <w:szCs w:val="24"/>
          <w:lang w:eastAsia="en-US"/>
        </w:rPr>
        <w:t>:</w:t>
      </w:r>
    </w:p>
    <w:p w:rsidR="001B50CC" w:rsidRPr="001B50CC" w:rsidRDefault="001B50CC" w:rsidP="001B50CC">
      <w:pPr>
        <w:autoSpaceDE w:val="0"/>
        <w:autoSpaceDN w:val="0"/>
        <w:adjustRightInd w:val="0"/>
        <w:ind w:firstLine="709"/>
        <w:jc w:val="both"/>
        <w:rPr>
          <w:rFonts w:ascii="Times New Roman" w:eastAsiaTheme="minorHAnsi" w:hAnsi="Times New Roman"/>
          <w:bCs/>
          <w:color w:val="000000" w:themeColor="text1"/>
          <w:sz w:val="24"/>
          <w:szCs w:val="24"/>
          <w:lang w:eastAsia="en-US"/>
        </w:rPr>
      </w:pPr>
      <w:r w:rsidRPr="001B50CC">
        <w:rPr>
          <w:rFonts w:ascii="Times New Roman" w:eastAsiaTheme="minorHAnsi" w:hAnsi="Times New Roman"/>
          <w:bCs/>
          <w:color w:val="000000" w:themeColor="text1"/>
          <w:sz w:val="24"/>
          <w:szCs w:val="24"/>
          <w:lang w:eastAsia="en-US"/>
        </w:rPr>
        <w:t xml:space="preserve">информационных </w:t>
      </w:r>
      <w:proofErr w:type="gramStart"/>
      <w:r w:rsidRPr="001B50CC">
        <w:rPr>
          <w:rFonts w:ascii="Times New Roman" w:eastAsiaTheme="minorHAnsi" w:hAnsi="Times New Roman"/>
          <w:bCs/>
          <w:color w:val="000000" w:themeColor="text1"/>
          <w:sz w:val="24"/>
          <w:szCs w:val="24"/>
          <w:lang w:eastAsia="en-US"/>
        </w:rPr>
        <w:t>стендах</w:t>
      </w:r>
      <w:proofErr w:type="gramEnd"/>
      <w:r w:rsidRPr="001B50CC">
        <w:rPr>
          <w:rFonts w:ascii="Times New Roman" w:eastAsiaTheme="minorHAnsi" w:hAnsi="Times New Roman"/>
          <w:bCs/>
          <w:color w:val="000000" w:themeColor="text1"/>
          <w:sz w:val="24"/>
          <w:szCs w:val="24"/>
          <w:lang w:eastAsia="en-US"/>
        </w:rPr>
        <w:t xml:space="preserve"> Администрации (Уполномоченного органа);</w:t>
      </w:r>
    </w:p>
    <w:p w:rsidR="001B50CC" w:rsidRPr="001B50CC" w:rsidRDefault="001B50CC" w:rsidP="001B50CC">
      <w:pPr>
        <w:autoSpaceDE w:val="0"/>
        <w:autoSpaceDN w:val="0"/>
        <w:adjustRightInd w:val="0"/>
        <w:ind w:firstLine="709"/>
        <w:jc w:val="both"/>
        <w:rPr>
          <w:rFonts w:ascii="Times New Roman" w:eastAsiaTheme="minorHAnsi" w:hAnsi="Times New Roman"/>
          <w:bCs/>
          <w:color w:val="000000" w:themeColor="text1"/>
          <w:sz w:val="24"/>
          <w:szCs w:val="24"/>
          <w:lang w:eastAsia="en-US"/>
        </w:rPr>
      </w:pPr>
      <w:r w:rsidRPr="001B50CC">
        <w:rPr>
          <w:rFonts w:ascii="Times New Roman" w:eastAsiaTheme="minorHAnsi" w:hAnsi="Times New Roman"/>
          <w:bCs/>
          <w:color w:val="000000" w:themeColor="text1"/>
          <w:sz w:val="24"/>
          <w:szCs w:val="24"/>
          <w:lang w:eastAsia="en-US"/>
        </w:rPr>
        <w:t xml:space="preserve">официальном </w:t>
      </w:r>
      <w:proofErr w:type="gramStart"/>
      <w:r w:rsidRPr="001B50CC">
        <w:rPr>
          <w:rFonts w:ascii="Times New Roman" w:eastAsiaTheme="minorHAnsi" w:hAnsi="Times New Roman"/>
          <w:bCs/>
          <w:color w:val="000000" w:themeColor="text1"/>
          <w:sz w:val="24"/>
          <w:szCs w:val="24"/>
          <w:lang w:eastAsia="en-US"/>
        </w:rPr>
        <w:t>сайте</w:t>
      </w:r>
      <w:proofErr w:type="gramEnd"/>
      <w:r w:rsidRPr="001B50CC">
        <w:rPr>
          <w:rFonts w:ascii="Times New Roman" w:eastAsiaTheme="minorHAnsi" w:hAnsi="Times New Roman"/>
          <w:bCs/>
          <w:color w:val="000000" w:themeColor="text1"/>
          <w:sz w:val="24"/>
          <w:szCs w:val="24"/>
          <w:lang w:eastAsia="en-US"/>
        </w:rPr>
        <w:t xml:space="preserve"> </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bCs/>
          <w:color w:val="000000" w:themeColor="text1"/>
          <w:sz w:val="24"/>
          <w:szCs w:val="24"/>
          <w:lang w:eastAsia="en-US"/>
        </w:rPr>
        <w:t xml:space="preserve">в </w:t>
      </w:r>
      <w:r w:rsidRPr="001B50CC">
        <w:rPr>
          <w:rFonts w:ascii="Times New Roman" w:eastAsiaTheme="minorHAnsi" w:hAnsi="Times New Roman"/>
          <w:color w:val="000000" w:themeColor="text1"/>
          <w:sz w:val="24"/>
          <w:szCs w:val="24"/>
          <w:lang w:eastAsia="en-US"/>
        </w:rPr>
        <w:t>государственной информационной системе «Реестр государственных и муниципальных услуг (функций) Республики Башкортостан» и</w:t>
      </w:r>
      <w:r w:rsidRPr="001B50CC">
        <w:rPr>
          <w:rFonts w:ascii="Times New Roman" w:eastAsiaTheme="minorHAnsi" w:hAnsi="Times New Roman"/>
          <w:bCs/>
          <w:color w:val="000000" w:themeColor="text1"/>
          <w:sz w:val="24"/>
          <w:szCs w:val="24"/>
          <w:lang w:eastAsia="en-US"/>
        </w:rPr>
        <w:t xml:space="preserve"> на </w:t>
      </w:r>
      <w:r w:rsidRPr="001B50CC">
        <w:rPr>
          <w:rFonts w:ascii="Times New Roman" w:eastAsiaTheme="minorHAnsi" w:hAnsi="Times New Roman"/>
          <w:color w:val="000000" w:themeColor="text1"/>
          <w:sz w:val="24"/>
          <w:szCs w:val="24"/>
          <w:lang w:eastAsia="en-US"/>
        </w:rPr>
        <w:t>РПГУ</w:t>
      </w:r>
      <w:r w:rsidRPr="001B50CC">
        <w:rPr>
          <w:rFonts w:ascii="Times New Roman" w:eastAsiaTheme="minorHAnsi" w:hAnsi="Times New Roman"/>
          <w:bCs/>
          <w:color w:val="000000" w:themeColor="text1"/>
          <w:sz w:val="24"/>
          <w:szCs w:val="24"/>
          <w:lang w:eastAsia="en-US"/>
        </w:rPr>
        <w:t xml:space="preserve">. </w:t>
      </w:r>
    </w:p>
    <w:p w:rsidR="001B50CC" w:rsidRPr="001B50CC" w:rsidRDefault="001B50CC" w:rsidP="001B50CC">
      <w:pPr>
        <w:autoSpaceDE w:val="0"/>
        <w:autoSpaceDN w:val="0"/>
        <w:adjustRightInd w:val="0"/>
        <w:ind w:firstLine="709"/>
        <w:jc w:val="both"/>
        <w:rPr>
          <w:rFonts w:ascii="Times New Roman" w:eastAsiaTheme="minorHAnsi" w:hAnsi="Times New Roman"/>
          <w:bCs/>
          <w:color w:val="000000" w:themeColor="text1"/>
          <w:sz w:val="24"/>
          <w:szCs w:val="24"/>
          <w:lang w:eastAsia="en-US"/>
        </w:rPr>
      </w:pPr>
      <w:r w:rsidRPr="001B50CC">
        <w:rPr>
          <w:rFonts w:ascii="Times New Roman" w:eastAsiaTheme="minorHAnsi" w:hAnsi="Times New Roman"/>
          <w:bCs/>
          <w:color w:val="000000" w:themeColor="text1"/>
          <w:sz w:val="24"/>
          <w:szCs w:val="24"/>
          <w:lang w:eastAsia="en-US"/>
        </w:rPr>
        <w:t>Справочной является информация:</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xml:space="preserve">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адреса электронной почты и (или) формы обратной связи Администрации (Уполномоченного органа), предоставляющего муниципальную услугу.</w:t>
      </w:r>
    </w:p>
    <w:p w:rsidR="001B50CC" w:rsidRPr="001B50CC" w:rsidRDefault="001B50CC" w:rsidP="001B50CC">
      <w:pPr>
        <w:autoSpaceDE w:val="0"/>
        <w:autoSpaceDN w:val="0"/>
        <w:adjustRightInd w:val="0"/>
        <w:ind w:firstLine="709"/>
        <w:jc w:val="center"/>
        <w:outlineLvl w:val="0"/>
        <w:rPr>
          <w:rFonts w:ascii="Times New Roman" w:eastAsiaTheme="minorHAnsi" w:hAnsi="Times New Roman"/>
          <w:b/>
          <w:bCs/>
          <w:color w:val="000000" w:themeColor="text1"/>
          <w:sz w:val="24"/>
          <w:szCs w:val="24"/>
          <w:lang w:eastAsia="en-US"/>
        </w:rPr>
      </w:pPr>
    </w:p>
    <w:p w:rsidR="001B50CC" w:rsidRPr="001B50CC" w:rsidRDefault="001B50CC" w:rsidP="001B50CC">
      <w:pPr>
        <w:autoSpaceDE w:val="0"/>
        <w:autoSpaceDN w:val="0"/>
        <w:adjustRightInd w:val="0"/>
        <w:ind w:firstLine="709"/>
        <w:jc w:val="center"/>
        <w:outlineLvl w:val="0"/>
        <w:rPr>
          <w:rFonts w:ascii="Times New Roman" w:eastAsiaTheme="minorHAnsi" w:hAnsi="Times New Roman"/>
          <w:b/>
          <w:bCs/>
          <w:color w:val="000000" w:themeColor="text1"/>
          <w:sz w:val="24"/>
          <w:szCs w:val="24"/>
          <w:lang w:eastAsia="en-US"/>
        </w:rPr>
      </w:pPr>
      <w:r w:rsidRPr="001B50CC">
        <w:rPr>
          <w:rFonts w:ascii="Times New Roman" w:eastAsiaTheme="minorHAnsi" w:hAnsi="Times New Roman"/>
          <w:b/>
          <w:bCs/>
          <w:color w:val="000000" w:themeColor="text1"/>
          <w:sz w:val="24"/>
          <w:szCs w:val="24"/>
          <w:lang w:eastAsia="en-US"/>
        </w:rPr>
        <w:t>II. Стандарт предоставления муниципальной услуги</w:t>
      </w:r>
    </w:p>
    <w:p w:rsidR="001B50CC" w:rsidRPr="001B50CC" w:rsidRDefault="001B50CC" w:rsidP="001B50CC">
      <w:pPr>
        <w:autoSpaceDE w:val="0"/>
        <w:autoSpaceDN w:val="0"/>
        <w:adjustRightInd w:val="0"/>
        <w:ind w:firstLine="709"/>
        <w:jc w:val="center"/>
        <w:rPr>
          <w:rFonts w:ascii="Times New Roman" w:eastAsiaTheme="minorHAnsi" w:hAnsi="Times New Roman"/>
          <w:color w:val="000000" w:themeColor="text1"/>
          <w:sz w:val="24"/>
          <w:szCs w:val="24"/>
          <w:lang w:eastAsia="en-US"/>
        </w:rPr>
      </w:pPr>
    </w:p>
    <w:p w:rsidR="001B50CC" w:rsidRPr="001B50CC" w:rsidRDefault="001B50CC" w:rsidP="001B50CC">
      <w:pPr>
        <w:autoSpaceDE w:val="0"/>
        <w:autoSpaceDN w:val="0"/>
        <w:adjustRightInd w:val="0"/>
        <w:ind w:firstLine="709"/>
        <w:jc w:val="center"/>
        <w:outlineLvl w:val="1"/>
        <w:rPr>
          <w:rFonts w:ascii="Times New Roman" w:eastAsiaTheme="minorHAnsi" w:hAnsi="Times New Roman"/>
          <w:b/>
          <w:bCs/>
          <w:color w:val="000000" w:themeColor="text1"/>
          <w:sz w:val="24"/>
          <w:szCs w:val="24"/>
          <w:lang w:eastAsia="en-US"/>
        </w:rPr>
      </w:pPr>
      <w:r w:rsidRPr="001B50CC">
        <w:rPr>
          <w:rFonts w:ascii="Times New Roman" w:eastAsiaTheme="minorHAnsi" w:hAnsi="Times New Roman"/>
          <w:b/>
          <w:bCs/>
          <w:color w:val="000000" w:themeColor="text1"/>
          <w:sz w:val="24"/>
          <w:szCs w:val="24"/>
          <w:lang w:eastAsia="en-US"/>
        </w:rPr>
        <w:t>Наименование муниципальной услуги</w:t>
      </w:r>
    </w:p>
    <w:p w:rsidR="001B50CC" w:rsidRPr="001B50CC" w:rsidRDefault="001B50CC" w:rsidP="001B50CC">
      <w:pPr>
        <w:autoSpaceDE w:val="0"/>
        <w:autoSpaceDN w:val="0"/>
        <w:adjustRightInd w:val="0"/>
        <w:ind w:firstLine="709"/>
        <w:jc w:val="center"/>
        <w:outlineLvl w:val="1"/>
        <w:rPr>
          <w:rFonts w:ascii="Times New Roman" w:eastAsiaTheme="minorHAnsi" w:hAnsi="Times New Roman"/>
          <w:b/>
          <w:bCs/>
          <w:color w:val="000000" w:themeColor="text1"/>
          <w:sz w:val="24"/>
          <w:szCs w:val="24"/>
          <w:lang w:eastAsia="en-US"/>
        </w:rPr>
      </w:pP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2.1. Признание в установленном порядке помещения жилым помещением, жилого помещения непригодным для проживания, многоквартирного дома аварийным и подлежащим сносу или реконструкции.</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p>
    <w:p w:rsidR="001B50CC" w:rsidRPr="001B50CC" w:rsidRDefault="001B50CC" w:rsidP="001B50CC">
      <w:pPr>
        <w:widowControl w:val="0"/>
        <w:tabs>
          <w:tab w:val="left" w:pos="567"/>
        </w:tabs>
        <w:ind w:firstLine="709"/>
        <w:contextualSpacing/>
        <w:jc w:val="center"/>
        <w:rPr>
          <w:rFonts w:ascii="Times New Roman" w:eastAsia="Calibri" w:hAnsi="Times New Roman"/>
          <w:b/>
          <w:color w:val="000000" w:themeColor="text1"/>
          <w:sz w:val="24"/>
          <w:szCs w:val="24"/>
          <w:lang w:eastAsia="en-US"/>
        </w:rPr>
      </w:pPr>
      <w:r w:rsidRPr="001B50CC">
        <w:rPr>
          <w:rFonts w:ascii="Times New Roman" w:eastAsia="Calibri" w:hAnsi="Times New Roman"/>
          <w:b/>
          <w:color w:val="000000" w:themeColor="text1"/>
          <w:sz w:val="24"/>
          <w:szCs w:val="24"/>
          <w:lang w:eastAsia="en-US"/>
        </w:rPr>
        <w:t>Наименование органа местного самоуправления (организации), предоставляющего (щей) муниципальную услугу</w:t>
      </w:r>
    </w:p>
    <w:p w:rsidR="001B50CC" w:rsidRPr="001B50CC" w:rsidRDefault="001B50CC" w:rsidP="001B50CC">
      <w:pPr>
        <w:widowControl w:val="0"/>
        <w:tabs>
          <w:tab w:val="left" w:pos="567"/>
        </w:tabs>
        <w:ind w:firstLine="709"/>
        <w:contextualSpacing/>
        <w:jc w:val="center"/>
        <w:rPr>
          <w:rFonts w:ascii="Times New Roman" w:eastAsia="Calibri" w:hAnsi="Times New Roman"/>
          <w:b/>
          <w:color w:val="000000" w:themeColor="text1"/>
          <w:sz w:val="24"/>
          <w:szCs w:val="24"/>
          <w:lang w:eastAsia="en-US"/>
        </w:rPr>
      </w:pPr>
    </w:p>
    <w:p w:rsidR="001B50CC" w:rsidRPr="001B50CC" w:rsidRDefault="001B50CC" w:rsidP="001B50CC">
      <w:pPr>
        <w:autoSpaceDE w:val="0"/>
        <w:autoSpaceDN w:val="0"/>
        <w:adjustRightInd w:val="0"/>
        <w:ind w:firstLine="709"/>
        <w:jc w:val="both"/>
        <w:rPr>
          <w:rFonts w:ascii="Times New Roman" w:eastAsiaTheme="minorHAnsi" w:hAnsi="Times New Roman"/>
          <w:bCs/>
          <w:color w:val="000000" w:themeColor="text1"/>
          <w:sz w:val="24"/>
          <w:szCs w:val="24"/>
          <w:lang w:eastAsia="en-US"/>
        </w:rPr>
      </w:pPr>
      <w:r w:rsidRPr="001B50CC">
        <w:rPr>
          <w:rFonts w:ascii="Times New Roman" w:eastAsia="Calibri" w:hAnsi="Times New Roman"/>
          <w:color w:val="000000" w:themeColor="text1"/>
          <w:sz w:val="24"/>
          <w:szCs w:val="24"/>
          <w:lang w:eastAsia="en-US"/>
        </w:rPr>
        <w:t xml:space="preserve">2.2. </w:t>
      </w:r>
      <w:proofErr w:type="gramStart"/>
      <w:r w:rsidRPr="001B50CC">
        <w:rPr>
          <w:rFonts w:ascii="Times New Roman" w:eastAsia="Calibri" w:hAnsi="Times New Roman"/>
          <w:color w:val="000000" w:themeColor="text1"/>
          <w:sz w:val="24"/>
          <w:szCs w:val="24"/>
          <w:lang w:eastAsia="en-US"/>
        </w:rPr>
        <w:t xml:space="preserve">Муниципальная услуга предоставляется Администрацией сельского поселения </w:t>
      </w:r>
      <w:r w:rsidR="00E57989">
        <w:rPr>
          <w:rFonts w:ascii="Times New Roman" w:eastAsia="Calibri" w:hAnsi="Times New Roman"/>
          <w:color w:val="000000" w:themeColor="text1"/>
          <w:sz w:val="24"/>
          <w:szCs w:val="24"/>
          <w:lang w:eastAsia="en-US"/>
        </w:rPr>
        <w:t>Ивановский</w:t>
      </w:r>
      <w:r w:rsidRPr="001B50CC">
        <w:rPr>
          <w:rFonts w:ascii="Times New Roman" w:eastAsia="Calibri" w:hAnsi="Times New Roman"/>
          <w:color w:val="000000" w:themeColor="text1"/>
          <w:sz w:val="24"/>
          <w:szCs w:val="24"/>
          <w:lang w:eastAsia="en-US"/>
        </w:rPr>
        <w:t xml:space="preserve"> сельсовет муниципального района Давлекановский район Республики Башкортостан.</w:t>
      </w:r>
      <w:proofErr w:type="gramEnd"/>
      <w:r w:rsidRPr="001B50CC">
        <w:rPr>
          <w:rFonts w:ascii="Times New Roman" w:eastAsia="Calibri" w:hAnsi="Times New Roman"/>
          <w:color w:val="000000" w:themeColor="text1"/>
          <w:sz w:val="24"/>
          <w:szCs w:val="24"/>
          <w:lang w:eastAsia="en-US"/>
        </w:rPr>
        <w:t xml:space="preserve"> </w:t>
      </w:r>
      <w:proofErr w:type="gramStart"/>
      <w:r w:rsidRPr="001B50CC">
        <w:rPr>
          <w:rFonts w:ascii="Times New Roman" w:eastAsiaTheme="minorHAnsi" w:hAnsi="Times New Roman"/>
          <w:color w:val="000000" w:themeColor="text1"/>
          <w:sz w:val="24"/>
          <w:szCs w:val="24"/>
          <w:lang w:eastAsia="en-US"/>
        </w:rPr>
        <w:t xml:space="preserve">Муниципальная услуга оказывается с участием </w:t>
      </w:r>
      <w:r w:rsidRPr="001B50CC">
        <w:rPr>
          <w:rFonts w:ascii="Times New Roman" w:eastAsiaTheme="minorHAnsi" w:hAnsi="Times New Roman"/>
          <w:bCs/>
          <w:color w:val="000000" w:themeColor="text1"/>
          <w:sz w:val="24"/>
          <w:szCs w:val="24"/>
          <w:lang w:eastAsia="en-US"/>
        </w:rPr>
        <w:t xml:space="preserve">Межведомственной комиссии по признанию помещения жилым помещением, жилого помещения непригодным для проживания и многоквартирного дома аварийным   и подлежащим сносу или реконструкции на территории </w:t>
      </w:r>
      <w:r w:rsidRPr="001B50CC">
        <w:rPr>
          <w:rFonts w:ascii="Times New Roman" w:eastAsia="Calibri" w:hAnsi="Times New Roman"/>
          <w:color w:val="000000" w:themeColor="text1"/>
          <w:sz w:val="24"/>
          <w:szCs w:val="24"/>
          <w:lang w:eastAsia="en-US"/>
        </w:rPr>
        <w:t xml:space="preserve">Администрацией сельского поселения </w:t>
      </w:r>
      <w:r w:rsidR="00E57989">
        <w:rPr>
          <w:rFonts w:ascii="Times New Roman" w:eastAsia="Calibri" w:hAnsi="Times New Roman"/>
          <w:color w:val="000000" w:themeColor="text1"/>
          <w:sz w:val="24"/>
          <w:szCs w:val="24"/>
          <w:lang w:eastAsia="en-US"/>
        </w:rPr>
        <w:t>Ивановский</w:t>
      </w:r>
      <w:r w:rsidRPr="001B50CC">
        <w:rPr>
          <w:rFonts w:ascii="Times New Roman" w:eastAsia="Calibri" w:hAnsi="Times New Roman"/>
          <w:color w:val="000000" w:themeColor="text1"/>
          <w:sz w:val="24"/>
          <w:szCs w:val="24"/>
          <w:lang w:eastAsia="en-US"/>
        </w:rPr>
        <w:t xml:space="preserve"> сельсовет муниципального района Давлекановский район Республики Башкортостан</w:t>
      </w:r>
      <w:r w:rsidRPr="001B50CC">
        <w:rPr>
          <w:rFonts w:ascii="Times New Roman" w:eastAsiaTheme="minorHAnsi" w:hAnsi="Times New Roman"/>
          <w:bCs/>
          <w:color w:val="000000" w:themeColor="text1"/>
          <w:sz w:val="24"/>
          <w:szCs w:val="24"/>
          <w:lang w:eastAsia="en-US"/>
        </w:rPr>
        <w:t xml:space="preserve"> (далее – Межведомственная комиссия).</w:t>
      </w:r>
      <w:proofErr w:type="gramEnd"/>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2.3. В предоставлении муниципальной услуги принимают участие многофункциональные центры при наличии соответствующего соглашения   о взаимодействии.</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xml:space="preserve">При предоставлении муниципальной услуги Администрация (Уполномоченный орган) взаимодействует </w:t>
      </w:r>
      <w:proofErr w:type="gramStart"/>
      <w:r w:rsidRPr="001B50CC">
        <w:rPr>
          <w:rFonts w:ascii="Times New Roman" w:eastAsiaTheme="minorHAnsi" w:hAnsi="Times New Roman"/>
          <w:color w:val="000000" w:themeColor="text1"/>
          <w:sz w:val="24"/>
          <w:szCs w:val="24"/>
          <w:lang w:eastAsia="en-US"/>
        </w:rPr>
        <w:t>с</w:t>
      </w:r>
      <w:proofErr w:type="gramEnd"/>
      <w:r w:rsidRPr="001B50CC">
        <w:rPr>
          <w:rFonts w:ascii="Times New Roman" w:eastAsiaTheme="minorHAnsi" w:hAnsi="Times New Roman"/>
          <w:color w:val="000000" w:themeColor="text1"/>
          <w:sz w:val="24"/>
          <w:szCs w:val="24"/>
          <w:lang w:eastAsia="en-US"/>
        </w:rPr>
        <w:t>:</w:t>
      </w:r>
    </w:p>
    <w:p w:rsidR="001B50CC" w:rsidRPr="001B50CC" w:rsidRDefault="001B50CC" w:rsidP="001B50CC">
      <w:pPr>
        <w:widowControl w:val="0"/>
        <w:numPr>
          <w:ilvl w:val="2"/>
          <w:numId w:val="8"/>
        </w:numPr>
        <w:tabs>
          <w:tab w:val="left" w:pos="851"/>
          <w:tab w:val="left" w:pos="1134"/>
        </w:tabs>
        <w:spacing w:after="200" w:line="276" w:lineRule="auto"/>
        <w:ind w:hanging="2544"/>
        <w:contextualSpacing/>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Федеральной налоговой службой;</w:t>
      </w:r>
    </w:p>
    <w:p w:rsidR="001B50CC" w:rsidRPr="001B50CC" w:rsidRDefault="001B50CC" w:rsidP="001B50CC">
      <w:pPr>
        <w:widowControl w:val="0"/>
        <w:numPr>
          <w:ilvl w:val="2"/>
          <w:numId w:val="8"/>
        </w:numPr>
        <w:tabs>
          <w:tab w:val="left" w:pos="851"/>
          <w:tab w:val="left" w:pos="1134"/>
        </w:tabs>
        <w:spacing w:after="200" w:line="276" w:lineRule="auto"/>
        <w:ind w:left="0" w:firstLine="0"/>
        <w:contextualSpacing/>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xml:space="preserve">Федеральной службой государственной регистрации, кадастра  и картографии (далее – </w:t>
      </w:r>
      <w:proofErr w:type="spellStart"/>
      <w:r w:rsidRPr="001B50CC">
        <w:rPr>
          <w:rFonts w:ascii="Times New Roman" w:eastAsiaTheme="minorHAnsi" w:hAnsi="Times New Roman"/>
          <w:color w:val="000000" w:themeColor="text1"/>
          <w:sz w:val="24"/>
          <w:szCs w:val="24"/>
          <w:lang w:eastAsia="en-US"/>
        </w:rPr>
        <w:t>Росреестр</w:t>
      </w:r>
      <w:proofErr w:type="spellEnd"/>
      <w:r w:rsidRPr="001B50CC">
        <w:rPr>
          <w:rFonts w:ascii="Times New Roman" w:eastAsiaTheme="minorHAnsi" w:hAnsi="Times New Roman"/>
          <w:color w:val="000000" w:themeColor="text1"/>
          <w:sz w:val="24"/>
          <w:szCs w:val="24"/>
          <w:lang w:eastAsia="en-US"/>
        </w:rPr>
        <w:t>);</w:t>
      </w:r>
    </w:p>
    <w:p w:rsidR="001B50CC" w:rsidRPr="001B50CC" w:rsidRDefault="001B50CC" w:rsidP="001B50CC">
      <w:pPr>
        <w:widowControl w:val="0"/>
        <w:tabs>
          <w:tab w:val="left" w:pos="851"/>
        </w:tabs>
        <w:spacing w:after="200" w:line="276" w:lineRule="auto"/>
        <w:contextualSpacing/>
        <w:jc w:val="both"/>
        <w:rPr>
          <w:rFonts w:ascii="Times New Roman" w:eastAsiaTheme="minorHAnsi" w:hAnsi="Times New Roman"/>
          <w:color w:val="000000" w:themeColor="text1"/>
          <w:sz w:val="24"/>
          <w:szCs w:val="24"/>
          <w:lang w:eastAsia="en-US"/>
        </w:rPr>
      </w:pPr>
      <w:r>
        <w:rPr>
          <w:rFonts w:ascii="Times New Roman" w:eastAsiaTheme="minorHAnsi" w:hAnsi="Times New Roman"/>
          <w:sz w:val="24"/>
          <w:szCs w:val="24"/>
          <w:lang w:eastAsia="en-US"/>
        </w:rPr>
        <w:t>-</w:t>
      </w:r>
      <w:r w:rsidRPr="001B50CC">
        <w:rPr>
          <w:rFonts w:ascii="Times New Roman" w:eastAsiaTheme="minorHAnsi" w:hAnsi="Times New Roman"/>
          <w:sz w:val="24"/>
          <w:szCs w:val="24"/>
          <w:lang w:eastAsia="en-US"/>
        </w:rPr>
        <w:t>Государственным бюджетным учреждением Республики Башкортостан «</w:t>
      </w:r>
      <w:r w:rsidRPr="001B50CC">
        <w:rPr>
          <w:rFonts w:ascii="Times New Roman" w:eastAsiaTheme="minorHAnsi" w:hAnsi="Times New Roman"/>
          <w:bCs/>
          <w:sz w:val="24"/>
          <w:szCs w:val="24"/>
          <w:lang w:eastAsia="en-US"/>
        </w:rPr>
        <w:t>Государственная кадастровая оценка и техническая инвентаризация»</w:t>
      </w:r>
    </w:p>
    <w:p w:rsidR="001B50CC" w:rsidRPr="00E57989" w:rsidRDefault="001B50CC" w:rsidP="00E57989">
      <w:pPr>
        <w:widowControl w:val="0"/>
        <w:numPr>
          <w:ilvl w:val="2"/>
          <w:numId w:val="8"/>
        </w:numPr>
        <w:tabs>
          <w:tab w:val="left" w:pos="851"/>
          <w:tab w:val="left" w:pos="1134"/>
        </w:tabs>
        <w:spacing w:after="200" w:line="276" w:lineRule="auto"/>
        <w:ind w:hanging="2544"/>
        <w:contextualSpacing/>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xml:space="preserve">Государственным комитетом Республики Башкортостан по </w:t>
      </w:r>
      <w:proofErr w:type="gramStart"/>
      <w:r w:rsidRPr="001B50CC">
        <w:rPr>
          <w:rFonts w:ascii="Times New Roman" w:eastAsiaTheme="minorHAnsi" w:hAnsi="Times New Roman"/>
          <w:color w:val="000000" w:themeColor="text1"/>
          <w:sz w:val="24"/>
          <w:szCs w:val="24"/>
          <w:lang w:eastAsia="en-US"/>
        </w:rPr>
        <w:t>жилищному</w:t>
      </w:r>
      <w:proofErr w:type="gramEnd"/>
      <w:r w:rsidRPr="001B50CC">
        <w:rPr>
          <w:rFonts w:ascii="Times New Roman" w:eastAsiaTheme="minorHAnsi" w:hAnsi="Times New Roman"/>
          <w:color w:val="000000" w:themeColor="text1"/>
          <w:sz w:val="24"/>
          <w:szCs w:val="24"/>
          <w:lang w:eastAsia="en-US"/>
        </w:rPr>
        <w:t xml:space="preserve"> и </w:t>
      </w:r>
    </w:p>
    <w:p w:rsidR="001B50CC" w:rsidRPr="001B50CC" w:rsidRDefault="001B50CC" w:rsidP="00E57989">
      <w:pPr>
        <w:widowControl w:val="0"/>
        <w:tabs>
          <w:tab w:val="left" w:pos="851"/>
          <w:tab w:val="left" w:pos="1134"/>
        </w:tabs>
        <w:spacing w:after="200" w:line="276" w:lineRule="auto"/>
        <w:contextualSpacing/>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xml:space="preserve">строительному надзору. </w:t>
      </w:r>
    </w:p>
    <w:p w:rsidR="001B50CC" w:rsidRPr="001B50CC" w:rsidRDefault="001B50CC" w:rsidP="00E57989">
      <w:pPr>
        <w:widowControl w:val="0"/>
        <w:numPr>
          <w:ilvl w:val="2"/>
          <w:numId w:val="8"/>
        </w:numPr>
        <w:tabs>
          <w:tab w:val="left" w:pos="851"/>
          <w:tab w:val="left" w:pos="1134"/>
        </w:tabs>
        <w:spacing w:after="200" w:line="276" w:lineRule="auto"/>
        <w:ind w:left="0" w:firstLine="0"/>
        <w:contextualSpacing/>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xml:space="preserve">2.4. При предоставлении муниципальной услуги Администрации (Уполномоченному </w:t>
      </w:r>
      <w:r w:rsidRPr="001B50CC">
        <w:rPr>
          <w:rFonts w:ascii="Times New Roman" w:eastAsiaTheme="minorHAnsi" w:hAnsi="Times New Roman"/>
          <w:color w:val="000000" w:themeColor="text1"/>
          <w:sz w:val="24"/>
          <w:szCs w:val="24"/>
          <w:lang w:eastAsia="en-US"/>
        </w:rPr>
        <w:lastRenderedPageBreak/>
        <w:t>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p>
    <w:p w:rsidR="001B50CC" w:rsidRPr="001B50CC" w:rsidRDefault="001B50CC" w:rsidP="001B50CC">
      <w:pPr>
        <w:autoSpaceDE w:val="0"/>
        <w:autoSpaceDN w:val="0"/>
        <w:adjustRightInd w:val="0"/>
        <w:ind w:firstLine="709"/>
        <w:jc w:val="center"/>
        <w:outlineLvl w:val="0"/>
        <w:rPr>
          <w:rFonts w:ascii="Times New Roman" w:eastAsiaTheme="minorHAnsi" w:hAnsi="Times New Roman"/>
          <w:b/>
          <w:bCs/>
          <w:color w:val="000000" w:themeColor="text1"/>
          <w:sz w:val="24"/>
          <w:szCs w:val="24"/>
          <w:lang w:eastAsia="en-US"/>
        </w:rPr>
      </w:pPr>
      <w:r w:rsidRPr="001B50CC">
        <w:rPr>
          <w:rFonts w:ascii="Times New Roman" w:eastAsiaTheme="minorHAnsi" w:hAnsi="Times New Roman"/>
          <w:b/>
          <w:bCs/>
          <w:color w:val="000000" w:themeColor="text1"/>
          <w:sz w:val="24"/>
          <w:szCs w:val="24"/>
          <w:lang w:eastAsia="en-US"/>
        </w:rPr>
        <w:t>Описание результата предоставления муниципальной услуги</w:t>
      </w:r>
    </w:p>
    <w:p w:rsidR="001B50CC" w:rsidRPr="001B50CC" w:rsidRDefault="001B50CC" w:rsidP="001B50CC">
      <w:pPr>
        <w:autoSpaceDE w:val="0"/>
        <w:autoSpaceDN w:val="0"/>
        <w:adjustRightInd w:val="0"/>
        <w:ind w:firstLine="709"/>
        <w:jc w:val="center"/>
        <w:outlineLvl w:val="0"/>
        <w:rPr>
          <w:rFonts w:ascii="Times New Roman" w:eastAsiaTheme="minorHAnsi" w:hAnsi="Times New Roman"/>
          <w:b/>
          <w:bCs/>
          <w:color w:val="000000" w:themeColor="text1"/>
          <w:sz w:val="24"/>
          <w:szCs w:val="24"/>
          <w:lang w:eastAsia="en-US"/>
        </w:rPr>
      </w:pP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2.5. Результатом предоставления муниципальной услуги является:</w:t>
      </w:r>
    </w:p>
    <w:p w:rsidR="001B50CC" w:rsidRPr="001B50CC" w:rsidRDefault="001B50CC" w:rsidP="001B50CC">
      <w:pPr>
        <w:autoSpaceDE w:val="0"/>
        <w:autoSpaceDN w:val="0"/>
        <w:adjustRightInd w:val="0"/>
        <w:ind w:firstLine="709"/>
        <w:jc w:val="both"/>
        <w:outlineLvl w:val="0"/>
        <w:rPr>
          <w:rFonts w:ascii="Times New Roman" w:eastAsiaTheme="minorHAnsi" w:hAnsi="Times New Roman"/>
          <w:color w:val="000000" w:themeColor="text1"/>
          <w:sz w:val="24"/>
          <w:szCs w:val="24"/>
          <w:lang w:eastAsia="en-US"/>
        </w:rPr>
      </w:pPr>
      <w:proofErr w:type="gramStart"/>
      <w:r w:rsidRPr="001B50CC">
        <w:rPr>
          <w:rFonts w:ascii="Times New Roman" w:eastAsiaTheme="minorHAnsi" w:hAnsi="Times New Roman"/>
          <w:color w:val="000000" w:themeColor="text1"/>
          <w:sz w:val="24"/>
          <w:szCs w:val="24"/>
          <w:lang w:eastAsia="en-US"/>
        </w:rPr>
        <w:t xml:space="preserve">распоряжение Главы </w:t>
      </w:r>
      <w:r w:rsidRPr="001B50CC">
        <w:rPr>
          <w:rFonts w:ascii="Times New Roman" w:eastAsia="Calibri" w:hAnsi="Times New Roman"/>
          <w:color w:val="000000" w:themeColor="text1"/>
          <w:sz w:val="24"/>
          <w:szCs w:val="24"/>
          <w:lang w:eastAsia="en-US"/>
        </w:rPr>
        <w:t xml:space="preserve">сельского поселения </w:t>
      </w:r>
      <w:r w:rsidR="00E57989">
        <w:rPr>
          <w:rFonts w:ascii="Times New Roman" w:eastAsia="Calibri" w:hAnsi="Times New Roman"/>
          <w:color w:val="000000" w:themeColor="text1"/>
          <w:sz w:val="24"/>
          <w:szCs w:val="24"/>
          <w:lang w:eastAsia="en-US"/>
        </w:rPr>
        <w:t>Ивановский</w:t>
      </w:r>
      <w:r w:rsidRPr="001B50CC">
        <w:rPr>
          <w:rFonts w:ascii="Times New Roman" w:eastAsia="Calibri" w:hAnsi="Times New Roman"/>
          <w:color w:val="000000" w:themeColor="text1"/>
          <w:sz w:val="24"/>
          <w:szCs w:val="24"/>
          <w:lang w:eastAsia="en-US"/>
        </w:rPr>
        <w:t xml:space="preserve"> сельсовет муниципального района Давлекановский район Республики Башкортостан</w:t>
      </w:r>
      <w:r w:rsidRPr="001B50CC">
        <w:rPr>
          <w:rFonts w:ascii="Times New Roman" w:eastAsiaTheme="minorHAnsi" w:hAnsi="Times New Roman"/>
          <w:color w:val="000000" w:themeColor="text1"/>
          <w:sz w:val="24"/>
          <w:szCs w:val="24"/>
          <w:lang w:eastAsia="en-US"/>
        </w:rPr>
        <w:t xml:space="preserve"> о признании  (об отказе в признании) помещения жилым помещением;</w:t>
      </w:r>
      <w:proofErr w:type="gramEnd"/>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proofErr w:type="gramStart"/>
      <w:r w:rsidRPr="001B50CC">
        <w:rPr>
          <w:rFonts w:ascii="Times New Roman" w:eastAsiaTheme="minorHAnsi" w:hAnsi="Times New Roman"/>
          <w:color w:val="000000" w:themeColor="text1"/>
          <w:sz w:val="24"/>
          <w:szCs w:val="24"/>
          <w:lang w:eastAsia="en-US"/>
        </w:rPr>
        <w:t xml:space="preserve">распоряжение Главы </w:t>
      </w:r>
      <w:r w:rsidRPr="001B50CC">
        <w:rPr>
          <w:rFonts w:ascii="Times New Roman" w:eastAsia="Calibri" w:hAnsi="Times New Roman"/>
          <w:color w:val="000000" w:themeColor="text1"/>
          <w:sz w:val="24"/>
          <w:szCs w:val="24"/>
          <w:lang w:eastAsia="en-US"/>
        </w:rPr>
        <w:t xml:space="preserve">сельского поселения </w:t>
      </w:r>
      <w:r w:rsidR="00E57989">
        <w:rPr>
          <w:rFonts w:ascii="Times New Roman" w:eastAsia="Calibri" w:hAnsi="Times New Roman"/>
          <w:color w:val="000000" w:themeColor="text1"/>
          <w:sz w:val="24"/>
          <w:szCs w:val="24"/>
          <w:lang w:eastAsia="en-US"/>
        </w:rPr>
        <w:t>Ивановский</w:t>
      </w:r>
      <w:r w:rsidRPr="001B50CC">
        <w:rPr>
          <w:rFonts w:ascii="Times New Roman" w:eastAsia="Calibri" w:hAnsi="Times New Roman"/>
          <w:color w:val="000000" w:themeColor="text1"/>
          <w:sz w:val="24"/>
          <w:szCs w:val="24"/>
          <w:lang w:eastAsia="en-US"/>
        </w:rPr>
        <w:t xml:space="preserve"> сельсовет муниципального района Давлекановский район Республики Башкортостан</w:t>
      </w:r>
      <w:r w:rsidRPr="001B50CC">
        <w:rPr>
          <w:rFonts w:ascii="Times New Roman" w:eastAsiaTheme="minorHAnsi" w:hAnsi="Times New Roman"/>
          <w:color w:val="000000" w:themeColor="text1"/>
          <w:sz w:val="24"/>
          <w:szCs w:val="24"/>
          <w:lang w:eastAsia="en-US"/>
        </w:rPr>
        <w:t xml:space="preserve"> о признании жилого помещения пригодным (непригодным) для проживания с указанием     о дальнейшем использовании помещения;</w:t>
      </w:r>
      <w:proofErr w:type="gramEnd"/>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xml:space="preserve">распоряжение Главы </w:t>
      </w:r>
      <w:r w:rsidRPr="001B50CC">
        <w:rPr>
          <w:rFonts w:ascii="Times New Roman" w:eastAsia="Calibri" w:hAnsi="Times New Roman"/>
          <w:color w:val="000000" w:themeColor="text1"/>
          <w:sz w:val="24"/>
          <w:szCs w:val="24"/>
          <w:lang w:eastAsia="en-US"/>
        </w:rPr>
        <w:t xml:space="preserve">сельского поселения </w:t>
      </w:r>
      <w:r w:rsidR="00E57989">
        <w:rPr>
          <w:rFonts w:ascii="Times New Roman" w:eastAsia="Calibri" w:hAnsi="Times New Roman"/>
          <w:color w:val="000000" w:themeColor="text1"/>
          <w:sz w:val="24"/>
          <w:szCs w:val="24"/>
          <w:lang w:eastAsia="en-US"/>
        </w:rPr>
        <w:t>Ивановский</w:t>
      </w:r>
      <w:r w:rsidRPr="001B50CC">
        <w:rPr>
          <w:rFonts w:ascii="Times New Roman" w:eastAsia="Calibri" w:hAnsi="Times New Roman"/>
          <w:color w:val="000000" w:themeColor="text1"/>
          <w:sz w:val="24"/>
          <w:szCs w:val="24"/>
          <w:lang w:eastAsia="en-US"/>
        </w:rPr>
        <w:t xml:space="preserve"> сельсовет муниципального района Давлекановский район Республики Башкортостан</w:t>
      </w:r>
      <w:r w:rsidRPr="001B50CC">
        <w:rPr>
          <w:rFonts w:ascii="Times New Roman" w:eastAsiaTheme="minorHAnsi" w:hAnsi="Times New Roman"/>
          <w:color w:val="000000" w:themeColor="text1"/>
          <w:sz w:val="24"/>
          <w:szCs w:val="24"/>
          <w:lang w:eastAsia="en-US"/>
        </w:rPr>
        <w:t xml:space="preserve"> об отсутствии оснований для признания жилого помещения </w:t>
      </w:r>
      <w:proofErr w:type="gramStart"/>
      <w:r w:rsidRPr="001B50CC">
        <w:rPr>
          <w:rFonts w:ascii="Times New Roman" w:eastAsiaTheme="minorHAnsi" w:hAnsi="Times New Roman"/>
          <w:color w:val="000000" w:themeColor="text1"/>
          <w:sz w:val="24"/>
          <w:szCs w:val="24"/>
          <w:lang w:eastAsia="en-US"/>
        </w:rPr>
        <w:t>непригодным</w:t>
      </w:r>
      <w:proofErr w:type="gramEnd"/>
      <w:r w:rsidRPr="001B50CC">
        <w:rPr>
          <w:rFonts w:ascii="Times New Roman" w:eastAsiaTheme="minorHAnsi" w:hAnsi="Times New Roman"/>
          <w:color w:val="000000" w:themeColor="text1"/>
          <w:sz w:val="24"/>
          <w:szCs w:val="24"/>
          <w:lang w:eastAsia="en-US"/>
        </w:rPr>
        <w:t xml:space="preserve"> для проживания;</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proofErr w:type="gramStart"/>
      <w:r w:rsidRPr="001B50CC">
        <w:rPr>
          <w:rFonts w:ascii="Times New Roman" w:eastAsiaTheme="minorHAnsi" w:hAnsi="Times New Roman"/>
          <w:color w:val="000000" w:themeColor="text1"/>
          <w:sz w:val="24"/>
          <w:szCs w:val="24"/>
          <w:lang w:eastAsia="en-US"/>
        </w:rPr>
        <w:t xml:space="preserve">распоряжение Главы </w:t>
      </w:r>
      <w:r w:rsidRPr="001B50CC">
        <w:rPr>
          <w:rFonts w:ascii="Times New Roman" w:eastAsia="Calibri" w:hAnsi="Times New Roman"/>
          <w:color w:val="000000" w:themeColor="text1"/>
          <w:sz w:val="24"/>
          <w:szCs w:val="24"/>
          <w:lang w:eastAsia="en-US"/>
        </w:rPr>
        <w:t xml:space="preserve">сельского поселения </w:t>
      </w:r>
      <w:r w:rsidR="00E57989">
        <w:rPr>
          <w:rFonts w:ascii="Times New Roman" w:eastAsia="Calibri" w:hAnsi="Times New Roman"/>
          <w:color w:val="000000" w:themeColor="text1"/>
          <w:sz w:val="24"/>
          <w:szCs w:val="24"/>
          <w:lang w:eastAsia="en-US"/>
        </w:rPr>
        <w:t>Ивановский</w:t>
      </w:r>
      <w:r w:rsidRPr="001B50CC">
        <w:rPr>
          <w:rFonts w:ascii="Times New Roman" w:eastAsia="Calibri" w:hAnsi="Times New Roman"/>
          <w:color w:val="000000" w:themeColor="text1"/>
          <w:sz w:val="24"/>
          <w:szCs w:val="24"/>
          <w:lang w:eastAsia="en-US"/>
        </w:rPr>
        <w:t xml:space="preserve"> сельсовет муниципального района Давлекановский район Республики Башкортостан</w:t>
      </w:r>
      <w:r w:rsidRPr="001B50CC">
        <w:rPr>
          <w:rFonts w:ascii="Times New Roman" w:eastAsiaTheme="minorHAnsi" w:hAnsi="Times New Roman"/>
          <w:color w:val="000000" w:themeColor="text1"/>
          <w:sz w:val="24"/>
          <w:szCs w:val="24"/>
          <w:lang w:eastAsia="en-US"/>
        </w:rPr>
        <w:t xml:space="preserve"> о признании многоквартирного дома аварийным и подлежащим сносу с указанием сроков отселения физических и юридических лиц; </w:t>
      </w:r>
      <w:proofErr w:type="gramEnd"/>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proofErr w:type="gramStart"/>
      <w:r w:rsidRPr="001B50CC">
        <w:rPr>
          <w:rFonts w:ascii="Times New Roman" w:eastAsiaTheme="minorHAnsi" w:hAnsi="Times New Roman"/>
          <w:color w:val="000000" w:themeColor="text1"/>
          <w:sz w:val="24"/>
          <w:szCs w:val="24"/>
          <w:lang w:eastAsia="en-US"/>
        </w:rPr>
        <w:t xml:space="preserve">распоряжение Главы </w:t>
      </w:r>
      <w:r w:rsidRPr="001B50CC">
        <w:rPr>
          <w:rFonts w:ascii="Times New Roman" w:eastAsia="Calibri" w:hAnsi="Times New Roman"/>
          <w:color w:val="000000" w:themeColor="text1"/>
          <w:sz w:val="24"/>
          <w:szCs w:val="24"/>
          <w:lang w:eastAsia="en-US"/>
        </w:rPr>
        <w:t xml:space="preserve">сельского поселения </w:t>
      </w:r>
      <w:r w:rsidR="00E57989">
        <w:rPr>
          <w:rFonts w:ascii="Times New Roman" w:eastAsia="Calibri" w:hAnsi="Times New Roman"/>
          <w:color w:val="000000" w:themeColor="text1"/>
          <w:sz w:val="24"/>
          <w:szCs w:val="24"/>
          <w:lang w:eastAsia="en-US"/>
        </w:rPr>
        <w:t>Ивановский</w:t>
      </w:r>
      <w:r w:rsidRPr="001B50CC">
        <w:rPr>
          <w:rFonts w:ascii="Times New Roman" w:eastAsia="Calibri" w:hAnsi="Times New Roman"/>
          <w:color w:val="000000" w:themeColor="text1"/>
          <w:sz w:val="24"/>
          <w:szCs w:val="24"/>
          <w:lang w:eastAsia="en-US"/>
        </w:rPr>
        <w:t xml:space="preserve"> сельсовет муниципального района Давлекановский район Республики Башкортостан</w:t>
      </w:r>
      <w:r w:rsidRPr="001B50CC">
        <w:rPr>
          <w:rFonts w:ascii="Times New Roman" w:eastAsiaTheme="minorHAnsi" w:hAnsi="Times New Roman"/>
          <w:color w:val="000000" w:themeColor="text1"/>
          <w:sz w:val="24"/>
          <w:szCs w:val="24"/>
          <w:lang w:eastAsia="en-US"/>
        </w:rPr>
        <w:t xml:space="preserve"> о признании многоквартирного дома аварийным и подлежащим реконструкции   с указанием сроков отселения физических и юридических лиц;</w:t>
      </w:r>
      <w:proofErr w:type="gramEnd"/>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proofErr w:type="gramStart"/>
      <w:r w:rsidRPr="001B50CC">
        <w:rPr>
          <w:rFonts w:ascii="Times New Roman" w:eastAsiaTheme="minorHAnsi" w:hAnsi="Times New Roman"/>
          <w:color w:val="000000" w:themeColor="text1"/>
          <w:sz w:val="24"/>
          <w:szCs w:val="24"/>
          <w:lang w:eastAsia="en-US"/>
        </w:rPr>
        <w:t xml:space="preserve">распоряжение Главы </w:t>
      </w:r>
      <w:r w:rsidRPr="001B50CC">
        <w:rPr>
          <w:rFonts w:ascii="Times New Roman" w:eastAsia="Calibri" w:hAnsi="Times New Roman"/>
          <w:color w:val="000000" w:themeColor="text1"/>
          <w:sz w:val="24"/>
          <w:szCs w:val="24"/>
          <w:lang w:eastAsia="en-US"/>
        </w:rPr>
        <w:t xml:space="preserve">сельского поселения </w:t>
      </w:r>
      <w:r w:rsidR="00E57989">
        <w:rPr>
          <w:rFonts w:ascii="Times New Roman" w:eastAsia="Calibri" w:hAnsi="Times New Roman"/>
          <w:color w:val="000000" w:themeColor="text1"/>
          <w:sz w:val="24"/>
          <w:szCs w:val="24"/>
          <w:lang w:eastAsia="en-US"/>
        </w:rPr>
        <w:t>Ивановский</w:t>
      </w:r>
      <w:r w:rsidRPr="001B50CC">
        <w:rPr>
          <w:rFonts w:ascii="Times New Roman" w:eastAsia="Calibri" w:hAnsi="Times New Roman"/>
          <w:color w:val="000000" w:themeColor="text1"/>
          <w:sz w:val="24"/>
          <w:szCs w:val="24"/>
          <w:lang w:eastAsia="en-US"/>
        </w:rPr>
        <w:t xml:space="preserve"> сельсовет муниципального района Давлекановский район Республики Башкортостан</w:t>
      </w:r>
      <w:r w:rsidRPr="001B50CC">
        <w:rPr>
          <w:rFonts w:ascii="Times New Roman" w:eastAsiaTheme="minorHAnsi" w:hAnsi="Times New Roman"/>
          <w:color w:val="000000" w:themeColor="text1"/>
          <w:sz w:val="24"/>
          <w:szCs w:val="24"/>
          <w:lang w:eastAsia="en-US"/>
        </w:rPr>
        <w:t xml:space="preserve"> об отсутствии оснований для признания многоквартирного дома аварийным и подлежащим сносу или реконструкции;</w:t>
      </w:r>
      <w:proofErr w:type="gramEnd"/>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возврат документов о признании помещения жилым помещением, жилого помещения непригодным для проживания и (или) многоквартирного дома аварийным и подлежащим сносу или реконструкции без рассмотрения.</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p>
    <w:p w:rsidR="001B50CC" w:rsidRPr="001B50CC" w:rsidRDefault="001B50CC" w:rsidP="001B50CC">
      <w:pPr>
        <w:autoSpaceDE w:val="0"/>
        <w:autoSpaceDN w:val="0"/>
        <w:adjustRightInd w:val="0"/>
        <w:ind w:firstLine="709"/>
        <w:jc w:val="center"/>
        <w:outlineLvl w:val="0"/>
        <w:rPr>
          <w:rFonts w:ascii="Times New Roman" w:eastAsiaTheme="minorHAnsi" w:hAnsi="Times New Roman"/>
          <w:b/>
          <w:bCs/>
          <w:color w:val="000000" w:themeColor="text1"/>
          <w:sz w:val="24"/>
          <w:szCs w:val="24"/>
          <w:lang w:eastAsia="en-US"/>
        </w:rPr>
      </w:pPr>
      <w:r w:rsidRPr="001B50CC">
        <w:rPr>
          <w:rFonts w:ascii="Times New Roman" w:eastAsiaTheme="minorHAnsi" w:hAnsi="Times New Roman"/>
          <w:b/>
          <w:bCs/>
          <w:color w:val="000000" w:themeColor="text1"/>
          <w:sz w:val="24"/>
          <w:szCs w:val="24"/>
          <w:lang w:eastAsia="en-US"/>
        </w:rPr>
        <w:t xml:space="preserve"> Срок предоставления </w:t>
      </w:r>
      <w:r w:rsidRPr="001B50CC">
        <w:rPr>
          <w:rFonts w:ascii="Times New Roman" w:eastAsiaTheme="minorHAnsi" w:hAnsi="Times New Roman"/>
          <w:b/>
          <w:color w:val="000000" w:themeColor="text1"/>
          <w:sz w:val="24"/>
          <w:szCs w:val="24"/>
          <w:lang w:eastAsia="en-US"/>
        </w:rPr>
        <w:t>муниципальной</w:t>
      </w:r>
      <w:r w:rsidRPr="001B50CC">
        <w:rPr>
          <w:rFonts w:ascii="Times New Roman" w:eastAsiaTheme="minorHAnsi" w:hAnsi="Times New Roman"/>
          <w:b/>
          <w:bCs/>
          <w:color w:val="000000" w:themeColor="text1"/>
          <w:sz w:val="24"/>
          <w:szCs w:val="24"/>
          <w:lang w:eastAsia="en-US"/>
        </w:rPr>
        <w:t xml:space="preserve"> услуги, в том числе </w:t>
      </w:r>
    </w:p>
    <w:p w:rsidR="001B50CC" w:rsidRPr="001B50CC" w:rsidRDefault="001B50CC" w:rsidP="001B50CC">
      <w:pPr>
        <w:autoSpaceDE w:val="0"/>
        <w:autoSpaceDN w:val="0"/>
        <w:adjustRightInd w:val="0"/>
        <w:ind w:firstLine="709"/>
        <w:jc w:val="center"/>
        <w:outlineLvl w:val="0"/>
        <w:rPr>
          <w:rFonts w:ascii="Times New Roman" w:eastAsiaTheme="minorHAnsi" w:hAnsi="Times New Roman"/>
          <w:b/>
          <w:bCs/>
          <w:color w:val="000000" w:themeColor="text1"/>
          <w:sz w:val="24"/>
          <w:szCs w:val="24"/>
          <w:lang w:eastAsia="en-US"/>
        </w:rPr>
      </w:pPr>
      <w:r w:rsidRPr="001B50CC">
        <w:rPr>
          <w:rFonts w:ascii="Times New Roman" w:eastAsiaTheme="minorHAnsi" w:hAnsi="Times New Roman"/>
          <w:b/>
          <w:bCs/>
          <w:color w:val="000000" w:themeColor="text1"/>
          <w:sz w:val="24"/>
          <w:szCs w:val="24"/>
          <w:lang w:eastAsia="en-US"/>
        </w:rPr>
        <w:t xml:space="preserve">с учетом необходимости обращения в организации, участвующие </w:t>
      </w:r>
    </w:p>
    <w:p w:rsidR="001B50CC" w:rsidRPr="001B50CC" w:rsidRDefault="001B50CC" w:rsidP="001B50CC">
      <w:pPr>
        <w:autoSpaceDE w:val="0"/>
        <w:autoSpaceDN w:val="0"/>
        <w:adjustRightInd w:val="0"/>
        <w:ind w:firstLine="709"/>
        <w:jc w:val="center"/>
        <w:outlineLvl w:val="0"/>
        <w:rPr>
          <w:rFonts w:ascii="Times New Roman" w:eastAsiaTheme="minorHAnsi" w:hAnsi="Times New Roman"/>
          <w:b/>
          <w:bCs/>
          <w:color w:val="000000" w:themeColor="text1"/>
          <w:sz w:val="24"/>
          <w:szCs w:val="24"/>
          <w:lang w:eastAsia="en-US"/>
        </w:rPr>
      </w:pPr>
      <w:r w:rsidRPr="001B50CC">
        <w:rPr>
          <w:rFonts w:ascii="Times New Roman" w:eastAsiaTheme="minorHAnsi" w:hAnsi="Times New Roman"/>
          <w:b/>
          <w:bCs/>
          <w:color w:val="000000" w:themeColor="text1"/>
          <w:sz w:val="24"/>
          <w:szCs w:val="24"/>
          <w:lang w:eastAsia="en-US"/>
        </w:rPr>
        <w:t xml:space="preserve">в предоставлении </w:t>
      </w:r>
      <w:r w:rsidRPr="001B50CC">
        <w:rPr>
          <w:rFonts w:ascii="Times New Roman" w:eastAsiaTheme="minorHAnsi" w:hAnsi="Times New Roman"/>
          <w:b/>
          <w:color w:val="000000" w:themeColor="text1"/>
          <w:sz w:val="24"/>
          <w:szCs w:val="24"/>
          <w:lang w:eastAsia="en-US"/>
        </w:rPr>
        <w:t>муниципальной</w:t>
      </w:r>
      <w:r w:rsidRPr="001B50CC">
        <w:rPr>
          <w:rFonts w:ascii="Times New Roman" w:eastAsiaTheme="minorHAnsi" w:hAnsi="Times New Roman"/>
          <w:b/>
          <w:bCs/>
          <w:color w:val="000000" w:themeColor="text1"/>
          <w:sz w:val="24"/>
          <w:szCs w:val="24"/>
          <w:lang w:eastAsia="en-US"/>
        </w:rPr>
        <w:t xml:space="preserve"> услуги, срок приостановления предоставления</w:t>
      </w:r>
      <w:r w:rsidRPr="001B50CC">
        <w:rPr>
          <w:rFonts w:ascii="Times New Roman" w:eastAsiaTheme="minorHAnsi" w:hAnsi="Times New Roman"/>
          <w:b/>
          <w:color w:val="000000" w:themeColor="text1"/>
          <w:sz w:val="24"/>
          <w:szCs w:val="24"/>
          <w:lang w:eastAsia="en-US"/>
        </w:rPr>
        <w:t xml:space="preserve"> муниципальной</w:t>
      </w:r>
      <w:r w:rsidRPr="001B50CC">
        <w:rPr>
          <w:rFonts w:ascii="Times New Roman" w:eastAsiaTheme="minorHAnsi" w:hAnsi="Times New Roman"/>
          <w:b/>
          <w:bCs/>
          <w:color w:val="000000" w:themeColor="text1"/>
          <w:sz w:val="24"/>
          <w:szCs w:val="24"/>
          <w:lang w:eastAsia="en-US"/>
        </w:rPr>
        <w:t xml:space="preserve">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r w:rsidRPr="001B50CC">
        <w:rPr>
          <w:rFonts w:ascii="Times New Roman" w:eastAsiaTheme="minorHAnsi" w:hAnsi="Times New Roman"/>
          <w:b/>
          <w:color w:val="000000" w:themeColor="text1"/>
          <w:sz w:val="24"/>
          <w:szCs w:val="24"/>
          <w:lang w:eastAsia="en-US"/>
        </w:rPr>
        <w:t>муниципальной</w:t>
      </w:r>
      <w:r w:rsidRPr="001B50CC">
        <w:rPr>
          <w:rFonts w:ascii="Times New Roman" w:eastAsiaTheme="minorHAnsi" w:hAnsi="Times New Roman"/>
          <w:b/>
          <w:bCs/>
          <w:color w:val="000000" w:themeColor="text1"/>
          <w:sz w:val="24"/>
          <w:szCs w:val="24"/>
          <w:lang w:eastAsia="en-US"/>
        </w:rPr>
        <w:t xml:space="preserve"> услуги</w:t>
      </w:r>
    </w:p>
    <w:p w:rsidR="001B50CC" w:rsidRPr="001B50CC" w:rsidRDefault="001B50CC" w:rsidP="001B50CC">
      <w:pPr>
        <w:autoSpaceDE w:val="0"/>
        <w:autoSpaceDN w:val="0"/>
        <w:adjustRightInd w:val="0"/>
        <w:ind w:firstLine="709"/>
        <w:jc w:val="center"/>
        <w:outlineLvl w:val="0"/>
        <w:rPr>
          <w:rFonts w:ascii="Times New Roman" w:eastAsiaTheme="minorHAnsi" w:hAnsi="Times New Roman"/>
          <w:b/>
          <w:bCs/>
          <w:color w:val="000000" w:themeColor="text1"/>
          <w:sz w:val="24"/>
          <w:szCs w:val="24"/>
          <w:lang w:eastAsia="en-US"/>
        </w:rPr>
      </w:pPr>
    </w:p>
    <w:p w:rsidR="001B50CC" w:rsidRPr="001B50CC" w:rsidRDefault="001B50CC" w:rsidP="001B50CC">
      <w:pPr>
        <w:autoSpaceDE w:val="0"/>
        <w:autoSpaceDN w:val="0"/>
        <w:adjustRightInd w:val="0"/>
        <w:ind w:firstLine="567"/>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xml:space="preserve">2.6. </w:t>
      </w:r>
      <w:proofErr w:type="gramStart"/>
      <w:r w:rsidRPr="001B50CC">
        <w:rPr>
          <w:rFonts w:ascii="Times New Roman" w:eastAsiaTheme="minorHAnsi" w:hAnsi="Times New Roman"/>
          <w:color w:val="000000" w:themeColor="text1"/>
          <w:sz w:val="24"/>
          <w:szCs w:val="24"/>
          <w:lang w:eastAsia="en-US"/>
        </w:rPr>
        <w:t xml:space="preserve">Срок принятия решения и издания распоряжения Главы </w:t>
      </w:r>
      <w:r w:rsidRPr="001B50CC">
        <w:rPr>
          <w:rFonts w:ascii="Times New Roman" w:eastAsia="Calibri" w:hAnsi="Times New Roman"/>
          <w:color w:val="000000" w:themeColor="text1"/>
          <w:sz w:val="24"/>
          <w:szCs w:val="24"/>
          <w:lang w:eastAsia="en-US"/>
        </w:rPr>
        <w:t xml:space="preserve">сельского поселения </w:t>
      </w:r>
      <w:r w:rsidR="00E57989">
        <w:rPr>
          <w:rFonts w:ascii="Times New Roman" w:eastAsia="Calibri" w:hAnsi="Times New Roman"/>
          <w:color w:val="000000" w:themeColor="text1"/>
          <w:sz w:val="24"/>
          <w:szCs w:val="24"/>
          <w:lang w:eastAsia="en-US"/>
        </w:rPr>
        <w:t>Ивановский</w:t>
      </w:r>
      <w:r w:rsidRPr="001B50CC">
        <w:rPr>
          <w:rFonts w:ascii="Times New Roman" w:eastAsia="Calibri" w:hAnsi="Times New Roman"/>
          <w:color w:val="000000" w:themeColor="text1"/>
          <w:sz w:val="24"/>
          <w:szCs w:val="24"/>
          <w:lang w:eastAsia="en-US"/>
        </w:rPr>
        <w:t xml:space="preserve"> сельсовет муниципального района Давлекановский район Республики Башкортостан</w:t>
      </w:r>
      <w:r w:rsidRPr="001B50CC">
        <w:rPr>
          <w:rFonts w:ascii="Times New Roman" w:eastAsiaTheme="minorHAnsi" w:hAnsi="Times New Roman"/>
          <w:color w:val="000000" w:themeColor="text1"/>
          <w:sz w:val="24"/>
          <w:szCs w:val="24"/>
          <w:lang w:eastAsia="en-US"/>
        </w:rPr>
        <w:t xml:space="preserve"> о признании помещения жилым помещением, жилого помещения пригодным (непригодным) для проживания, многоквартирного дома аварийным и подлежащим сносу или реконструкции; об отсутствии оснований для признания жилого помещения непригодным для проживания;</w:t>
      </w:r>
      <w:proofErr w:type="gramEnd"/>
      <w:r w:rsidRPr="001B50CC">
        <w:rPr>
          <w:rFonts w:ascii="Times New Roman" w:eastAsiaTheme="minorHAnsi" w:hAnsi="Times New Roman"/>
          <w:color w:val="000000" w:themeColor="text1"/>
          <w:sz w:val="24"/>
          <w:szCs w:val="24"/>
          <w:lang w:eastAsia="en-US"/>
        </w:rPr>
        <w:t xml:space="preserve"> </w:t>
      </w:r>
      <w:proofErr w:type="gramStart"/>
      <w:r w:rsidRPr="001B50CC">
        <w:rPr>
          <w:rFonts w:ascii="Times New Roman" w:eastAsiaTheme="minorHAnsi" w:hAnsi="Times New Roman"/>
          <w:color w:val="000000" w:themeColor="text1"/>
          <w:sz w:val="24"/>
          <w:szCs w:val="24"/>
          <w:lang w:eastAsia="en-US"/>
        </w:rPr>
        <w:t>об отсутствии оснований для признания многоквартирного дома аварийным и подлежащим сносу или реконструкции (далее – распоряжение)  исчисляется со дня поступления заявления, в том числе через многофункциональный центр либо в форме электронного документа  с использованием РПГУ, и не должен превышать 63 календарных дней либо 33 дня  по заявлению в отношении жилого помещения, которое получило повреждения в результате чрезвычайной ситуации и при этом</w:t>
      </w:r>
      <w:proofErr w:type="gramEnd"/>
      <w:r w:rsidRPr="001B50CC">
        <w:rPr>
          <w:rFonts w:ascii="Times New Roman" w:eastAsiaTheme="minorHAnsi" w:hAnsi="Times New Roman"/>
          <w:color w:val="000000" w:themeColor="text1"/>
          <w:sz w:val="24"/>
          <w:szCs w:val="24"/>
          <w:lang w:eastAsia="en-US"/>
        </w:rPr>
        <w:t xml:space="preserve"> не включено   в сводный перечень объектов (жилых помещений), находящихся в границах зоны чрезвычайной ситуации.</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Датой поступления заявления при личном обращении заявителя  в Администрацию (Уполномоченный орган) считается день подачи заявления с приложением предусмотренных подпунктами 2.8.1-2.8.7 настоящего Административного регламента надлежащим образом оформленных документов.</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lastRenderedPageBreak/>
        <w:t xml:space="preserve">Датой поступления заявления в форме электронного документа   с использованием РПГУ считается день направления заявителю электронного сообщения о поступлении заявления в соответствии с требованиями </w:t>
      </w:r>
      <w:hyperlink r:id="rId13" w:history="1">
        <w:r w:rsidRPr="001B50CC">
          <w:rPr>
            <w:rFonts w:ascii="Times New Roman" w:eastAsiaTheme="minorHAnsi" w:hAnsi="Times New Roman"/>
            <w:color w:val="000000" w:themeColor="text1"/>
            <w:sz w:val="24"/>
            <w:szCs w:val="24"/>
            <w:lang w:eastAsia="en-US"/>
          </w:rPr>
          <w:t>пункта</w:t>
        </w:r>
      </w:hyperlink>
      <w:r w:rsidRPr="001B50CC">
        <w:rPr>
          <w:rFonts w:ascii="Times New Roman" w:eastAsiaTheme="minorHAnsi" w:hAnsi="Times New Roman"/>
          <w:color w:val="000000" w:themeColor="text1"/>
          <w:sz w:val="24"/>
          <w:szCs w:val="24"/>
          <w:lang w:eastAsia="en-US"/>
        </w:rPr>
        <w:t xml:space="preserve"> 3.10.4 настоящего Административного регламента. </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xml:space="preserve">Датой поступления заявления при обращении гражданина в многофункциональный центр считается день передачи многофункциональным центром в Администрацию (Уполномоченный орган) заявления с приложением предусмотренных подпунктами 2.8.1-2.8.7 настоящего Административного регламента надлежащим образом оформленных документов. </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Срок принятия Администрацией (Уполномоченным органом) решения об отказе в рассмотрении документов о признании помещения жилым помещением, жилого помещения непригодным для проживания и (или) многоквартирного дома аварийным и подлежащим сносу или реконструкции, а также возврат заявления и соответствующих документов исчисляется   со дня регистрации заявления, и не должен превышать 45 календарных дней.</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Срок возврата заявления и соответствующих документов составляет  3 рабочих дня, в случае если заявление подано в отношении жилого помещения, которое получило повреждения в результате чрезвычайной ситуации и при этом не включено в сводный перечень объектов (жилых помещений).</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Срок направления Администрацией (Уполномоченным органом) распоряжения и заключения Межведомственной комиссии в письменной форме либо в форме электронного документа с использованием РПГУ заявителю составляет 5 календарных дней.</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p>
    <w:p w:rsidR="001B50CC" w:rsidRPr="001B50CC" w:rsidRDefault="001B50CC" w:rsidP="001B50CC">
      <w:pPr>
        <w:autoSpaceDE w:val="0"/>
        <w:autoSpaceDN w:val="0"/>
        <w:adjustRightInd w:val="0"/>
        <w:ind w:firstLine="709"/>
        <w:jc w:val="center"/>
        <w:outlineLvl w:val="0"/>
        <w:rPr>
          <w:rFonts w:ascii="Times New Roman" w:eastAsiaTheme="minorHAnsi" w:hAnsi="Times New Roman"/>
          <w:b/>
          <w:bCs/>
          <w:color w:val="000000" w:themeColor="text1"/>
          <w:sz w:val="24"/>
          <w:szCs w:val="24"/>
          <w:lang w:eastAsia="en-US"/>
        </w:rPr>
      </w:pPr>
      <w:r w:rsidRPr="001B50CC">
        <w:rPr>
          <w:rFonts w:ascii="Times New Roman" w:eastAsiaTheme="minorHAnsi" w:hAnsi="Times New Roman"/>
          <w:b/>
          <w:bCs/>
          <w:color w:val="000000" w:themeColor="text1"/>
          <w:sz w:val="24"/>
          <w:szCs w:val="24"/>
          <w:lang w:eastAsia="en-US"/>
        </w:rPr>
        <w:t>Нормативные правовые акты, регулирующие предоставление муниципальной услуги</w:t>
      </w:r>
    </w:p>
    <w:p w:rsidR="001B50CC" w:rsidRPr="001B50CC" w:rsidRDefault="001B50CC" w:rsidP="001B50CC">
      <w:pPr>
        <w:autoSpaceDE w:val="0"/>
        <w:autoSpaceDN w:val="0"/>
        <w:adjustRightInd w:val="0"/>
        <w:ind w:firstLine="709"/>
        <w:jc w:val="center"/>
        <w:outlineLvl w:val="0"/>
        <w:rPr>
          <w:rFonts w:ascii="Times New Roman" w:eastAsiaTheme="minorHAnsi" w:hAnsi="Times New Roman"/>
          <w:b/>
          <w:bCs/>
          <w:color w:val="000000" w:themeColor="text1"/>
          <w:sz w:val="24"/>
          <w:szCs w:val="24"/>
          <w:lang w:eastAsia="en-US"/>
        </w:rPr>
      </w:pPr>
    </w:p>
    <w:p w:rsidR="001B50CC" w:rsidRPr="001B50CC" w:rsidRDefault="001B50CC" w:rsidP="001B50CC">
      <w:pPr>
        <w:autoSpaceDE w:val="0"/>
        <w:autoSpaceDN w:val="0"/>
        <w:adjustRightInd w:val="0"/>
        <w:ind w:firstLine="540"/>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1B50CC">
        <w:rPr>
          <w:rFonts w:ascii="Times New Roman" w:eastAsiaTheme="minorHAnsi" w:hAnsi="Times New Roman"/>
          <w:bCs/>
          <w:color w:val="000000" w:themeColor="text1"/>
          <w:sz w:val="24"/>
          <w:szCs w:val="24"/>
          <w:lang w:eastAsia="en-US"/>
        </w:rPr>
        <w:t xml:space="preserve">официальном сайте, в </w:t>
      </w:r>
      <w:r w:rsidRPr="001B50CC">
        <w:rPr>
          <w:rFonts w:ascii="Times New Roman" w:eastAsiaTheme="minorHAnsi" w:hAnsi="Times New Roman"/>
          <w:color w:val="000000" w:themeColor="text1"/>
          <w:sz w:val="24"/>
          <w:szCs w:val="24"/>
          <w:lang w:eastAsia="en-US"/>
        </w:rPr>
        <w:t>государственной информационной системе «Реестр государственных и муниципальных услуг (функций) Республики Башкортостан» и</w:t>
      </w:r>
      <w:r w:rsidRPr="001B50CC">
        <w:rPr>
          <w:rFonts w:ascii="Times New Roman" w:eastAsiaTheme="minorHAnsi" w:hAnsi="Times New Roman"/>
          <w:bCs/>
          <w:color w:val="000000" w:themeColor="text1"/>
          <w:sz w:val="24"/>
          <w:szCs w:val="24"/>
          <w:lang w:eastAsia="en-US"/>
        </w:rPr>
        <w:t xml:space="preserve"> на РПГУ</w:t>
      </w:r>
      <w:r w:rsidRPr="001B50CC">
        <w:rPr>
          <w:rFonts w:ascii="Times New Roman" w:eastAsiaTheme="minorHAnsi" w:hAnsi="Times New Roman"/>
          <w:color w:val="000000" w:themeColor="text1"/>
          <w:sz w:val="24"/>
          <w:szCs w:val="24"/>
          <w:lang w:eastAsia="en-US"/>
        </w:rPr>
        <w:t>.</w:t>
      </w:r>
    </w:p>
    <w:p w:rsidR="001B50CC" w:rsidRPr="001B50CC" w:rsidRDefault="001B50CC" w:rsidP="001B50CC">
      <w:pPr>
        <w:autoSpaceDE w:val="0"/>
        <w:autoSpaceDN w:val="0"/>
        <w:adjustRightInd w:val="0"/>
        <w:ind w:firstLine="709"/>
        <w:jc w:val="center"/>
        <w:outlineLvl w:val="0"/>
        <w:rPr>
          <w:rFonts w:ascii="Times New Roman" w:eastAsiaTheme="minorHAnsi" w:hAnsi="Times New Roman"/>
          <w:b/>
          <w:bCs/>
          <w:color w:val="000000" w:themeColor="text1"/>
          <w:sz w:val="24"/>
          <w:szCs w:val="24"/>
          <w:lang w:eastAsia="en-US"/>
        </w:rPr>
      </w:pPr>
      <w:r w:rsidRPr="001B50CC">
        <w:rPr>
          <w:rFonts w:ascii="Times New Roman" w:eastAsiaTheme="minorHAnsi" w:hAnsi="Times New Roman"/>
          <w:b/>
          <w:bCs/>
          <w:color w:val="000000" w:themeColor="text1"/>
          <w:sz w:val="24"/>
          <w:szCs w:val="24"/>
          <w:lang w:eastAsia="en-US"/>
        </w:rPr>
        <w:t xml:space="preserve"> </w:t>
      </w:r>
    </w:p>
    <w:p w:rsidR="001B50CC" w:rsidRPr="001B50CC" w:rsidRDefault="001B50CC" w:rsidP="001B50CC">
      <w:pPr>
        <w:autoSpaceDE w:val="0"/>
        <w:autoSpaceDN w:val="0"/>
        <w:adjustRightInd w:val="0"/>
        <w:ind w:firstLine="709"/>
        <w:jc w:val="center"/>
        <w:outlineLvl w:val="0"/>
        <w:rPr>
          <w:rFonts w:ascii="Times New Roman" w:eastAsiaTheme="minorHAnsi" w:hAnsi="Times New Roman"/>
          <w:b/>
          <w:bCs/>
          <w:color w:val="000000" w:themeColor="text1"/>
          <w:sz w:val="24"/>
          <w:szCs w:val="24"/>
          <w:lang w:eastAsia="en-US"/>
        </w:rPr>
      </w:pPr>
      <w:r w:rsidRPr="001B50CC">
        <w:rPr>
          <w:rFonts w:ascii="Times New Roman" w:eastAsiaTheme="minorHAnsi" w:hAnsi="Times New Roman"/>
          <w:b/>
          <w:bCs/>
          <w:color w:val="000000" w:themeColor="text1"/>
          <w:sz w:val="24"/>
          <w:szCs w:val="24"/>
          <w:lang w:eastAsia="en-US"/>
        </w:rPr>
        <w:t xml:space="preserve">Исчерпывающий перечень документов, необходимых </w:t>
      </w:r>
    </w:p>
    <w:p w:rsidR="001B50CC" w:rsidRPr="001B50CC" w:rsidRDefault="001B50CC" w:rsidP="001B50CC">
      <w:pPr>
        <w:autoSpaceDE w:val="0"/>
        <w:autoSpaceDN w:val="0"/>
        <w:adjustRightInd w:val="0"/>
        <w:ind w:firstLine="709"/>
        <w:jc w:val="center"/>
        <w:outlineLvl w:val="0"/>
        <w:rPr>
          <w:rFonts w:ascii="Times New Roman" w:eastAsiaTheme="minorHAnsi" w:hAnsi="Times New Roman"/>
          <w:b/>
          <w:bCs/>
          <w:color w:val="000000" w:themeColor="text1"/>
          <w:sz w:val="24"/>
          <w:szCs w:val="24"/>
          <w:lang w:eastAsia="en-US"/>
        </w:rPr>
      </w:pPr>
      <w:r w:rsidRPr="001B50CC">
        <w:rPr>
          <w:rFonts w:ascii="Times New Roman" w:eastAsiaTheme="minorHAnsi" w:hAnsi="Times New Roman"/>
          <w:b/>
          <w:bCs/>
          <w:color w:val="000000" w:themeColor="text1"/>
          <w:sz w:val="24"/>
          <w:szCs w:val="24"/>
          <w:lang w:eastAsia="en-US"/>
        </w:rPr>
        <w:t xml:space="preserve">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w:t>
      </w:r>
    </w:p>
    <w:p w:rsidR="001B50CC" w:rsidRPr="001B50CC" w:rsidRDefault="001B50CC" w:rsidP="001B50CC">
      <w:pPr>
        <w:autoSpaceDE w:val="0"/>
        <w:autoSpaceDN w:val="0"/>
        <w:adjustRightInd w:val="0"/>
        <w:ind w:firstLine="709"/>
        <w:jc w:val="center"/>
        <w:outlineLvl w:val="0"/>
        <w:rPr>
          <w:rFonts w:ascii="Times New Roman" w:eastAsiaTheme="minorHAnsi" w:hAnsi="Times New Roman"/>
          <w:b/>
          <w:bCs/>
          <w:color w:val="000000" w:themeColor="text1"/>
          <w:sz w:val="24"/>
          <w:szCs w:val="24"/>
          <w:lang w:eastAsia="en-US"/>
        </w:rPr>
      </w:pPr>
      <w:r w:rsidRPr="001B50CC">
        <w:rPr>
          <w:rFonts w:ascii="Times New Roman" w:eastAsiaTheme="minorHAnsi" w:hAnsi="Times New Roman"/>
          <w:b/>
          <w:bCs/>
          <w:color w:val="000000" w:themeColor="text1"/>
          <w:sz w:val="24"/>
          <w:szCs w:val="24"/>
          <w:lang w:eastAsia="en-US"/>
        </w:rPr>
        <w:t>их представления</w:t>
      </w:r>
    </w:p>
    <w:p w:rsidR="001B50CC" w:rsidRPr="001B50CC" w:rsidRDefault="001B50CC" w:rsidP="001B50CC">
      <w:pPr>
        <w:autoSpaceDE w:val="0"/>
        <w:autoSpaceDN w:val="0"/>
        <w:adjustRightInd w:val="0"/>
        <w:ind w:firstLine="709"/>
        <w:jc w:val="center"/>
        <w:outlineLvl w:val="0"/>
        <w:rPr>
          <w:rFonts w:ascii="Times New Roman" w:eastAsiaTheme="minorHAnsi" w:hAnsi="Times New Roman"/>
          <w:b/>
          <w:bCs/>
          <w:color w:val="000000" w:themeColor="text1"/>
          <w:sz w:val="24"/>
          <w:szCs w:val="24"/>
          <w:lang w:eastAsia="en-US"/>
        </w:rPr>
      </w:pPr>
    </w:p>
    <w:p w:rsidR="001B50CC" w:rsidRPr="001B50CC" w:rsidRDefault="001B50CC" w:rsidP="001B50CC">
      <w:pPr>
        <w:widowControl w:val="0"/>
        <w:tabs>
          <w:tab w:val="left" w:pos="567"/>
        </w:tabs>
        <w:ind w:firstLine="709"/>
        <w:contextualSpacing/>
        <w:jc w:val="both"/>
        <w:rPr>
          <w:rFonts w:ascii="Times New Roman" w:eastAsiaTheme="minorHAnsi" w:hAnsi="Times New Roman"/>
          <w:color w:val="000000" w:themeColor="text1"/>
          <w:sz w:val="24"/>
          <w:szCs w:val="24"/>
          <w:lang w:eastAsia="en-US"/>
        </w:rPr>
      </w:pPr>
      <w:bookmarkStart w:id="1" w:name="Par0"/>
      <w:bookmarkEnd w:id="1"/>
      <w:r w:rsidRPr="001B50CC">
        <w:rPr>
          <w:rFonts w:ascii="Times New Roman" w:eastAsiaTheme="minorHAnsi" w:hAnsi="Times New Roman"/>
          <w:color w:val="000000" w:themeColor="text1"/>
          <w:sz w:val="24"/>
          <w:szCs w:val="24"/>
          <w:lang w:eastAsia="en-US"/>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1B50CC" w:rsidRPr="001B50CC" w:rsidRDefault="001B50CC" w:rsidP="001B50CC">
      <w:pPr>
        <w:autoSpaceDE w:val="0"/>
        <w:autoSpaceDN w:val="0"/>
        <w:adjustRightInd w:val="0"/>
        <w:ind w:firstLine="709"/>
        <w:jc w:val="both"/>
        <w:rPr>
          <w:rFonts w:ascii="Times New Roman" w:eastAsiaTheme="minorHAnsi" w:hAnsi="Times New Roman"/>
          <w:bCs/>
          <w:color w:val="000000" w:themeColor="text1"/>
          <w:sz w:val="24"/>
          <w:szCs w:val="24"/>
          <w:lang w:eastAsia="en-US"/>
        </w:rPr>
      </w:pPr>
      <w:r w:rsidRPr="001B50CC">
        <w:rPr>
          <w:rFonts w:ascii="Times New Roman" w:eastAsiaTheme="minorHAnsi" w:hAnsi="Times New Roman"/>
          <w:bCs/>
          <w:color w:val="000000" w:themeColor="text1"/>
          <w:sz w:val="24"/>
          <w:szCs w:val="24"/>
          <w:lang w:eastAsia="en-US"/>
        </w:rPr>
        <w:t xml:space="preserve">2.8.1. </w:t>
      </w:r>
      <w:r w:rsidRPr="001B50CC">
        <w:rPr>
          <w:rFonts w:ascii="Times New Roman" w:eastAsiaTheme="minorHAnsi" w:hAnsi="Times New Roman"/>
          <w:color w:val="000000" w:themeColor="text1"/>
          <w:sz w:val="24"/>
          <w:szCs w:val="24"/>
          <w:lang w:eastAsia="en-US"/>
        </w:rPr>
        <w:t xml:space="preserve">заявление о признании помещения жилым помещением или жилого помещения непригодным для проживания и (или) многоквартирного дома аварийным и подлежащим сносу или реконструкции </w:t>
      </w:r>
      <w:r w:rsidRPr="001B50CC">
        <w:rPr>
          <w:rFonts w:ascii="Times New Roman" w:eastAsiaTheme="minorHAnsi" w:hAnsi="Times New Roman"/>
          <w:bCs/>
          <w:color w:val="000000" w:themeColor="text1"/>
          <w:sz w:val="24"/>
          <w:szCs w:val="24"/>
          <w:lang w:eastAsia="en-US"/>
        </w:rPr>
        <w:t xml:space="preserve">по форме, согласно приложению № 1 к настоящему Административному регламенту, поданное  в адрес </w:t>
      </w:r>
      <w:r w:rsidRPr="001B50CC">
        <w:rPr>
          <w:rFonts w:ascii="Times New Roman" w:eastAsiaTheme="minorHAnsi" w:hAnsi="Times New Roman"/>
          <w:color w:val="000000" w:themeColor="text1"/>
          <w:sz w:val="24"/>
          <w:szCs w:val="24"/>
          <w:lang w:eastAsia="en-US"/>
        </w:rPr>
        <w:t xml:space="preserve">Администрации (Уполномоченного органа) </w:t>
      </w:r>
      <w:r w:rsidRPr="001B50CC">
        <w:rPr>
          <w:rFonts w:ascii="Times New Roman" w:eastAsiaTheme="minorHAnsi" w:hAnsi="Times New Roman"/>
          <w:bCs/>
          <w:color w:val="000000" w:themeColor="text1"/>
          <w:sz w:val="24"/>
          <w:szCs w:val="24"/>
          <w:lang w:eastAsia="en-US"/>
        </w:rPr>
        <w:t>следующими способами:</w:t>
      </w:r>
    </w:p>
    <w:p w:rsidR="001B50CC" w:rsidRPr="001B50CC" w:rsidRDefault="001B50CC" w:rsidP="001B50CC">
      <w:pPr>
        <w:numPr>
          <w:ilvl w:val="0"/>
          <w:numId w:val="7"/>
        </w:numPr>
        <w:tabs>
          <w:tab w:val="left" w:pos="1134"/>
        </w:tabs>
        <w:autoSpaceDE w:val="0"/>
        <w:autoSpaceDN w:val="0"/>
        <w:adjustRightInd w:val="0"/>
        <w:spacing w:after="200" w:line="276" w:lineRule="auto"/>
        <w:ind w:firstLine="709"/>
        <w:contextualSpacing/>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в форме документа на бумажном носителе – посредством личного обращения в Администрацию (Уполномоченный орган),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1B50CC" w:rsidRPr="001B50CC" w:rsidRDefault="001B50CC" w:rsidP="001B50CC">
      <w:pPr>
        <w:numPr>
          <w:ilvl w:val="0"/>
          <w:numId w:val="7"/>
        </w:numPr>
        <w:tabs>
          <w:tab w:val="left" w:pos="1134"/>
        </w:tabs>
        <w:autoSpaceDE w:val="0"/>
        <w:autoSpaceDN w:val="0"/>
        <w:adjustRightInd w:val="0"/>
        <w:spacing w:after="200" w:line="276" w:lineRule="auto"/>
        <w:ind w:firstLine="709"/>
        <w:contextualSpacing/>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путем заполнения формы запроса через «Личный кабинет» РПГУ (далее – отправление в электронной форме).</w:t>
      </w:r>
    </w:p>
    <w:p w:rsidR="001B50CC" w:rsidRPr="001B50CC" w:rsidRDefault="001B50CC" w:rsidP="001B50CC">
      <w:pPr>
        <w:autoSpaceDE w:val="0"/>
        <w:autoSpaceDN w:val="0"/>
        <w:adjustRightInd w:val="0"/>
        <w:ind w:firstLine="709"/>
        <w:jc w:val="both"/>
        <w:rPr>
          <w:rFonts w:ascii="Times New Roman" w:hAnsi="Times New Roman"/>
          <w:color w:val="000000" w:themeColor="text1"/>
          <w:sz w:val="24"/>
          <w:szCs w:val="24"/>
        </w:rPr>
      </w:pPr>
      <w:r w:rsidRPr="001B50CC">
        <w:rPr>
          <w:rFonts w:ascii="Times New Roman" w:hAnsi="Times New Roman"/>
          <w:color w:val="000000" w:themeColor="text1"/>
          <w:sz w:val="24"/>
          <w:szCs w:val="24"/>
        </w:rPr>
        <w:t>В заявлении также указывается один из следующих способов получения  результатов предоставления муниципальной услуги:</w:t>
      </w:r>
    </w:p>
    <w:p w:rsidR="001B50CC" w:rsidRPr="001B50CC" w:rsidRDefault="001B50CC" w:rsidP="001B50CC">
      <w:pPr>
        <w:autoSpaceDE w:val="0"/>
        <w:autoSpaceDN w:val="0"/>
        <w:adjustRightInd w:val="0"/>
        <w:ind w:firstLine="709"/>
        <w:jc w:val="both"/>
        <w:rPr>
          <w:rFonts w:ascii="Times New Roman" w:hAnsi="Times New Roman"/>
          <w:color w:val="000000" w:themeColor="text1"/>
          <w:sz w:val="24"/>
          <w:szCs w:val="24"/>
        </w:rPr>
      </w:pPr>
      <w:r w:rsidRPr="001B50CC">
        <w:rPr>
          <w:rFonts w:ascii="Times New Roman" w:hAnsi="Times New Roman"/>
          <w:color w:val="000000" w:themeColor="text1"/>
          <w:sz w:val="24"/>
          <w:szCs w:val="24"/>
        </w:rPr>
        <w:t xml:space="preserve">в виде бумажного документа, который заявитель получает непосредственно в Администрации (Уполномоченном органе) (в случае подачи заявления и документов </w:t>
      </w:r>
      <w:r w:rsidRPr="001B50CC">
        <w:rPr>
          <w:rFonts w:ascii="Times New Roman" w:hAnsi="Times New Roman"/>
          <w:color w:val="000000" w:themeColor="text1"/>
          <w:sz w:val="24"/>
          <w:szCs w:val="24"/>
        </w:rPr>
        <w:lastRenderedPageBreak/>
        <w:t>непосредственно в Администрацию  (Уполномоченный орган), почтовым отправлением либо в форме электронных документов посредством РПГУ;</w:t>
      </w:r>
    </w:p>
    <w:p w:rsidR="001B50CC" w:rsidRPr="001B50CC" w:rsidRDefault="001B50CC" w:rsidP="001B50CC">
      <w:pPr>
        <w:autoSpaceDE w:val="0"/>
        <w:autoSpaceDN w:val="0"/>
        <w:adjustRightInd w:val="0"/>
        <w:ind w:firstLine="709"/>
        <w:jc w:val="both"/>
        <w:rPr>
          <w:rFonts w:ascii="Times New Roman" w:hAnsi="Times New Roman"/>
          <w:color w:val="000000" w:themeColor="text1"/>
          <w:sz w:val="24"/>
          <w:szCs w:val="24"/>
        </w:rPr>
      </w:pPr>
      <w:r w:rsidRPr="001B50CC">
        <w:rPr>
          <w:rFonts w:ascii="Times New Roman" w:hAnsi="Times New Roman"/>
          <w:color w:val="000000" w:themeColor="text1"/>
          <w:sz w:val="24"/>
          <w:szCs w:val="24"/>
        </w:rPr>
        <w:t>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многофункциональный центр);</w:t>
      </w:r>
    </w:p>
    <w:p w:rsidR="001B50CC" w:rsidRPr="001B50CC" w:rsidRDefault="001B50CC" w:rsidP="001B50CC">
      <w:pPr>
        <w:autoSpaceDE w:val="0"/>
        <w:autoSpaceDN w:val="0"/>
        <w:adjustRightInd w:val="0"/>
        <w:ind w:firstLine="709"/>
        <w:jc w:val="both"/>
        <w:rPr>
          <w:rFonts w:ascii="Times New Roman" w:hAnsi="Times New Roman"/>
          <w:color w:val="000000" w:themeColor="text1"/>
          <w:sz w:val="24"/>
          <w:szCs w:val="24"/>
        </w:rPr>
      </w:pPr>
      <w:r w:rsidRPr="001B50CC">
        <w:rPr>
          <w:rFonts w:ascii="Times New Roman" w:hAnsi="Times New Roman"/>
          <w:color w:val="000000" w:themeColor="text1"/>
          <w:sz w:val="24"/>
          <w:szCs w:val="24"/>
        </w:rPr>
        <w:t>в виде бумажного документа, который направляется заявителю посредством почтового отправления;</w:t>
      </w:r>
    </w:p>
    <w:p w:rsidR="001B50CC" w:rsidRPr="001B50CC" w:rsidRDefault="001B50CC" w:rsidP="001B50CC">
      <w:pPr>
        <w:widowControl w:val="0"/>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в виде электронного документа, который направляется заявителю   в «Личный кабинет» на РПГУ (в случае подачи заявления и документов  в форме электронных документов посредством РПГУ);</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bCs/>
          <w:color w:val="000000" w:themeColor="text1"/>
          <w:sz w:val="24"/>
          <w:szCs w:val="24"/>
          <w:lang w:eastAsia="en-US"/>
        </w:rPr>
        <w:t>2.8.2. д</w:t>
      </w:r>
      <w:r w:rsidRPr="001B50CC">
        <w:rPr>
          <w:rFonts w:ascii="Times New Roman" w:eastAsiaTheme="minorHAnsi" w:hAnsi="Times New Roman"/>
          <w:color w:val="000000" w:themeColor="text1"/>
          <w:sz w:val="24"/>
          <w:szCs w:val="24"/>
          <w:lang w:eastAsia="en-US"/>
        </w:rPr>
        <w:t xml:space="preserve">окумент, удостоверяющий личность заявителя, представителя заявителя (в случае обращения за получением муниципальной услуги представителя заявителя), предусмотренный законодательством Российской Федерации; В случае обращения посредством РПГУ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идентификации    и аутентификации (далее </w:t>
      </w:r>
      <w:r w:rsidRPr="001B50CC">
        <w:rPr>
          <w:rFonts w:ascii="Times New Roman" w:eastAsiaTheme="minorHAnsi" w:hAnsi="Times New Roman"/>
          <w:bCs/>
          <w:color w:val="000000" w:themeColor="text1"/>
          <w:sz w:val="24"/>
          <w:szCs w:val="24"/>
          <w:lang w:eastAsia="en-US"/>
        </w:rPr>
        <w:t>–</w:t>
      </w:r>
      <w:r w:rsidRPr="001B50CC">
        <w:rPr>
          <w:rFonts w:ascii="Times New Roman" w:eastAsiaTheme="minorHAnsi" w:hAnsi="Times New Roman"/>
          <w:color w:val="000000" w:themeColor="text1"/>
          <w:sz w:val="24"/>
          <w:szCs w:val="24"/>
          <w:lang w:eastAsia="en-US"/>
        </w:rPr>
        <w:t xml:space="preserve"> ЕСИА).</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xml:space="preserve">В случае почтового отправления к заявлению прилагается копия документа </w:t>
      </w:r>
      <w:proofErr w:type="gramStart"/>
      <w:r w:rsidRPr="001B50CC">
        <w:rPr>
          <w:rFonts w:ascii="Times New Roman" w:eastAsiaTheme="minorHAnsi" w:hAnsi="Times New Roman"/>
          <w:color w:val="000000" w:themeColor="text1"/>
          <w:sz w:val="24"/>
          <w:szCs w:val="24"/>
          <w:lang w:eastAsia="en-US"/>
        </w:rPr>
        <w:t>заявителя-физического</w:t>
      </w:r>
      <w:proofErr w:type="gramEnd"/>
      <w:r w:rsidRPr="001B50CC">
        <w:rPr>
          <w:rFonts w:ascii="Times New Roman" w:eastAsiaTheme="minorHAnsi" w:hAnsi="Times New Roman"/>
          <w:color w:val="000000" w:themeColor="text1"/>
          <w:sz w:val="24"/>
          <w:szCs w:val="24"/>
          <w:lang w:eastAsia="en-US"/>
        </w:rPr>
        <w:t xml:space="preserve"> лица, удостоверяющего его личность, предусмотренного законодательством Российской Федерации;</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2.8.3. документ, подтверждающий полномочия представителя заявителя, в случае обращения за получением муниципальной услуги представителя заявителя (доверенность);</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bCs/>
          <w:color w:val="000000" w:themeColor="text1"/>
          <w:sz w:val="24"/>
          <w:szCs w:val="24"/>
          <w:lang w:eastAsia="en-US"/>
        </w:rPr>
        <w:t xml:space="preserve">2.8.4. </w:t>
      </w:r>
      <w:r w:rsidRPr="001B50CC">
        <w:rPr>
          <w:rFonts w:ascii="Times New Roman" w:eastAsiaTheme="minorHAnsi" w:hAnsi="Times New Roman"/>
          <w:color w:val="000000" w:themeColor="text1"/>
          <w:sz w:val="24"/>
          <w:szCs w:val="24"/>
          <w:lang w:eastAsia="en-US"/>
        </w:rPr>
        <w:t>копии правоустанавливающих документов на жилое помещение, право на которое не зарегистрировано в Едином государственном реестре  недвижимости;</w:t>
      </w:r>
    </w:p>
    <w:p w:rsidR="001B50CC" w:rsidRPr="001B50CC" w:rsidRDefault="001B50CC" w:rsidP="001B50CC">
      <w:pPr>
        <w:autoSpaceDE w:val="0"/>
        <w:autoSpaceDN w:val="0"/>
        <w:adjustRightInd w:val="0"/>
        <w:ind w:firstLine="709"/>
        <w:jc w:val="both"/>
        <w:rPr>
          <w:rFonts w:ascii="Times New Roman" w:eastAsiaTheme="minorHAnsi" w:hAnsi="Times New Roman"/>
          <w:bCs/>
          <w:color w:val="000000" w:themeColor="text1"/>
          <w:sz w:val="24"/>
          <w:szCs w:val="24"/>
          <w:lang w:eastAsia="en-US"/>
        </w:rPr>
      </w:pPr>
      <w:r w:rsidRPr="001B50CC">
        <w:rPr>
          <w:rFonts w:ascii="Times New Roman" w:eastAsiaTheme="minorHAnsi" w:hAnsi="Times New Roman"/>
          <w:bCs/>
          <w:color w:val="000000" w:themeColor="text1"/>
          <w:sz w:val="24"/>
          <w:szCs w:val="24"/>
          <w:lang w:eastAsia="en-US"/>
        </w:rPr>
        <w:t>2.8.5. в отношении нежилого помещения для признания его    в дальнейшем жилым помещением – проект реконструкции нежилого помещения;</w:t>
      </w:r>
    </w:p>
    <w:p w:rsidR="001B50CC" w:rsidRPr="001B50CC" w:rsidRDefault="001B50CC" w:rsidP="001B50CC">
      <w:pPr>
        <w:autoSpaceDE w:val="0"/>
        <w:autoSpaceDN w:val="0"/>
        <w:adjustRightInd w:val="0"/>
        <w:ind w:firstLine="567"/>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bCs/>
          <w:color w:val="000000" w:themeColor="text1"/>
          <w:sz w:val="24"/>
          <w:szCs w:val="24"/>
          <w:lang w:eastAsia="en-US"/>
        </w:rPr>
        <w:t xml:space="preserve">  2.8.6. заключение </w:t>
      </w:r>
      <w:r w:rsidRPr="001B50CC">
        <w:rPr>
          <w:rFonts w:ascii="Times New Roman" w:eastAsiaTheme="minorHAnsi" w:hAnsi="Times New Roman"/>
          <w:color w:val="000000" w:themeColor="text1"/>
          <w:sz w:val="24"/>
          <w:szCs w:val="24"/>
          <w:lang w:eastAsia="en-US"/>
        </w:rPr>
        <w:t>специализированной организации</w:t>
      </w:r>
      <w:r w:rsidRPr="001B50CC">
        <w:rPr>
          <w:rFonts w:ascii="Times New Roman" w:eastAsiaTheme="minorHAnsi" w:hAnsi="Times New Roman"/>
          <w:bCs/>
          <w:color w:val="000000" w:themeColor="text1"/>
          <w:sz w:val="24"/>
          <w:szCs w:val="24"/>
          <w:lang w:eastAsia="en-US"/>
        </w:rPr>
        <w:t xml:space="preserve">, проводившей обследование многоквартирного дома, – случае постановки вопроса  признании многоквартирного дома аварийным и подлежащим сносу или реконструкции. Специализированная организация – </w:t>
      </w:r>
      <w:r w:rsidRPr="001B50CC">
        <w:rPr>
          <w:rFonts w:ascii="Times New Roman" w:eastAsiaTheme="minorHAnsi" w:hAnsi="Times New Roman"/>
          <w:color w:val="000000" w:themeColor="text1"/>
          <w:sz w:val="24"/>
          <w:szCs w:val="24"/>
          <w:lang w:eastAsia="en-US"/>
        </w:rPr>
        <w:t>юридическое лицо, являющееся членом саморегулируемой организации, основанной на членстве лиц, выполняющее инженерные изыскания и имеющее право                                               на осуществление работ по обследованию состояния грунтов оснований зданий и сооружений, их строительных конструкций</w:t>
      </w:r>
      <w:r w:rsidRPr="001B50CC">
        <w:rPr>
          <w:rFonts w:ascii="Times New Roman" w:eastAsiaTheme="minorHAnsi" w:hAnsi="Times New Roman"/>
          <w:bCs/>
          <w:color w:val="000000" w:themeColor="text1"/>
          <w:sz w:val="24"/>
          <w:szCs w:val="24"/>
          <w:lang w:eastAsia="en-US"/>
        </w:rPr>
        <w:t>;</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bCs/>
          <w:color w:val="000000" w:themeColor="text1"/>
          <w:sz w:val="24"/>
          <w:szCs w:val="24"/>
          <w:lang w:eastAsia="en-US"/>
        </w:rPr>
        <w:t xml:space="preserve">2.8.7. </w:t>
      </w:r>
      <w:r w:rsidRPr="001B50CC">
        <w:rPr>
          <w:rFonts w:ascii="Times New Roman" w:eastAsiaTheme="minorHAnsi" w:hAnsi="Times New Roman"/>
          <w:color w:val="000000" w:themeColor="text1"/>
          <w:sz w:val="24"/>
          <w:szCs w:val="24"/>
          <w:lang w:eastAsia="en-US"/>
        </w:rPr>
        <w:t xml:space="preserve">заключение специализированной организации по результатам обследования элементов ограждающих и несущих конструкций жилого помещения – в случае, если в соответствии с абзацем третьим пункта   44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утвержденного </w:t>
      </w:r>
      <w:hyperlink r:id="rId14" w:history="1">
        <w:proofErr w:type="gramStart"/>
        <w:r w:rsidRPr="001B50CC">
          <w:rPr>
            <w:rFonts w:ascii="Times New Roman" w:eastAsiaTheme="minorHAnsi" w:hAnsi="Times New Roman"/>
            <w:color w:val="000000" w:themeColor="text1"/>
            <w:sz w:val="24"/>
            <w:szCs w:val="24"/>
            <w:lang w:eastAsia="en-US"/>
          </w:rPr>
          <w:t>п</w:t>
        </w:r>
        <w:proofErr w:type="gramEnd"/>
      </w:hyperlink>
      <w:r w:rsidRPr="001B50CC">
        <w:rPr>
          <w:rFonts w:ascii="Times New Roman" w:eastAsiaTheme="minorHAnsi" w:hAnsi="Times New Roman"/>
          <w:color w:val="000000" w:themeColor="text1"/>
          <w:sz w:val="24"/>
          <w:szCs w:val="24"/>
          <w:lang w:eastAsia="en-US"/>
        </w:rPr>
        <w:t>остановлением Правительства Российской Федерации от 28 января 2006 года № 47 (с последующими изменениями) (далее – Положение), предоставление такого заключения является необходимым для принятия решения о признании жилого помещения соответствующим (не соответствующим), установленным в указанном Положении требованиям.</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xml:space="preserve">2.9. Для рассмотрения вопроса о пригодности (непригодности) помещения для проживания и признания многоквартирного дома аварийным заявитель представляет по своему усмотрению заявления, письма жалобы граждан на неудовлетворительные условия проживания.    </w:t>
      </w:r>
    </w:p>
    <w:p w:rsidR="001B50CC" w:rsidRPr="001B50CC" w:rsidRDefault="001B50CC" w:rsidP="001B50CC">
      <w:pPr>
        <w:autoSpaceDE w:val="0"/>
        <w:autoSpaceDN w:val="0"/>
        <w:adjustRightInd w:val="0"/>
        <w:ind w:firstLine="709"/>
        <w:jc w:val="both"/>
        <w:rPr>
          <w:rFonts w:ascii="Times New Roman" w:hAnsi="Times New Roman"/>
          <w:color w:val="000000" w:themeColor="text1"/>
          <w:sz w:val="24"/>
          <w:szCs w:val="24"/>
        </w:rPr>
      </w:pPr>
    </w:p>
    <w:p w:rsidR="001B50CC" w:rsidRPr="001B50CC" w:rsidRDefault="001B50CC" w:rsidP="001B50CC">
      <w:pPr>
        <w:autoSpaceDE w:val="0"/>
        <w:autoSpaceDN w:val="0"/>
        <w:adjustRightInd w:val="0"/>
        <w:ind w:firstLine="709"/>
        <w:jc w:val="center"/>
        <w:outlineLvl w:val="0"/>
        <w:rPr>
          <w:rFonts w:ascii="Times New Roman" w:eastAsiaTheme="minorHAnsi" w:hAnsi="Times New Roman"/>
          <w:b/>
          <w:bCs/>
          <w:color w:val="000000" w:themeColor="text1"/>
          <w:sz w:val="24"/>
          <w:szCs w:val="24"/>
          <w:lang w:eastAsia="en-US"/>
        </w:rPr>
      </w:pPr>
      <w:r w:rsidRPr="001B50CC">
        <w:rPr>
          <w:rFonts w:ascii="Times New Roman" w:eastAsiaTheme="minorHAnsi" w:hAnsi="Times New Roman"/>
          <w:b/>
          <w:bCs/>
          <w:color w:val="000000" w:themeColor="text1"/>
          <w:sz w:val="24"/>
          <w:szCs w:val="24"/>
          <w:lang w:eastAsia="en-US"/>
        </w:rPr>
        <w:t xml:space="preserve">Исчерпывающий перечень документов, необходимых </w:t>
      </w:r>
    </w:p>
    <w:p w:rsidR="001B50CC" w:rsidRPr="001B50CC" w:rsidRDefault="001B50CC" w:rsidP="001B50CC">
      <w:pPr>
        <w:autoSpaceDE w:val="0"/>
        <w:autoSpaceDN w:val="0"/>
        <w:adjustRightInd w:val="0"/>
        <w:ind w:firstLine="709"/>
        <w:jc w:val="center"/>
        <w:outlineLvl w:val="0"/>
        <w:rPr>
          <w:rFonts w:ascii="Times New Roman" w:eastAsiaTheme="minorHAnsi" w:hAnsi="Times New Roman"/>
          <w:b/>
          <w:bCs/>
          <w:color w:val="000000" w:themeColor="text1"/>
          <w:sz w:val="24"/>
          <w:szCs w:val="24"/>
          <w:lang w:eastAsia="en-US"/>
        </w:rPr>
      </w:pPr>
      <w:r w:rsidRPr="001B50CC">
        <w:rPr>
          <w:rFonts w:ascii="Times New Roman" w:eastAsiaTheme="minorHAnsi" w:hAnsi="Times New Roman"/>
          <w:b/>
          <w:bCs/>
          <w:color w:val="000000" w:themeColor="text1"/>
          <w:sz w:val="24"/>
          <w:szCs w:val="24"/>
          <w:lang w:eastAsia="en-US"/>
        </w:rPr>
        <w:t xml:space="preserve">в соответствии с нормативными правовыми актами </w:t>
      </w:r>
    </w:p>
    <w:p w:rsidR="001B50CC" w:rsidRPr="001B50CC" w:rsidRDefault="001B50CC" w:rsidP="001B50CC">
      <w:pPr>
        <w:autoSpaceDE w:val="0"/>
        <w:autoSpaceDN w:val="0"/>
        <w:adjustRightInd w:val="0"/>
        <w:ind w:firstLine="709"/>
        <w:jc w:val="center"/>
        <w:outlineLvl w:val="0"/>
        <w:rPr>
          <w:rFonts w:ascii="Times New Roman" w:eastAsiaTheme="minorHAnsi" w:hAnsi="Times New Roman"/>
          <w:b/>
          <w:bCs/>
          <w:color w:val="000000" w:themeColor="text1"/>
          <w:sz w:val="24"/>
          <w:szCs w:val="24"/>
          <w:lang w:eastAsia="en-US"/>
        </w:rPr>
      </w:pPr>
      <w:r w:rsidRPr="001B50CC">
        <w:rPr>
          <w:rFonts w:ascii="Times New Roman" w:eastAsiaTheme="minorHAnsi" w:hAnsi="Times New Roman"/>
          <w:b/>
          <w:bCs/>
          <w:color w:val="000000" w:themeColor="text1"/>
          <w:sz w:val="24"/>
          <w:szCs w:val="24"/>
          <w:lang w:eastAsia="en-US"/>
        </w:rPr>
        <w:t xml:space="preserve">для предоставления муниципальной услуги, которые находятся </w:t>
      </w:r>
    </w:p>
    <w:p w:rsidR="001B50CC" w:rsidRPr="001B50CC" w:rsidRDefault="001B50CC" w:rsidP="001B50CC">
      <w:pPr>
        <w:autoSpaceDE w:val="0"/>
        <w:autoSpaceDN w:val="0"/>
        <w:adjustRightInd w:val="0"/>
        <w:ind w:firstLine="709"/>
        <w:jc w:val="center"/>
        <w:outlineLvl w:val="0"/>
        <w:rPr>
          <w:rFonts w:ascii="Times New Roman" w:eastAsiaTheme="minorHAnsi" w:hAnsi="Times New Roman"/>
          <w:b/>
          <w:bCs/>
          <w:color w:val="000000" w:themeColor="text1"/>
          <w:sz w:val="24"/>
          <w:szCs w:val="24"/>
          <w:lang w:eastAsia="en-US"/>
        </w:rPr>
      </w:pPr>
      <w:r w:rsidRPr="001B50CC">
        <w:rPr>
          <w:rFonts w:ascii="Times New Roman" w:eastAsiaTheme="minorHAnsi" w:hAnsi="Times New Roman"/>
          <w:b/>
          <w:bCs/>
          <w:color w:val="000000" w:themeColor="text1"/>
          <w:sz w:val="24"/>
          <w:szCs w:val="24"/>
          <w:lang w:eastAsia="en-US"/>
        </w:rPr>
        <w:t xml:space="preserve">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w:t>
      </w:r>
    </w:p>
    <w:p w:rsidR="001B50CC" w:rsidRPr="001B50CC" w:rsidRDefault="001B50CC" w:rsidP="001B50CC">
      <w:pPr>
        <w:autoSpaceDE w:val="0"/>
        <w:autoSpaceDN w:val="0"/>
        <w:adjustRightInd w:val="0"/>
        <w:ind w:firstLine="709"/>
        <w:jc w:val="center"/>
        <w:outlineLvl w:val="0"/>
        <w:rPr>
          <w:rFonts w:ascii="Times New Roman" w:eastAsiaTheme="minorHAnsi" w:hAnsi="Times New Roman"/>
          <w:b/>
          <w:bCs/>
          <w:color w:val="000000" w:themeColor="text1"/>
          <w:sz w:val="24"/>
          <w:szCs w:val="24"/>
          <w:lang w:eastAsia="en-US"/>
        </w:rPr>
      </w:pPr>
      <w:r w:rsidRPr="001B50CC">
        <w:rPr>
          <w:rFonts w:ascii="Times New Roman" w:eastAsiaTheme="minorHAnsi" w:hAnsi="Times New Roman"/>
          <w:b/>
          <w:bCs/>
          <w:color w:val="000000" w:themeColor="text1"/>
          <w:sz w:val="24"/>
          <w:szCs w:val="24"/>
          <w:lang w:eastAsia="en-US"/>
        </w:rPr>
        <w:t>в том числе в электронной форме, порядок их представления</w:t>
      </w:r>
    </w:p>
    <w:p w:rsidR="001B50CC" w:rsidRPr="001B50CC" w:rsidRDefault="001B50CC" w:rsidP="001B50CC">
      <w:pPr>
        <w:autoSpaceDE w:val="0"/>
        <w:autoSpaceDN w:val="0"/>
        <w:adjustRightInd w:val="0"/>
        <w:ind w:firstLine="709"/>
        <w:jc w:val="center"/>
        <w:outlineLvl w:val="0"/>
        <w:rPr>
          <w:rFonts w:ascii="Times New Roman" w:eastAsiaTheme="minorHAnsi" w:hAnsi="Times New Roman"/>
          <w:b/>
          <w:bCs/>
          <w:color w:val="000000" w:themeColor="text1"/>
          <w:sz w:val="24"/>
          <w:szCs w:val="24"/>
          <w:lang w:eastAsia="en-US"/>
        </w:rPr>
      </w:pP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xml:space="preserve">2.10. Для предоставления муниципальной услуги заявитель вправе представить: </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lastRenderedPageBreak/>
        <w:t xml:space="preserve">выписку из Единого государственного реестра недвижимости об основных характеристиках и зарегистрированных правах на объект недвижимости; технический паспорт жилого помещения, а для нежилых помещений – технический план; </w:t>
      </w:r>
    </w:p>
    <w:p w:rsidR="001B50CC" w:rsidRPr="001B50CC" w:rsidRDefault="001B50CC" w:rsidP="001B50CC">
      <w:pPr>
        <w:autoSpaceDE w:val="0"/>
        <w:autoSpaceDN w:val="0"/>
        <w:adjustRightInd w:val="0"/>
        <w:ind w:firstLine="709"/>
        <w:jc w:val="both"/>
        <w:rPr>
          <w:rFonts w:ascii="Times New Roman" w:hAnsi="Times New Roman"/>
          <w:color w:val="000000" w:themeColor="text1"/>
          <w:sz w:val="24"/>
          <w:szCs w:val="24"/>
        </w:rPr>
      </w:pPr>
      <w:r w:rsidRPr="001B50CC">
        <w:rPr>
          <w:rFonts w:ascii="Times New Roman" w:hAnsi="Times New Roman"/>
          <w:color w:val="000000" w:themeColor="text1"/>
          <w:sz w:val="24"/>
          <w:szCs w:val="24"/>
        </w:rPr>
        <w:t xml:space="preserve">заключения (акты) соответствующих органов государственного надзора (контроля), в случае, если в соответствии с абзацем третьим пункта  44 Положения, предоставление такого заключения является необходимым для принятия решения о признании жилого помещения соответствующим  (не соответствующим), установленным в Положении требованиям. </w:t>
      </w:r>
    </w:p>
    <w:p w:rsidR="001B50CC" w:rsidRPr="001B50CC" w:rsidRDefault="001B50CC" w:rsidP="001B50CC">
      <w:pPr>
        <w:autoSpaceDE w:val="0"/>
        <w:autoSpaceDN w:val="0"/>
        <w:adjustRightInd w:val="0"/>
        <w:ind w:firstLine="709"/>
        <w:jc w:val="both"/>
        <w:rPr>
          <w:rFonts w:ascii="Times New Roman" w:hAnsi="Times New Roman"/>
          <w:color w:val="000000" w:themeColor="text1"/>
          <w:sz w:val="24"/>
          <w:szCs w:val="24"/>
        </w:rPr>
      </w:pPr>
      <w:r w:rsidRPr="001B50CC">
        <w:rPr>
          <w:rFonts w:ascii="Times New Roman" w:hAnsi="Times New Roman"/>
          <w:color w:val="000000" w:themeColor="text1"/>
          <w:sz w:val="24"/>
          <w:szCs w:val="24"/>
        </w:rPr>
        <w:t>Непредставление документов, указанных в настоящем пункте  не является основанием для отказа в предоставлении муниципальной услуги.</w:t>
      </w:r>
    </w:p>
    <w:p w:rsidR="001B50CC" w:rsidRPr="001B50CC" w:rsidRDefault="001B50CC" w:rsidP="001B50CC">
      <w:pPr>
        <w:autoSpaceDE w:val="0"/>
        <w:autoSpaceDN w:val="0"/>
        <w:adjustRightInd w:val="0"/>
        <w:ind w:firstLine="709"/>
        <w:jc w:val="both"/>
        <w:rPr>
          <w:rFonts w:ascii="Times New Roman" w:hAnsi="Times New Roman"/>
          <w:color w:val="000000" w:themeColor="text1"/>
          <w:sz w:val="24"/>
          <w:szCs w:val="24"/>
        </w:rPr>
      </w:pPr>
      <w:r w:rsidRPr="001B50CC">
        <w:rPr>
          <w:rFonts w:ascii="Times New Roman" w:hAnsi="Times New Roman"/>
          <w:color w:val="000000" w:themeColor="text1"/>
          <w:sz w:val="24"/>
          <w:szCs w:val="24"/>
        </w:rPr>
        <w:t>Для подтверждения статуса юридического лица, индивидуального предпринимателя может быть представлена выписка соответственного  из Единого государственного реестра юридических лиц или государственного реестра индивидуальных предпринимателей;</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p>
    <w:p w:rsidR="001B50CC" w:rsidRPr="001B50CC" w:rsidRDefault="001B50CC" w:rsidP="001B50CC">
      <w:pPr>
        <w:autoSpaceDE w:val="0"/>
        <w:autoSpaceDN w:val="0"/>
        <w:adjustRightInd w:val="0"/>
        <w:ind w:firstLine="709"/>
        <w:jc w:val="center"/>
        <w:rPr>
          <w:rFonts w:ascii="Times New Roman" w:eastAsiaTheme="minorHAnsi" w:hAnsi="Times New Roman"/>
          <w:b/>
          <w:color w:val="000000" w:themeColor="text1"/>
          <w:sz w:val="24"/>
          <w:szCs w:val="24"/>
          <w:lang w:eastAsia="en-US"/>
        </w:rPr>
      </w:pPr>
      <w:r w:rsidRPr="001B50CC">
        <w:rPr>
          <w:rFonts w:ascii="Times New Roman" w:eastAsiaTheme="minorHAnsi" w:hAnsi="Times New Roman"/>
          <w:b/>
          <w:color w:val="000000" w:themeColor="text1"/>
          <w:sz w:val="24"/>
          <w:szCs w:val="24"/>
          <w:lang w:eastAsia="en-US"/>
        </w:rPr>
        <w:t>Указание на запрет требовать от заявителя</w:t>
      </w:r>
    </w:p>
    <w:p w:rsidR="001B50CC" w:rsidRPr="001B50CC" w:rsidRDefault="001B50CC" w:rsidP="001B50CC">
      <w:pPr>
        <w:autoSpaceDE w:val="0"/>
        <w:autoSpaceDN w:val="0"/>
        <w:adjustRightInd w:val="0"/>
        <w:ind w:firstLine="709"/>
        <w:jc w:val="center"/>
        <w:rPr>
          <w:rFonts w:ascii="Times New Roman" w:eastAsiaTheme="minorHAnsi" w:hAnsi="Times New Roman"/>
          <w:b/>
          <w:color w:val="000000" w:themeColor="text1"/>
          <w:sz w:val="24"/>
          <w:szCs w:val="24"/>
          <w:lang w:eastAsia="en-US"/>
        </w:rPr>
      </w:pPr>
    </w:p>
    <w:p w:rsidR="001B50CC" w:rsidRPr="001B50CC" w:rsidRDefault="001B50CC" w:rsidP="001B50CC">
      <w:pPr>
        <w:widowControl w:val="0"/>
        <w:tabs>
          <w:tab w:val="left" w:pos="567"/>
        </w:tabs>
        <w:ind w:firstLine="709"/>
        <w:contextualSpacing/>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2.11. При предоставлении муниципальной услуги запрещается требовать от заявителя:</w:t>
      </w:r>
    </w:p>
    <w:p w:rsidR="001B50CC" w:rsidRPr="001B50CC" w:rsidRDefault="001B50CC" w:rsidP="001B50CC">
      <w:pPr>
        <w:widowControl w:val="0"/>
        <w:tabs>
          <w:tab w:val="left" w:pos="567"/>
        </w:tabs>
        <w:ind w:firstLine="709"/>
        <w:contextualSpacing/>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B50CC" w:rsidRPr="001B50CC" w:rsidRDefault="001B50CC" w:rsidP="001B50CC">
      <w:pPr>
        <w:widowControl w:val="0"/>
        <w:tabs>
          <w:tab w:val="left" w:pos="567"/>
        </w:tabs>
        <w:ind w:firstLine="709"/>
        <w:contextualSpacing/>
        <w:jc w:val="both"/>
        <w:rPr>
          <w:rFonts w:ascii="Times New Roman" w:eastAsiaTheme="minorHAnsi" w:hAnsi="Times New Roman"/>
          <w:color w:val="000000" w:themeColor="text1"/>
          <w:sz w:val="24"/>
          <w:szCs w:val="24"/>
          <w:lang w:eastAsia="en-US"/>
        </w:rPr>
      </w:pPr>
      <w:proofErr w:type="gramStart"/>
      <w:r w:rsidRPr="001B50CC">
        <w:rPr>
          <w:rFonts w:ascii="Times New Roman" w:eastAsiaTheme="minorHAnsi" w:hAnsi="Times New Roman"/>
          <w:color w:val="000000" w:themeColor="text1"/>
          <w:sz w:val="24"/>
          <w:szCs w:val="24"/>
          <w:lang w:eastAsia="en-US"/>
        </w:rPr>
        <w:t>2.11.2.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w:t>
      </w:r>
      <w:proofErr w:type="gramEnd"/>
      <w:r w:rsidRPr="001B50CC">
        <w:rPr>
          <w:rFonts w:ascii="Times New Roman" w:eastAsiaTheme="minorHAnsi" w:hAnsi="Times New Roman"/>
          <w:color w:val="000000" w:themeColor="text1"/>
          <w:sz w:val="24"/>
          <w:szCs w:val="24"/>
          <w:lang w:eastAsia="en-US"/>
        </w:rPr>
        <w:t xml:space="preserve"> июля 2010 года № 210-ФЗ   «Об организации предоставления государственных и муниципальных услуг» (далее – Федеральный закон № 210-ФЗ);</w:t>
      </w:r>
    </w:p>
    <w:p w:rsidR="001B50CC" w:rsidRPr="001B50CC" w:rsidRDefault="001B50CC" w:rsidP="001B50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2.11.3.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1B50CC" w:rsidRPr="001B50CC" w:rsidRDefault="001B50CC" w:rsidP="001B50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1B50CC" w:rsidRPr="001B50CC" w:rsidRDefault="001B50CC" w:rsidP="001B50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1B50CC" w:rsidRPr="001B50CC" w:rsidRDefault="001B50CC" w:rsidP="001B50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1B50CC" w:rsidRPr="001B50CC" w:rsidRDefault="001B50CC" w:rsidP="001B50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Courier New" w:hAnsi="Courier New" w:cs="Courier New"/>
          <w:color w:val="000000" w:themeColor="text1"/>
          <w:sz w:val="24"/>
          <w:szCs w:val="24"/>
        </w:rPr>
      </w:pPr>
      <w:proofErr w:type="gramStart"/>
      <w:r w:rsidRPr="001B50CC">
        <w:rPr>
          <w:rFonts w:ascii="Times New Roman" w:eastAsiaTheme="minorHAnsi" w:hAnsi="Times New Roman"/>
          <w:color w:val="000000" w:themeColor="text1"/>
          <w:sz w:val="24"/>
          <w:szCs w:val="24"/>
          <w:lang w:eastAsia="en-US"/>
        </w:rPr>
        <w:t>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многофункционального центра</w:t>
      </w:r>
      <w:proofErr w:type="gramEnd"/>
      <w:r w:rsidRPr="001B50CC">
        <w:rPr>
          <w:rFonts w:ascii="Times New Roman" w:eastAsiaTheme="minorHAnsi" w:hAnsi="Times New Roman"/>
          <w:color w:val="000000" w:themeColor="text1"/>
          <w:sz w:val="24"/>
          <w:szCs w:val="24"/>
          <w:lang w:eastAsia="en-US"/>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1B50CC" w:rsidRPr="001B50CC" w:rsidRDefault="001B50CC" w:rsidP="001B50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olor w:val="000000" w:themeColor="text1"/>
          <w:sz w:val="24"/>
          <w:szCs w:val="24"/>
        </w:rPr>
      </w:pPr>
      <w:r w:rsidRPr="001B50CC">
        <w:rPr>
          <w:rFonts w:ascii="Times New Roman" w:hAnsi="Times New Roman"/>
          <w:color w:val="000000" w:themeColor="text1"/>
          <w:sz w:val="24"/>
          <w:szCs w:val="24"/>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5" w:history="1">
        <w:r w:rsidRPr="001B50CC">
          <w:rPr>
            <w:rFonts w:ascii="Times New Roman" w:hAnsi="Times New Roman"/>
            <w:color w:val="000000" w:themeColor="text1"/>
            <w:sz w:val="24"/>
            <w:szCs w:val="24"/>
          </w:rPr>
          <w:t>пунктом 7.2 части 1 статьи 16</w:t>
        </w:r>
      </w:hyperlink>
      <w:r w:rsidRPr="001B50CC">
        <w:rPr>
          <w:rFonts w:ascii="Times New Roman" w:hAnsi="Times New Roman"/>
          <w:color w:val="000000" w:themeColor="text1"/>
          <w:sz w:val="24"/>
          <w:szCs w:val="24"/>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1B50CC" w:rsidRPr="001B50CC" w:rsidRDefault="001B50CC" w:rsidP="001B50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eastAsia="Calibri" w:hAnsi="Times New Roman"/>
          <w:color w:val="000000" w:themeColor="text1"/>
          <w:sz w:val="24"/>
          <w:szCs w:val="24"/>
        </w:rPr>
      </w:pPr>
      <w:r w:rsidRPr="001B50CC">
        <w:rPr>
          <w:rFonts w:ascii="Times New Roman" w:eastAsia="Calibri" w:hAnsi="Times New Roman"/>
          <w:color w:val="000000" w:themeColor="text1"/>
          <w:sz w:val="24"/>
          <w:szCs w:val="24"/>
        </w:rPr>
        <w:lastRenderedPageBreak/>
        <w:t>2.12. При предоставлении муниципальных услуг в электронной форме с использованием РПГУ запрещено:</w:t>
      </w:r>
    </w:p>
    <w:p w:rsidR="001B50CC" w:rsidRPr="001B50CC" w:rsidRDefault="001B50CC" w:rsidP="001B50CC">
      <w:pPr>
        <w:widowControl w:val="0"/>
        <w:autoSpaceDE w:val="0"/>
        <w:autoSpaceDN w:val="0"/>
        <w:adjustRightInd w:val="0"/>
        <w:ind w:firstLine="709"/>
        <w:jc w:val="both"/>
        <w:rPr>
          <w:rFonts w:ascii="Times New Roman" w:eastAsia="Calibri" w:hAnsi="Times New Roman"/>
          <w:color w:val="000000" w:themeColor="text1"/>
          <w:sz w:val="24"/>
          <w:szCs w:val="24"/>
          <w:lang w:eastAsia="en-US"/>
        </w:rPr>
      </w:pPr>
      <w:r w:rsidRPr="001B50CC">
        <w:rPr>
          <w:rFonts w:ascii="Times New Roman" w:eastAsia="Calibri" w:hAnsi="Times New Roman"/>
          <w:color w:val="000000" w:themeColor="text1"/>
          <w:sz w:val="24"/>
          <w:szCs w:val="24"/>
          <w:lang w:eastAsia="en-US"/>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1B50CC" w:rsidRPr="001B50CC" w:rsidRDefault="001B50CC" w:rsidP="001B50CC">
      <w:pPr>
        <w:widowControl w:val="0"/>
        <w:autoSpaceDE w:val="0"/>
        <w:autoSpaceDN w:val="0"/>
        <w:adjustRightInd w:val="0"/>
        <w:ind w:firstLine="709"/>
        <w:jc w:val="both"/>
        <w:rPr>
          <w:rFonts w:ascii="Times New Roman" w:eastAsia="Calibri" w:hAnsi="Times New Roman"/>
          <w:color w:val="000000" w:themeColor="text1"/>
          <w:sz w:val="24"/>
          <w:szCs w:val="24"/>
          <w:lang w:eastAsia="en-US"/>
        </w:rPr>
      </w:pPr>
      <w:r w:rsidRPr="001B50CC">
        <w:rPr>
          <w:rFonts w:ascii="Times New Roman" w:eastAsia="Calibri" w:hAnsi="Times New Roman"/>
          <w:color w:val="000000" w:themeColor="text1"/>
          <w:sz w:val="24"/>
          <w:szCs w:val="24"/>
          <w:lang w:eastAsia="en-US"/>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1B50CC" w:rsidRPr="001B50CC" w:rsidRDefault="001B50CC" w:rsidP="001B50CC">
      <w:pPr>
        <w:widowControl w:val="0"/>
        <w:autoSpaceDE w:val="0"/>
        <w:autoSpaceDN w:val="0"/>
        <w:adjustRightInd w:val="0"/>
        <w:ind w:firstLine="709"/>
        <w:jc w:val="both"/>
        <w:rPr>
          <w:rFonts w:ascii="Times New Roman" w:eastAsia="Calibri" w:hAnsi="Times New Roman"/>
          <w:color w:val="000000" w:themeColor="text1"/>
          <w:sz w:val="24"/>
          <w:szCs w:val="24"/>
          <w:lang w:eastAsia="en-US"/>
        </w:rPr>
      </w:pPr>
      <w:r w:rsidRPr="001B50CC">
        <w:rPr>
          <w:rFonts w:ascii="Times New Roman" w:eastAsia="Calibri" w:hAnsi="Times New Roman"/>
          <w:color w:val="000000" w:themeColor="text1"/>
          <w:sz w:val="24"/>
          <w:szCs w:val="24"/>
          <w:lang w:eastAsia="en-US"/>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1B50CC" w:rsidRPr="001B50CC" w:rsidRDefault="001B50CC" w:rsidP="001B50CC">
      <w:pPr>
        <w:widowControl w:val="0"/>
        <w:autoSpaceDE w:val="0"/>
        <w:autoSpaceDN w:val="0"/>
        <w:adjustRightInd w:val="0"/>
        <w:ind w:firstLine="709"/>
        <w:jc w:val="both"/>
        <w:rPr>
          <w:rFonts w:ascii="Times New Roman" w:eastAsia="Calibri" w:hAnsi="Times New Roman"/>
          <w:color w:val="000000" w:themeColor="text1"/>
          <w:sz w:val="24"/>
          <w:szCs w:val="24"/>
          <w:lang w:eastAsia="en-US"/>
        </w:rPr>
      </w:pPr>
      <w:r w:rsidRPr="001B50CC">
        <w:rPr>
          <w:rFonts w:ascii="Times New Roman" w:eastAsia="Calibri" w:hAnsi="Times New Roman"/>
          <w:color w:val="000000" w:themeColor="text1"/>
          <w:sz w:val="24"/>
          <w:szCs w:val="24"/>
          <w:lang w:eastAsia="en-US"/>
        </w:rPr>
        <w:t>требовать от заявителя предоставления документов, подтверждающих внесение заявителем платы за предоставление муниципальной услуги.</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p>
    <w:p w:rsidR="001B50CC" w:rsidRPr="001B50CC" w:rsidRDefault="001B50CC" w:rsidP="001B50CC">
      <w:pPr>
        <w:autoSpaceDE w:val="0"/>
        <w:autoSpaceDN w:val="0"/>
        <w:adjustRightInd w:val="0"/>
        <w:ind w:firstLine="709"/>
        <w:jc w:val="center"/>
        <w:outlineLvl w:val="0"/>
        <w:rPr>
          <w:rFonts w:ascii="Times New Roman" w:eastAsiaTheme="minorHAnsi" w:hAnsi="Times New Roman"/>
          <w:b/>
          <w:bCs/>
          <w:color w:val="000000" w:themeColor="text1"/>
          <w:sz w:val="24"/>
          <w:szCs w:val="24"/>
          <w:lang w:eastAsia="en-US"/>
        </w:rPr>
      </w:pPr>
      <w:r w:rsidRPr="001B50CC">
        <w:rPr>
          <w:rFonts w:ascii="Times New Roman" w:eastAsiaTheme="minorHAnsi" w:hAnsi="Times New Roman"/>
          <w:b/>
          <w:bCs/>
          <w:color w:val="000000" w:themeColor="text1"/>
          <w:sz w:val="24"/>
          <w:szCs w:val="24"/>
          <w:lang w:eastAsia="en-US"/>
        </w:rPr>
        <w:t>Исчерпывающий перечень оснований для отказа в приеме документов, необходимых для предоставления муниципальной услуги</w:t>
      </w:r>
    </w:p>
    <w:p w:rsidR="001B50CC" w:rsidRPr="001B50CC" w:rsidRDefault="001B50CC" w:rsidP="001B50CC">
      <w:pPr>
        <w:autoSpaceDE w:val="0"/>
        <w:autoSpaceDN w:val="0"/>
        <w:adjustRightInd w:val="0"/>
        <w:ind w:firstLine="709"/>
        <w:jc w:val="center"/>
        <w:outlineLvl w:val="0"/>
        <w:rPr>
          <w:rFonts w:ascii="Times New Roman" w:eastAsiaTheme="minorHAnsi" w:hAnsi="Times New Roman"/>
          <w:b/>
          <w:bCs/>
          <w:color w:val="000000" w:themeColor="text1"/>
          <w:sz w:val="24"/>
          <w:szCs w:val="24"/>
          <w:lang w:eastAsia="en-US"/>
        </w:rPr>
      </w:pP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xml:space="preserve">2.13. Основаниями для отказа в приеме к рассмотрению документов, необходимых для предоставления муниципальной услуги, являются несоответствие требованиям пункта 1.2 настоящего Административного регламента, </w:t>
      </w:r>
      <w:proofErr w:type="spellStart"/>
      <w:r w:rsidRPr="001B50CC">
        <w:rPr>
          <w:rFonts w:ascii="Times New Roman" w:eastAsiaTheme="minorHAnsi" w:hAnsi="Times New Roman"/>
          <w:color w:val="000000" w:themeColor="text1"/>
          <w:sz w:val="24"/>
          <w:szCs w:val="24"/>
          <w:lang w:eastAsia="en-US"/>
        </w:rPr>
        <w:t>неустановление</w:t>
      </w:r>
      <w:proofErr w:type="spellEnd"/>
      <w:r w:rsidRPr="001B50CC">
        <w:rPr>
          <w:rFonts w:ascii="Times New Roman" w:eastAsiaTheme="minorHAnsi" w:hAnsi="Times New Roman"/>
          <w:color w:val="000000" w:themeColor="text1"/>
          <w:sz w:val="24"/>
          <w:szCs w:val="24"/>
          <w:lang w:eastAsia="en-US"/>
        </w:rPr>
        <w:t xml:space="preserve"> личности заявителя (представителя заявителя) (</w:t>
      </w:r>
      <w:proofErr w:type="spellStart"/>
      <w:r w:rsidRPr="001B50CC">
        <w:rPr>
          <w:rFonts w:ascii="Times New Roman" w:eastAsiaTheme="minorHAnsi" w:hAnsi="Times New Roman"/>
          <w:color w:val="000000" w:themeColor="text1"/>
          <w:sz w:val="24"/>
          <w:szCs w:val="24"/>
          <w:lang w:eastAsia="en-US"/>
        </w:rPr>
        <w:t>непредъявление</w:t>
      </w:r>
      <w:proofErr w:type="spellEnd"/>
      <w:r w:rsidRPr="001B50CC">
        <w:rPr>
          <w:rFonts w:ascii="Times New Roman" w:eastAsiaTheme="minorHAnsi" w:hAnsi="Times New Roman"/>
          <w:color w:val="000000" w:themeColor="text1"/>
          <w:sz w:val="24"/>
          <w:szCs w:val="24"/>
          <w:lang w:eastAsia="en-US"/>
        </w:rPr>
        <w:t xml:space="preserve"> документа, удостоверяющий его личность), </w:t>
      </w:r>
      <w:proofErr w:type="spellStart"/>
      <w:r w:rsidRPr="001B50CC">
        <w:rPr>
          <w:rFonts w:ascii="Times New Roman" w:eastAsiaTheme="minorHAnsi" w:hAnsi="Times New Roman"/>
          <w:color w:val="000000" w:themeColor="text1"/>
          <w:sz w:val="24"/>
          <w:szCs w:val="24"/>
          <w:lang w:eastAsia="en-US"/>
        </w:rPr>
        <w:t>неподтверждение</w:t>
      </w:r>
      <w:proofErr w:type="spellEnd"/>
      <w:r w:rsidRPr="001B50CC">
        <w:rPr>
          <w:rFonts w:ascii="Times New Roman" w:eastAsiaTheme="minorHAnsi" w:hAnsi="Times New Roman"/>
          <w:color w:val="000000" w:themeColor="text1"/>
          <w:sz w:val="24"/>
          <w:szCs w:val="24"/>
          <w:lang w:eastAsia="en-US"/>
        </w:rPr>
        <w:t xml:space="preserve"> полномочий представителя.</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2.14. Заявление, поданное в форме электронного документа  с использованием РПГУ, к рассмотрению не принимается по основаниям, указанным в пункте 2.13 настоящего Административного регламента,  а также если:</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некорректное заполнение обязательных полей в форме интерактивного запроса РПГУ (отсутствие заполнения, недостоверное, неполное либо неправильное заполнение);</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xml:space="preserve">установлено несоблюдение установленных условий признания действительности электронной  подписи гражданина в соответствии  с Федеральным законом от 6 апреля 2011 года № 63-ФЗ «Об электронной подписи», выявленное в результате ее проверки, при представлении заявления в электронной форме, а </w:t>
      </w:r>
      <w:proofErr w:type="gramStart"/>
      <w:r w:rsidRPr="001B50CC">
        <w:rPr>
          <w:rFonts w:ascii="Times New Roman" w:eastAsiaTheme="minorHAnsi" w:hAnsi="Times New Roman"/>
          <w:color w:val="000000" w:themeColor="text1"/>
          <w:sz w:val="24"/>
          <w:szCs w:val="24"/>
          <w:lang w:eastAsia="en-US"/>
        </w:rPr>
        <w:t>также</w:t>
      </w:r>
      <w:proofErr w:type="gramEnd"/>
      <w:r w:rsidRPr="001B50CC">
        <w:rPr>
          <w:rFonts w:ascii="Times New Roman" w:eastAsiaTheme="minorHAnsi" w:hAnsi="Times New Roman"/>
          <w:color w:val="000000" w:themeColor="text1"/>
          <w:sz w:val="24"/>
          <w:szCs w:val="24"/>
          <w:lang w:eastAsia="en-US"/>
        </w:rPr>
        <w:t xml:space="preserve"> если прилагаемые к заявлению электронные документы не подписаны усиленной квалифицированной электронной подписью должностных лиц органов (организаций), выдавших эти документы (если законодательством Российской Федерации для подписания таких документов не установлен иной вид электронной подписи).</w:t>
      </w:r>
    </w:p>
    <w:p w:rsidR="001B50CC" w:rsidRPr="001B50CC" w:rsidRDefault="001B50CC" w:rsidP="001B50CC">
      <w:pPr>
        <w:ind w:firstLine="709"/>
        <w:rPr>
          <w:rFonts w:ascii="Times New Roman" w:eastAsiaTheme="minorHAnsi" w:hAnsi="Times New Roman"/>
          <w:color w:val="000000" w:themeColor="text1"/>
          <w:sz w:val="24"/>
          <w:szCs w:val="24"/>
          <w:lang w:eastAsia="en-US"/>
        </w:rPr>
      </w:pPr>
    </w:p>
    <w:p w:rsidR="001B50CC" w:rsidRPr="001B50CC" w:rsidRDefault="001B50CC" w:rsidP="001B50CC">
      <w:pPr>
        <w:autoSpaceDE w:val="0"/>
        <w:autoSpaceDN w:val="0"/>
        <w:adjustRightInd w:val="0"/>
        <w:ind w:firstLine="709"/>
        <w:jc w:val="center"/>
        <w:outlineLvl w:val="0"/>
        <w:rPr>
          <w:rFonts w:ascii="Times New Roman" w:eastAsiaTheme="minorHAnsi" w:hAnsi="Times New Roman"/>
          <w:b/>
          <w:bCs/>
          <w:color w:val="000000" w:themeColor="text1"/>
          <w:sz w:val="24"/>
          <w:szCs w:val="24"/>
          <w:lang w:eastAsia="en-US"/>
        </w:rPr>
      </w:pPr>
      <w:r w:rsidRPr="001B50CC">
        <w:rPr>
          <w:rFonts w:ascii="Times New Roman" w:eastAsiaTheme="minorHAnsi" w:hAnsi="Times New Roman"/>
          <w:b/>
          <w:bCs/>
          <w:color w:val="000000" w:themeColor="text1"/>
          <w:sz w:val="24"/>
          <w:szCs w:val="24"/>
          <w:lang w:eastAsia="en-US"/>
        </w:rPr>
        <w:t>Исчерпывающий перечень оснований для приостановления или отказа в предоставлении муниципальной услуги</w:t>
      </w:r>
    </w:p>
    <w:p w:rsidR="001B50CC" w:rsidRPr="001B50CC" w:rsidRDefault="001B50CC" w:rsidP="001B50CC">
      <w:pPr>
        <w:autoSpaceDE w:val="0"/>
        <w:autoSpaceDN w:val="0"/>
        <w:adjustRightInd w:val="0"/>
        <w:ind w:firstLine="709"/>
        <w:jc w:val="center"/>
        <w:outlineLvl w:val="0"/>
        <w:rPr>
          <w:rFonts w:ascii="Times New Roman" w:eastAsiaTheme="minorHAnsi" w:hAnsi="Times New Roman"/>
          <w:b/>
          <w:bCs/>
          <w:color w:val="000000" w:themeColor="text1"/>
          <w:sz w:val="24"/>
          <w:szCs w:val="24"/>
          <w:lang w:eastAsia="en-US"/>
        </w:rPr>
      </w:pPr>
    </w:p>
    <w:p w:rsidR="001B50CC" w:rsidRPr="001B50CC" w:rsidRDefault="001B50CC" w:rsidP="001B50CC">
      <w:pPr>
        <w:widowControl w:val="0"/>
        <w:tabs>
          <w:tab w:val="left" w:pos="567"/>
        </w:tabs>
        <w:ind w:firstLine="709"/>
        <w:contextualSpacing/>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2.15.1. Основания для приостановления предоставления муниципальной услуги отсутствуют.</w:t>
      </w:r>
    </w:p>
    <w:p w:rsidR="001B50CC" w:rsidRPr="001B50CC" w:rsidRDefault="001B50CC" w:rsidP="001B50CC">
      <w:pPr>
        <w:ind w:firstLine="567"/>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xml:space="preserve">2.15.2. </w:t>
      </w:r>
      <w:proofErr w:type="gramStart"/>
      <w:r w:rsidRPr="001B50CC">
        <w:rPr>
          <w:rFonts w:ascii="Times New Roman" w:eastAsiaTheme="minorHAnsi" w:hAnsi="Times New Roman"/>
          <w:color w:val="000000" w:themeColor="text1"/>
          <w:sz w:val="24"/>
          <w:szCs w:val="24"/>
          <w:lang w:eastAsia="en-US"/>
        </w:rPr>
        <w:t>Основанием для возврата заявления о предоставлении муниципальной услуги и прилагаемых к нему документов является непредставление заявителем документов, предусмотренных пунктами 2.8.1, 2.8.4-2.8.7 настоящего Административного регламента, и невозможность их истребования на основании межведомственных запросов,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roofErr w:type="gramEnd"/>
    </w:p>
    <w:p w:rsidR="001B50CC" w:rsidRPr="001B50CC" w:rsidRDefault="001B50CC" w:rsidP="001B50CC">
      <w:pPr>
        <w:widowControl w:val="0"/>
        <w:autoSpaceDE w:val="0"/>
        <w:autoSpaceDN w:val="0"/>
        <w:adjustRightInd w:val="0"/>
        <w:ind w:firstLine="709"/>
        <w:jc w:val="both"/>
        <w:rPr>
          <w:rFonts w:ascii="Times New Roman" w:eastAsiaTheme="minorHAnsi" w:hAnsi="Times New Roman"/>
          <w:color w:val="000000" w:themeColor="text1"/>
          <w:sz w:val="24"/>
          <w:szCs w:val="24"/>
          <w:lang w:eastAsia="en-US"/>
        </w:rPr>
      </w:pPr>
    </w:p>
    <w:p w:rsidR="001B50CC" w:rsidRPr="001B50CC" w:rsidRDefault="001B50CC" w:rsidP="001B50CC">
      <w:pPr>
        <w:autoSpaceDE w:val="0"/>
        <w:autoSpaceDN w:val="0"/>
        <w:adjustRightInd w:val="0"/>
        <w:ind w:firstLine="709"/>
        <w:jc w:val="center"/>
        <w:outlineLvl w:val="0"/>
        <w:rPr>
          <w:rFonts w:ascii="Times New Roman" w:eastAsiaTheme="minorHAnsi" w:hAnsi="Times New Roman"/>
          <w:b/>
          <w:bCs/>
          <w:color w:val="000000" w:themeColor="text1"/>
          <w:sz w:val="24"/>
          <w:szCs w:val="24"/>
          <w:lang w:eastAsia="en-US"/>
        </w:rPr>
      </w:pPr>
    </w:p>
    <w:p w:rsidR="00223316" w:rsidRDefault="00223316" w:rsidP="001B50CC">
      <w:pPr>
        <w:autoSpaceDE w:val="0"/>
        <w:autoSpaceDN w:val="0"/>
        <w:adjustRightInd w:val="0"/>
        <w:ind w:firstLine="709"/>
        <w:jc w:val="center"/>
        <w:outlineLvl w:val="0"/>
        <w:rPr>
          <w:rFonts w:ascii="Times New Roman" w:eastAsiaTheme="minorHAnsi" w:hAnsi="Times New Roman"/>
          <w:b/>
          <w:bCs/>
          <w:color w:val="000000" w:themeColor="text1"/>
          <w:sz w:val="24"/>
          <w:szCs w:val="24"/>
          <w:lang w:eastAsia="en-US"/>
        </w:rPr>
      </w:pPr>
    </w:p>
    <w:p w:rsidR="00223316" w:rsidRDefault="00223316" w:rsidP="001B50CC">
      <w:pPr>
        <w:autoSpaceDE w:val="0"/>
        <w:autoSpaceDN w:val="0"/>
        <w:adjustRightInd w:val="0"/>
        <w:ind w:firstLine="709"/>
        <w:jc w:val="center"/>
        <w:outlineLvl w:val="0"/>
        <w:rPr>
          <w:rFonts w:ascii="Times New Roman" w:eastAsiaTheme="minorHAnsi" w:hAnsi="Times New Roman"/>
          <w:b/>
          <w:bCs/>
          <w:color w:val="000000" w:themeColor="text1"/>
          <w:sz w:val="24"/>
          <w:szCs w:val="24"/>
          <w:lang w:eastAsia="en-US"/>
        </w:rPr>
      </w:pPr>
    </w:p>
    <w:p w:rsidR="00223316" w:rsidRDefault="00223316" w:rsidP="001B50CC">
      <w:pPr>
        <w:autoSpaceDE w:val="0"/>
        <w:autoSpaceDN w:val="0"/>
        <w:adjustRightInd w:val="0"/>
        <w:ind w:firstLine="709"/>
        <w:jc w:val="center"/>
        <w:outlineLvl w:val="0"/>
        <w:rPr>
          <w:rFonts w:ascii="Times New Roman" w:eastAsiaTheme="minorHAnsi" w:hAnsi="Times New Roman"/>
          <w:b/>
          <w:bCs/>
          <w:color w:val="000000" w:themeColor="text1"/>
          <w:sz w:val="24"/>
          <w:szCs w:val="24"/>
          <w:lang w:eastAsia="en-US"/>
        </w:rPr>
      </w:pPr>
    </w:p>
    <w:p w:rsidR="00223316" w:rsidRDefault="00223316" w:rsidP="001B50CC">
      <w:pPr>
        <w:autoSpaceDE w:val="0"/>
        <w:autoSpaceDN w:val="0"/>
        <w:adjustRightInd w:val="0"/>
        <w:ind w:firstLine="709"/>
        <w:jc w:val="center"/>
        <w:outlineLvl w:val="0"/>
        <w:rPr>
          <w:rFonts w:ascii="Times New Roman" w:eastAsiaTheme="minorHAnsi" w:hAnsi="Times New Roman"/>
          <w:b/>
          <w:bCs/>
          <w:color w:val="000000" w:themeColor="text1"/>
          <w:sz w:val="24"/>
          <w:szCs w:val="24"/>
          <w:lang w:eastAsia="en-US"/>
        </w:rPr>
      </w:pPr>
    </w:p>
    <w:p w:rsidR="00223316" w:rsidRDefault="00223316" w:rsidP="001B50CC">
      <w:pPr>
        <w:autoSpaceDE w:val="0"/>
        <w:autoSpaceDN w:val="0"/>
        <w:adjustRightInd w:val="0"/>
        <w:ind w:firstLine="709"/>
        <w:jc w:val="center"/>
        <w:outlineLvl w:val="0"/>
        <w:rPr>
          <w:rFonts w:ascii="Times New Roman" w:eastAsiaTheme="minorHAnsi" w:hAnsi="Times New Roman"/>
          <w:b/>
          <w:bCs/>
          <w:color w:val="000000" w:themeColor="text1"/>
          <w:sz w:val="24"/>
          <w:szCs w:val="24"/>
          <w:lang w:eastAsia="en-US"/>
        </w:rPr>
      </w:pPr>
    </w:p>
    <w:p w:rsidR="001B50CC" w:rsidRPr="001B50CC" w:rsidRDefault="001B50CC" w:rsidP="001B50CC">
      <w:pPr>
        <w:autoSpaceDE w:val="0"/>
        <w:autoSpaceDN w:val="0"/>
        <w:adjustRightInd w:val="0"/>
        <w:ind w:firstLine="709"/>
        <w:jc w:val="center"/>
        <w:outlineLvl w:val="0"/>
        <w:rPr>
          <w:rFonts w:ascii="Times New Roman" w:eastAsiaTheme="minorHAnsi" w:hAnsi="Times New Roman"/>
          <w:b/>
          <w:bCs/>
          <w:color w:val="000000" w:themeColor="text1"/>
          <w:sz w:val="24"/>
          <w:szCs w:val="24"/>
          <w:lang w:eastAsia="en-US"/>
        </w:rPr>
      </w:pPr>
      <w:r w:rsidRPr="001B50CC">
        <w:rPr>
          <w:rFonts w:ascii="Times New Roman" w:eastAsiaTheme="minorHAnsi" w:hAnsi="Times New Roman"/>
          <w:b/>
          <w:bCs/>
          <w:color w:val="000000" w:themeColor="text1"/>
          <w:sz w:val="24"/>
          <w:szCs w:val="24"/>
          <w:lang w:eastAsia="en-US"/>
        </w:rPr>
        <w:lastRenderedPageBreak/>
        <w:t xml:space="preserve">Перечень услуг, которые являются необходимыми </w:t>
      </w:r>
    </w:p>
    <w:p w:rsidR="001B50CC" w:rsidRPr="001B50CC" w:rsidRDefault="001B50CC" w:rsidP="001B50CC">
      <w:pPr>
        <w:autoSpaceDE w:val="0"/>
        <w:autoSpaceDN w:val="0"/>
        <w:adjustRightInd w:val="0"/>
        <w:ind w:firstLine="709"/>
        <w:jc w:val="center"/>
        <w:outlineLvl w:val="0"/>
        <w:rPr>
          <w:rFonts w:ascii="Times New Roman" w:eastAsiaTheme="minorHAnsi" w:hAnsi="Times New Roman"/>
          <w:b/>
          <w:bCs/>
          <w:color w:val="000000" w:themeColor="text1"/>
          <w:sz w:val="24"/>
          <w:szCs w:val="24"/>
          <w:lang w:eastAsia="en-US"/>
        </w:rPr>
      </w:pPr>
      <w:r w:rsidRPr="001B50CC">
        <w:rPr>
          <w:rFonts w:ascii="Times New Roman" w:eastAsiaTheme="minorHAnsi" w:hAnsi="Times New Roman"/>
          <w:b/>
          <w:bCs/>
          <w:color w:val="000000" w:themeColor="text1"/>
          <w:sz w:val="24"/>
          <w:szCs w:val="24"/>
          <w:lang w:eastAsia="en-US"/>
        </w:rPr>
        <w:t xml:space="preserve">и </w:t>
      </w:r>
      <w:proofErr w:type="gramStart"/>
      <w:r w:rsidRPr="001B50CC">
        <w:rPr>
          <w:rFonts w:ascii="Times New Roman" w:eastAsiaTheme="minorHAnsi" w:hAnsi="Times New Roman"/>
          <w:b/>
          <w:bCs/>
          <w:color w:val="000000" w:themeColor="text1"/>
          <w:sz w:val="24"/>
          <w:szCs w:val="24"/>
          <w:lang w:eastAsia="en-US"/>
        </w:rPr>
        <w:t>обязательными</w:t>
      </w:r>
      <w:proofErr w:type="gramEnd"/>
      <w:r w:rsidRPr="001B50CC">
        <w:rPr>
          <w:rFonts w:ascii="Times New Roman" w:eastAsiaTheme="minorHAnsi" w:hAnsi="Times New Roman"/>
          <w:b/>
          <w:bCs/>
          <w:color w:val="000000" w:themeColor="text1"/>
          <w:sz w:val="24"/>
          <w:szCs w:val="24"/>
          <w:lang w:eastAsia="en-US"/>
        </w:rPr>
        <w:t xml:space="preserve"> для предоставления муниципальной услуги, </w:t>
      </w:r>
    </w:p>
    <w:p w:rsidR="001B50CC" w:rsidRPr="001B50CC" w:rsidRDefault="001B50CC" w:rsidP="001B50CC">
      <w:pPr>
        <w:autoSpaceDE w:val="0"/>
        <w:autoSpaceDN w:val="0"/>
        <w:adjustRightInd w:val="0"/>
        <w:ind w:firstLine="709"/>
        <w:jc w:val="center"/>
        <w:outlineLvl w:val="0"/>
        <w:rPr>
          <w:rFonts w:ascii="Times New Roman" w:eastAsiaTheme="minorHAnsi" w:hAnsi="Times New Roman"/>
          <w:b/>
          <w:bCs/>
          <w:color w:val="000000" w:themeColor="text1"/>
          <w:sz w:val="24"/>
          <w:szCs w:val="24"/>
          <w:lang w:eastAsia="en-US"/>
        </w:rPr>
      </w:pPr>
      <w:proofErr w:type="gramStart"/>
      <w:r w:rsidRPr="001B50CC">
        <w:rPr>
          <w:rFonts w:ascii="Times New Roman" w:eastAsiaTheme="minorHAnsi" w:hAnsi="Times New Roman"/>
          <w:b/>
          <w:bCs/>
          <w:color w:val="000000" w:themeColor="text1"/>
          <w:sz w:val="24"/>
          <w:szCs w:val="24"/>
          <w:lang w:eastAsia="en-US"/>
        </w:rPr>
        <w:t>в том числе сведения о документе (документах), выдаваемом (выдаваемых) организациями, участвующими в предоставлении муниципальной услуги</w:t>
      </w:r>
      <w:proofErr w:type="gramEnd"/>
    </w:p>
    <w:p w:rsidR="001B50CC" w:rsidRPr="001B50CC" w:rsidRDefault="001B50CC" w:rsidP="001B50CC">
      <w:pPr>
        <w:autoSpaceDE w:val="0"/>
        <w:autoSpaceDN w:val="0"/>
        <w:adjustRightInd w:val="0"/>
        <w:ind w:firstLine="709"/>
        <w:jc w:val="center"/>
        <w:outlineLvl w:val="0"/>
        <w:rPr>
          <w:rFonts w:ascii="Times New Roman" w:eastAsiaTheme="minorHAnsi" w:hAnsi="Times New Roman"/>
          <w:b/>
          <w:bCs/>
          <w:color w:val="000000" w:themeColor="text1"/>
          <w:sz w:val="24"/>
          <w:szCs w:val="24"/>
          <w:lang w:eastAsia="en-US"/>
        </w:rPr>
      </w:pPr>
    </w:p>
    <w:p w:rsidR="001B50CC" w:rsidRPr="001B50CC" w:rsidRDefault="001B50CC" w:rsidP="001B50CC">
      <w:pPr>
        <w:autoSpaceDE w:val="0"/>
        <w:autoSpaceDN w:val="0"/>
        <w:adjustRightInd w:val="0"/>
        <w:ind w:firstLine="709"/>
        <w:jc w:val="both"/>
        <w:rPr>
          <w:rFonts w:ascii="Times New Roman" w:eastAsiaTheme="minorHAnsi" w:hAnsi="Times New Roman"/>
          <w:b/>
          <w:color w:val="000000" w:themeColor="text1"/>
          <w:sz w:val="24"/>
          <w:szCs w:val="24"/>
          <w:lang w:eastAsia="en-US"/>
        </w:rPr>
      </w:pPr>
      <w:r w:rsidRPr="001B50CC">
        <w:rPr>
          <w:rFonts w:ascii="Times New Roman" w:eastAsiaTheme="minorHAnsi" w:hAnsi="Times New Roman"/>
          <w:color w:val="000000" w:themeColor="text1"/>
          <w:sz w:val="24"/>
          <w:szCs w:val="24"/>
          <w:lang w:eastAsia="en-US"/>
        </w:rPr>
        <w:t>2.16. Необходимыми и обязательными услугами для предоставления муниципальной услуги, оказываемыми организациями, участвующими   в предоставлении муниципальной услуги в соответствии с нормативными правовыми актами Российской Федерации, Республики Башкортостан,  являются:</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оформление проекта реконструкции нежилого помещения;</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выдача заключения специализированной организации, проводившей обследование многоквартирного дома;</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xml:space="preserve">- выдача заключения с организации по результатам обследования элементов ограждающих и несущих конструкций жилого помещения, необходимых для принятия решения о признании жилого помещения соответствующим (не соответствующим) требованиям, установленным   в </w:t>
      </w:r>
      <w:hyperlink r:id="rId16" w:history="1">
        <w:r w:rsidRPr="001B50CC">
          <w:rPr>
            <w:rFonts w:ascii="Times New Roman" w:eastAsiaTheme="minorHAnsi" w:hAnsi="Times New Roman"/>
            <w:color w:val="000000" w:themeColor="text1"/>
            <w:sz w:val="24"/>
            <w:szCs w:val="24"/>
            <w:lang w:eastAsia="en-US"/>
          </w:rPr>
          <w:t>Положении</w:t>
        </w:r>
      </w:hyperlink>
      <w:r w:rsidRPr="001B50CC">
        <w:rPr>
          <w:rFonts w:ascii="Times New Roman" w:eastAsiaTheme="minorHAnsi" w:hAnsi="Times New Roman"/>
          <w:color w:val="000000" w:themeColor="text1"/>
          <w:sz w:val="24"/>
          <w:szCs w:val="24"/>
          <w:lang w:eastAsia="en-US"/>
        </w:rPr>
        <w:t>.</w:t>
      </w:r>
    </w:p>
    <w:p w:rsidR="001B50CC" w:rsidRPr="001B50CC" w:rsidRDefault="001B50CC" w:rsidP="001B50CC">
      <w:pPr>
        <w:autoSpaceDE w:val="0"/>
        <w:autoSpaceDN w:val="0"/>
        <w:adjustRightInd w:val="0"/>
        <w:ind w:firstLine="709"/>
        <w:jc w:val="both"/>
        <w:outlineLvl w:val="0"/>
        <w:rPr>
          <w:rFonts w:ascii="Times New Roman" w:eastAsiaTheme="minorHAnsi" w:hAnsi="Times New Roman"/>
          <w:b/>
          <w:bCs/>
          <w:color w:val="000000" w:themeColor="text1"/>
          <w:sz w:val="24"/>
          <w:szCs w:val="24"/>
          <w:lang w:eastAsia="en-US"/>
        </w:rPr>
      </w:pPr>
    </w:p>
    <w:p w:rsidR="001B50CC" w:rsidRPr="001B50CC" w:rsidRDefault="001B50CC" w:rsidP="001B50CC">
      <w:pPr>
        <w:autoSpaceDE w:val="0"/>
        <w:autoSpaceDN w:val="0"/>
        <w:adjustRightInd w:val="0"/>
        <w:ind w:firstLine="709"/>
        <w:jc w:val="both"/>
        <w:outlineLvl w:val="0"/>
        <w:rPr>
          <w:rFonts w:ascii="Times New Roman" w:eastAsiaTheme="minorHAnsi" w:hAnsi="Times New Roman"/>
          <w:b/>
          <w:bCs/>
          <w:color w:val="000000" w:themeColor="text1"/>
          <w:sz w:val="24"/>
          <w:szCs w:val="24"/>
          <w:lang w:eastAsia="en-US"/>
        </w:rPr>
      </w:pPr>
      <w:r w:rsidRPr="001B50CC">
        <w:rPr>
          <w:rFonts w:ascii="Times New Roman" w:eastAsiaTheme="minorHAnsi" w:hAnsi="Times New Roman"/>
          <w:b/>
          <w:bCs/>
          <w:color w:val="000000" w:themeColor="text1"/>
          <w:sz w:val="24"/>
          <w:szCs w:val="24"/>
          <w:lang w:eastAsia="en-US"/>
        </w:rPr>
        <w:t>Порядок, размер и основания взимания государственной пошлины или иной платы, взимаемой за предоставление муниципальной услуги</w:t>
      </w:r>
    </w:p>
    <w:p w:rsidR="001B50CC" w:rsidRPr="001B50CC" w:rsidRDefault="001B50CC" w:rsidP="001B50CC">
      <w:pPr>
        <w:autoSpaceDE w:val="0"/>
        <w:autoSpaceDN w:val="0"/>
        <w:adjustRightInd w:val="0"/>
        <w:ind w:firstLine="709"/>
        <w:jc w:val="both"/>
        <w:outlineLvl w:val="0"/>
        <w:rPr>
          <w:rFonts w:ascii="Times New Roman" w:eastAsiaTheme="minorHAnsi" w:hAnsi="Times New Roman"/>
          <w:b/>
          <w:bCs/>
          <w:color w:val="000000" w:themeColor="text1"/>
          <w:sz w:val="24"/>
          <w:szCs w:val="24"/>
          <w:lang w:eastAsia="en-US"/>
        </w:rPr>
      </w:pP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2.17. За предоставление муниципальной услуги «Признание                                        в установленном порядке помещения жилым помещением, жилого помещения непригодным для проживания, многоквартирного дома аварийным   и подлежащим сносу или реконструкции» плата не взимается.</w:t>
      </w:r>
    </w:p>
    <w:p w:rsidR="001B50CC" w:rsidRPr="001B50CC" w:rsidRDefault="001B50CC" w:rsidP="001B50CC">
      <w:pPr>
        <w:ind w:firstLine="709"/>
        <w:rPr>
          <w:rFonts w:ascii="Times New Roman" w:eastAsiaTheme="minorHAnsi" w:hAnsi="Times New Roman"/>
          <w:color w:val="000000" w:themeColor="text1"/>
          <w:sz w:val="24"/>
          <w:szCs w:val="24"/>
          <w:lang w:eastAsia="en-US"/>
        </w:rPr>
      </w:pPr>
    </w:p>
    <w:p w:rsidR="001B50CC" w:rsidRPr="001B50CC" w:rsidRDefault="001B50CC" w:rsidP="001B50CC">
      <w:pPr>
        <w:autoSpaceDE w:val="0"/>
        <w:autoSpaceDN w:val="0"/>
        <w:adjustRightInd w:val="0"/>
        <w:ind w:firstLine="709"/>
        <w:jc w:val="center"/>
        <w:outlineLvl w:val="0"/>
        <w:rPr>
          <w:rFonts w:ascii="Times New Roman" w:eastAsiaTheme="minorHAnsi" w:hAnsi="Times New Roman"/>
          <w:b/>
          <w:bCs/>
          <w:color w:val="000000" w:themeColor="text1"/>
          <w:sz w:val="24"/>
          <w:szCs w:val="24"/>
          <w:lang w:eastAsia="en-US"/>
        </w:rPr>
      </w:pPr>
      <w:r w:rsidRPr="001B50CC">
        <w:rPr>
          <w:rFonts w:ascii="Times New Roman" w:eastAsiaTheme="minorHAnsi" w:hAnsi="Times New Roman"/>
          <w:b/>
          <w:bCs/>
          <w:color w:val="000000" w:themeColor="text1"/>
          <w:sz w:val="24"/>
          <w:szCs w:val="24"/>
          <w:lang w:eastAsia="en-US"/>
        </w:rPr>
        <w:t xml:space="preserve">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w:t>
      </w:r>
    </w:p>
    <w:p w:rsidR="001B50CC" w:rsidRPr="001B50CC" w:rsidRDefault="001B50CC" w:rsidP="001B50CC">
      <w:pPr>
        <w:autoSpaceDE w:val="0"/>
        <w:autoSpaceDN w:val="0"/>
        <w:adjustRightInd w:val="0"/>
        <w:ind w:firstLine="709"/>
        <w:jc w:val="center"/>
        <w:outlineLvl w:val="0"/>
        <w:rPr>
          <w:rFonts w:ascii="Times New Roman" w:eastAsiaTheme="minorHAnsi" w:hAnsi="Times New Roman"/>
          <w:b/>
          <w:bCs/>
          <w:color w:val="000000" w:themeColor="text1"/>
          <w:sz w:val="24"/>
          <w:szCs w:val="24"/>
          <w:lang w:eastAsia="en-US"/>
        </w:rPr>
      </w:pPr>
      <w:r w:rsidRPr="001B50CC">
        <w:rPr>
          <w:rFonts w:ascii="Times New Roman" w:eastAsiaTheme="minorHAnsi" w:hAnsi="Times New Roman"/>
          <w:b/>
          <w:bCs/>
          <w:color w:val="000000" w:themeColor="text1"/>
          <w:sz w:val="24"/>
          <w:szCs w:val="24"/>
          <w:lang w:eastAsia="en-US"/>
        </w:rPr>
        <w:t>о методике расчета размера такой платы</w:t>
      </w:r>
    </w:p>
    <w:p w:rsidR="001B50CC" w:rsidRPr="001B50CC" w:rsidRDefault="001B50CC" w:rsidP="001B50CC">
      <w:pPr>
        <w:autoSpaceDE w:val="0"/>
        <w:autoSpaceDN w:val="0"/>
        <w:adjustRightInd w:val="0"/>
        <w:ind w:firstLine="709"/>
        <w:jc w:val="center"/>
        <w:outlineLvl w:val="0"/>
        <w:rPr>
          <w:rFonts w:ascii="Times New Roman" w:eastAsiaTheme="minorHAnsi" w:hAnsi="Times New Roman"/>
          <w:b/>
          <w:bCs/>
          <w:color w:val="000000" w:themeColor="text1"/>
          <w:sz w:val="24"/>
          <w:szCs w:val="24"/>
          <w:lang w:eastAsia="en-US"/>
        </w:rPr>
      </w:pPr>
    </w:p>
    <w:p w:rsidR="001B50CC" w:rsidRPr="001B50CC" w:rsidRDefault="001B50CC" w:rsidP="001B50CC">
      <w:pPr>
        <w:autoSpaceDE w:val="0"/>
        <w:autoSpaceDN w:val="0"/>
        <w:adjustRightInd w:val="0"/>
        <w:ind w:firstLine="709"/>
        <w:jc w:val="both"/>
        <w:rPr>
          <w:rFonts w:ascii="Times New Roman" w:hAnsi="Times New Roman"/>
          <w:color w:val="000000" w:themeColor="text1"/>
          <w:sz w:val="24"/>
          <w:szCs w:val="24"/>
        </w:rPr>
      </w:pPr>
      <w:r w:rsidRPr="001B50CC">
        <w:rPr>
          <w:rFonts w:ascii="Times New Roman" w:hAnsi="Times New Roman"/>
          <w:color w:val="000000" w:themeColor="text1"/>
          <w:sz w:val="24"/>
          <w:szCs w:val="24"/>
        </w:rPr>
        <w:t xml:space="preserve">2.18. Плата за предоставление услуг, которые являются необходимыми и обязательными для предоставления </w:t>
      </w:r>
      <w:r w:rsidRPr="001B50CC">
        <w:rPr>
          <w:rFonts w:ascii="Times New Roman" w:hAnsi="Times New Roman"/>
          <w:bCs/>
          <w:color w:val="000000" w:themeColor="text1"/>
          <w:sz w:val="24"/>
          <w:szCs w:val="24"/>
        </w:rPr>
        <w:t>муниципальной</w:t>
      </w:r>
      <w:r w:rsidRPr="001B50CC">
        <w:rPr>
          <w:rFonts w:ascii="Times New Roman" w:hAnsi="Times New Roman"/>
          <w:color w:val="000000" w:themeColor="text1"/>
          <w:sz w:val="24"/>
          <w:szCs w:val="24"/>
        </w:rPr>
        <w:t xml:space="preserve"> услуги, и указанными    в пункте 2.16 настоящего Административного регламента, осуществляется      за счет средств заявителя.</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p>
    <w:p w:rsidR="001B50CC" w:rsidRPr="001B50CC" w:rsidRDefault="001B50CC" w:rsidP="001B50CC">
      <w:pPr>
        <w:autoSpaceDE w:val="0"/>
        <w:autoSpaceDN w:val="0"/>
        <w:adjustRightInd w:val="0"/>
        <w:ind w:firstLine="709"/>
        <w:jc w:val="center"/>
        <w:outlineLvl w:val="0"/>
        <w:rPr>
          <w:rFonts w:ascii="Times New Roman" w:eastAsiaTheme="minorHAnsi" w:hAnsi="Times New Roman"/>
          <w:b/>
          <w:bCs/>
          <w:color w:val="000000" w:themeColor="text1"/>
          <w:sz w:val="24"/>
          <w:szCs w:val="24"/>
          <w:lang w:eastAsia="en-US"/>
        </w:rPr>
      </w:pPr>
      <w:r w:rsidRPr="001B50CC">
        <w:rPr>
          <w:rFonts w:ascii="Times New Roman" w:eastAsiaTheme="minorHAnsi" w:hAnsi="Times New Roman"/>
          <w:b/>
          <w:bCs/>
          <w:color w:val="000000" w:themeColor="text1"/>
          <w:sz w:val="24"/>
          <w:szCs w:val="24"/>
          <w:lang w:eastAsia="en-US"/>
        </w:rPr>
        <w:t xml:space="preserve">Максимальный срок ожидания в очереди при подаче запроса </w:t>
      </w:r>
    </w:p>
    <w:p w:rsidR="001B50CC" w:rsidRPr="001B50CC" w:rsidRDefault="001B50CC" w:rsidP="001B50CC">
      <w:pPr>
        <w:autoSpaceDE w:val="0"/>
        <w:autoSpaceDN w:val="0"/>
        <w:adjustRightInd w:val="0"/>
        <w:ind w:firstLine="709"/>
        <w:jc w:val="center"/>
        <w:outlineLvl w:val="0"/>
        <w:rPr>
          <w:rFonts w:ascii="Times New Roman" w:eastAsiaTheme="minorHAnsi" w:hAnsi="Times New Roman"/>
          <w:b/>
          <w:bCs/>
          <w:color w:val="000000" w:themeColor="text1"/>
          <w:sz w:val="24"/>
          <w:szCs w:val="24"/>
          <w:lang w:eastAsia="en-US"/>
        </w:rPr>
      </w:pPr>
      <w:r w:rsidRPr="001B50CC">
        <w:rPr>
          <w:rFonts w:ascii="Times New Roman" w:eastAsiaTheme="minorHAnsi" w:hAnsi="Times New Roman"/>
          <w:b/>
          <w:bCs/>
          <w:color w:val="000000" w:themeColor="text1"/>
          <w:sz w:val="24"/>
          <w:szCs w:val="24"/>
          <w:lang w:eastAsia="en-US"/>
        </w:rPr>
        <w:t>о предоставлении муниципальной услуги и при получении результата предоставления муниципальной услуги</w:t>
      </w:r>
    </w:p>
    <w:p w:rsidR="001B50CC" w:rsidRPr="001B50CC" w:rsidRDefault="001B50CC" w:rsidP="001B50CC">
      <w:pPr>
        <w:autoSpaceDE w:val="0"/>
        <w:autoSpaceDN w:val="0"/>
        <w:adjustRightInd w:val="0"/>
        <w:ind w:firstLine="709"/>
        <w:jc w:val="center"/>
        <w:outlineLvl w:val="0"/>
        <w:rPr>
          <w:rFonts w:ascii="Times New Roman" w:eastAsiaTheme="minorHAnsi" w:hAnsi="Times New Roman"/>
          <w:b/>
          <w:bCs/>
          <w:color w:val="000000" w:themeColor="text1"/>
          <w:sz w:val="24"/>
          <w:szCs w:val="24"/>
          <w:lang w:eastAsia="en-US"/>
        </w:rPr>
      </w:pP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2.19.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Максимальный срок ожидания в очереди не превышает 15 минут.</w:t>
      </w:r>
    </w:p>
    <w:p w:rsidR="001B50CC" w:rsidRPr="001B50CC" w:rsidRDefault="001B50CC" w:rsidP="001B50CC">
      <w:pPr>
        <w:ind w:firstLine="709"/>
        <w:rPr>
          <w:rFonts w:ascii="Times New Roman" w:eastAsiaTheme="minorHAnsi" w:hAnsi="Times New Roman"/>
          <w:color w:val="000000" w:themeColor="text1"/>
          <w:sz w:val="24"/>
          <w:szCs w:val="24"/>
          <w:lang w:eastAsia="en-US"/>
        </w:rPr>
      </w:pPr>
    </w:p>
    <w:p w:rsidR="001B50CC" w:rsidRPr="001B50CC" w:rsidRDefault="001B50CC" w:rsidP="001B50CC">
      <w:pPr>
        <w:autoSpaceDE w:val="0"/>
        <w:autoSpaceDN w:val="0"/>
        <w:adjustRightInd w:val="0"/>
        <w:ind w:firstLine="709"/>
        <w:jc w:val="center"/>
        <w:outlineLvl w:val="0"/>
        <w:rPr>
          <w:rFonts w:ascii="Times New Roman" w:eastAsiaTheme="minorHAnsi" w:hAnsi="Times New Roman"/>
          <w:b/>
          <w:bCs/>
          <w:color w:val="000000" w:themeColor="text1"/>
          <w:sz w:val="24"/>
          <w:szCs w:val="24"/>
          <w:lang w:eastAsia="en-US"/>
        </w:rPr>
      </w:pPr>
      <w:r w:rsidRPr="001B50CC">
        <w:rPr>
          <w:rFonts w:ascii="Times New Roman" w:eastAsiaTheme="minorHAnsi" w:hAnsi="Times New Roman"/>
          <w:b/>
          <w:bCs/>
          <w:color w:val="000000" w:themeColor="text1"/>
          <w:sz w:val="24"/>
          <w:szCs w:val="24"/>
          <w:lang w:eastAsia="en-US"/>
        </w:rPr>
        <w:t>Срок и порядок регистрации запроса заявителя о предоставлении муниципальной услуги, в том числе в электронной форме</w:t>
      </w:r>
    </w:p>
    <w:p w:rsidR="001B50CC" w:rsidRPr="001B50CC" w:rsidRDefault="001B50CC" w:rsidP="001B50CC">
      <w:pPr>
        <w:autoSpaceDE w:val="0"/>
        <w:autoSpaceDN w:val="0"/>
        <w:adjustRightInd w:val="0"/>
        <w:ind w:firstLine="709"/>
        <w:jc w:val="center"/>
        <w:outlineLvl w:val="0"/>
        <w:rPr>
          <w:rFonts w:ascii="Times New Roman" w:eastAsiaTheme="minorHAnsi" w:hAnsi="Times New Roman"/>
          <w:b/>
          <w:bCs/>
          <w:color w:val="000000" w:themeColor="text1"/>
          <w:sz w:val="24"/>
          <w:szCs w:val="24"/>
          <w:lang w:eastAsia="en-US"/>
        </w:rPr>
      </w:pP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xml:space="preserve">2.20. </w:t>
      </w:r>
      <w:proofErr w:type="gramStart"/>
      <w:r w:rsidRPr="001B50CC">
        <w:rPr>
          <w:rFonts w:ascii="Times New Roman" w:eastAsiaTheme="minorHAnsi" w:hAnsi="Times New Roman"/>
          <w:color w:val="000000" w:themeColor="text1"/>
          <w:sz w:val="24"/>
          <w:szCs w:val="24"/>
          <w:lang w:eastAsia="en-US"/>
        </w:rPr>
        <w:t>Заявление о признании помещения жилым помещением или жилого помещения непригодным для проживания и (или) многоквартирного дома аварийным и подлежащим сносу или реконструкции, в том числе поступившее в электронной форме, почтовым отправлением, посредством личного обращения в Администрацию  (Уполномоченный орган) либо поданное через структурное подразделение многофункционального центра, принятое к рассмотрению Администрацией (Уполномоченным органом), подлежит регистрации в течение одного рабочего дня.</w:t>
      </w:r>
      <w:proofErr w:type="gramEnd"/>
    </w:p>
    <w:p w:rsidR="001B50CC" w:rsidRPr="001B50CC" w:rsidRDefault="001B50CC" w:rsidP="001B50CC">
      <w:pPr>
        <w:autoSpaceDE w:val="0"/>
        <w:autoSpaceDN w:val="0"/>
        <w:adjustRightInd w:val="0"/>
        <w:jc w:val="center"/>
        <w:rPr>
          <w:rFonts w:ascii="Times New Roman" w:eastAsiaTheme="minorHAnsi" w:hAnsi="Times New Roman"/>
          <w:b/>
          <w:color w:val="000000" w:themeColor="text1"/>
          <w:sz w:val="24"/>
          <w:szCs w:val="24"/>
          <w:lang w:eastAsia="en-US"/>
        </w:rPr>
      </w:pPr>
    </w:p>
    <w:p w:rsidR="00223316" w:rsidRDefault="00223316" w:rsidP="001B50CC">
      <w:pPr>
        <w:autoSpaceDE w:val="0"/>
        <w:autoSpaceDN w:val="0"/>
        <w:adjustRightInd w:val="0"/>
        <w:jc w:val="center"/>
        <w:rPr>
          <w:rFonts w:ascii="Times New Roman" w:eastAsiaTheme="minorHAnsi" w:hAnsi="Times New Roman"/>
          <w:b/>
          <w:color w:val="000000" w:themeColor="text1"/>
          <w:sz w:val="24"/>
          <w:szCs w:val="24"/>
          <w:lang w:eastAsia="en-US"/>
        </w:rPr>
      </w:pPr>
    </w:p>
    <w:p w:rsidR="00223316" w:rsidRDefault="00223316" w:rsidP="001B50CC">
      <w:pPr>
        <w:autoSpaceDE w:val="0"/>
        <w:autoSpaceDN w:val="0"/>
        <w:adjustRightInd w:val="0"/>
        <w:jc w:val="center"/>
        <w:rPr>
          <w:rFonts w:ascii="Times New Roman" w:eastAsiaTheme="minorHAnsi" w:hAnsi="Times New Roman"/>
          <w:b/>
          <w:color w:val="000000" w:themeColor="text1"/>
          <w:sz w:val="24"/>
          <w:szCs w:val="24"/>
          <w:lang w:eastAsia="en-US"/>
        </w:rPr>
      </w:pPr>
    </w:p>
    <w:p w:rsidR="00223316" w:rsidRDefault="00223316" w:rsidP="001B50CC">
      <w:pPr>
        <w:autoSpaceDE w:val="0"/>
        <w:autoSpaceDN w:val="0"/>
        <w:adjustRightInd w:val="0"/>
        <w:jc w:val="center"/>
        <w:rPr>
          <w:rFonts w:ascii="Times New Roman" w:eastAsiaTheme="minorHAnsi" w:hAnsi="Times New Roman"/>
          <w:b/>
          <w:color w:val="000000" w:themeColor="text1"/>
          <w:sz w:val="24"/>
          <w:szCs w:val="24"/>
          <w:lang w:eastAsia="en-US"/>
        </w:rPr>
      </w:pPr>
    </w:p>
    <w:p w:rsidR="00223316" w:rsidRDefault="00223316" w:rsidP="001B50CC">
      <w:pPr>
        <w:autoSpaceDE w:val="0"/>
        <w:autoSpaceDN w:val="0"/>
        <w:adjustRightInd w:val="0"/>
        <w:jc w:val="center"/>
        <w:rPr>
          <w:rFonts w:ascii="Times New Roman" w:eastAsiaTheme="minorHAnsi" w:hAnsi="Times New Roman"/>
          <w:b/>
          <w:color w:val="000000" w:themeColor="text1"/>
          <w:sz w:val="24"/>
          <w:szCs w:val="24"/>
          <w:lang w:eastAsia="en-US"/>
        </w:rPr>
      </w:pPr>
    </w:p>
    <w:p w:rsidR="00223316" w:rsidRDefault="00223316" w:rsidP="001B50CC">
      <w:pPr>
        <w:autoSpaceDE w:val="0"/>
        <w:autoSpaceDN w:val="0"/>
        <w:adjustRightInd w:val="0"/>
        <w:jc w:val="center"/>
        <w:rPr>
          <w:rFonts w:ascii="Times New Roman" w:eastAsiaTheme="minorHAnsi" w:hAnsi="Times New Roman"/>
          <w:b/>
          <w:color w:val="000000" w:themeColor="text1"/>
          <w:sz w:val="24"/>
          <w:szCs w:val="24"/>
          <w:lang w:eastAsia="en-US"/>
        </w:rPr>
      </w:pPr>
    </w:p>
    <w:p w:rsidR="001B50CC" w:rsidRPr="001B50CC" w:rsidRDefault="001B50CC" w:rsidP="001B50CC">
      <w:pPr>
        <w:autoSpaceDE w:val="0"/>
        <w:autoSpaceDN w:val="0"/>
        <w:adjustRightInd w:val="0"/>
        <w:jc w:val="center"/>
        <w:rPr>
          <w:rFonts w:ascii="Times New Roman" w:eastAsiaTheme="minorHAnsi" w:hAnsi="Times New Roman"/>
          <w:b/>
          <w:color w:val="000000" w:themeColor="text1"/>
          <w:sz w:val="24"/>
          <w:szCs w:val="24"/>
          <w:lang w:eastAsia="en-US"/>
        </w:rPr>
      </w:pPr>
      <w:r w:rsidRPr="001B50CC">
        <w:rPr>
          <w:rFonts w:ascii="Times New Roman" w:eastAsiaTheme="minorHAnsi" w:hAnsi="Times New Roman"/>
          <w:b/>
          <w:color w:val="000000" w:themeColor="text1"/>
          <w:sz w:val="24"/>
          <w:szCs w:val="24"/>
          <w:lang w:eastAsia="en-US"/>
        </w:rPr>
        <w:lastRenderedPageBreak/>
        <w:t xml:space="preserve">Требования к помещениям, в которых предоставляется </w:t>
      </w:r>
    </w:p>
    <w:p w:rsidR="001B50CC" w:rsidRPr="001B50CC" w:rsidRDefault="001B50CC" w:rsidP="001B50CC">
      <w:pPr>
        <w:autoSpaceDE w:val="0"/>
        <w:autoSpaceDN w:val="0"/>
        <w:adjustRightInd w:val="0"/>
        <w:jc w:val="center"/>
        <w:rPr>
          <w:rFonts w:ascii="Times New Roman" w:eastAsiaTheme="minorHAnsi" w:hAnsi="Times New Roman"/>
          <w:b/>
          <w:color w:val="000000" w:themeColor="text1"/>
          <w:sz w:val="24"/>
          <w:szCs w:val="24"/>
          <w:lang w:eastAsia="en-US"/>
        </w:rPr>
      </w:pPr>
      <w:r w:rsidRPr="001B50CC">
        <w:rPr>
          <w:rFonts w:ascii="Times New Roman" w:eastAsiaTheme="minorHAnsi" w:hAnsi="Times New Roman"/>
          <w:b/>
          <w:color w:val="000000" w:themeColor="text1"/>
          <w:sz w:val="24"/>
          <w:szCs w:val="24"/>
          <w:lang w:eastAsia="en-US"/>
        </w:rPr>
        <w:t>муниципальная услуга</w:t>
      </w:r>
    </w:p>
    <w:p w:rsidR="001B50CC" w:rsidRPr="001B50CC" w:rsidRDefault="001B50CC" w:rsidP="001B50CC">
      <w:pPr>
        <w:autoSpaceDE w:val="0"/>
        <w:autoSpaceDN w:val="0"/>
        <w:adjustRightInd w:val="0"/>
        <w:jc w:val="center"/>
        <w:rPr>
          <w:rFonts w:ascii="Times New Roman" w:eastAsiaTheme="minorHAnsi" w:hAnsi="Times New Roman"/>
          <w:b/>
          <w:color w:val="000000" w:themeColor="text1"/>
          <w:sz w:val="24"/>
          <w:szCs w:val="24"/>
          <w:lang w:eastAsia="en-US"/>
        </w:rPr>
      </w:pPr>
    </w:p>
    <w:p w:rsidR="001B50CC" w:rsidRPr="001B50CC" w:rsidRDefault="001B50CC" w:rsidP="001B50CC">
      <w:pPr>
        <w:widowControl w:val="0"/>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xml:space="preserve"> 2.21.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1B50CC" w:rsidRPr="001B50CC" w:rsidRDefault="001B50CC" w:rsidP="001B50CC">
      <w:pPr>
        <w:widowControl w:val="0"/>
        <w:tabs>
          <w:tab w:val="left" w:pos="567"/>
        </w:tabs>
        <w:ind w:firstLine="709"/>
        <w:contextualSpacing/>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1B50CC" w:rsidRPr="001B50CC" w:rsidRDefault="001B50CC" w:rsidP="001B50CC">
      <w:pPr>
        <w:widowControl w:val="0"/>
        <w:shd w:val="clear" w:color="auto" w:fill="FFFFFF" w:themeFill="background1"/>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xml:space="preserve">Для парковки 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w:t>
      </w:r>
      <w:r w:rsidRPr="001B50CC">
        <w:rPr>
          <w:rFonts w:ascii="Times New Roman" w:eastAsiaTheme="minorHAnsi" w:hAnsi="Times New Roman"/>
          <w:color w:val="000000" w:themeColor="text1"/>
          <w:sz w:val="24"/>
          <w:szCs w:val="24"/>
          <w:lang w:val="en-US" w:eastAsia="en-US"/>
        </w:rPr>
        <w:t>I</w:t>
      </w:r>
      <w:r w:rsidRPr="001B50CC">
        <w:rPr>
          <w:rFonts w:ascii="Times New Roman" w:eastAsiaTheme="minorHAnsi" w:hAnsi="Times New Roman"/>
          <w:color w:val="000000" w:themeColor="text1"/>
          <w:sz w:val="24"/>
          <w:szCs w:val="24"/>
          <w:lang w:eastAsia="en-US"/>
        </w:rPr>
        <w:t xml:space="preserve">, </w:t>
      </w:r>
      <w:r w:rsidRPr="001B50CC">
        <w:rPr>
          <w:rFonts w:ascii="Times New Roman" w:eastAsiaTheme="minorHAnsi" w:hAnsi="Times New Roman"/>
          <w:color w:val="000000" w:themeColor="text1"/>
          <w:sz w:val="24"/>
          <w:szCs w:val="24"/>
          <w:lang w:val="en-US" w:eastAsia="en-US"/>
        </w:rPr>
        <w:t>II</w:t>
      </w:r>
      <w:r w:rsidRPr="001B50CC">
        <w:rPr>
          <w:rFonts w:ascii="Times New Roman" w:eastAsiaTheme="minorHAnsi" w:hAnsi="Times New Roman"/>
          <w:color w:val="000000" w:themeColor="text1"/>
          <w:sz w:val="24"/>
          <w:szCs w:val="24"/>
          <w:lang w:eastAsia="en-US"/>
        </w:rPr>
        <w:t xml:space="preserve"> групп, и транспортных средств, перевозящих таких инвалидов и (или) детей инвалидов. На граждан из числа инвалидов </w:t>
      </w:r>
      <w:r w:rsidRPr="001B50CC">
        <w:rPr>
          <w:rFonts w:ascii="Times New Roman" w:eastAsiaTheme="minorHAnsi" w:hAnsi="Times New Roman"/>
          <w:color w:val="000000" w:themeColor="text1"/>
          <w:sz w:val="24"/>
          <w:szCs w:val="24"/>
          <w:lang w:val="en-US" w:eastAsia="en-US"/>
        </w:rPr>
        <w:t>III</w:t>
      </w:r>
      <w:r w:rsidRPr="001B50CC">
        <w:rPr>
          <w:rFonts w:ascii="Times New Roman" w:eastAsiaTheme="minorHAnsi" w:hAnsi="Times New Roman"/>
          <w:color w:val="000000" w:themeColor="text1"/>
          <w:sz w:val="24"/>
          <w:szCs w:val="24"/>
          <w:lang w:eastAsia="en-US"/>
        </w:rPr>
        <w:t xml:space="preserve"> группы распространяются нормы части 9 статьи 15 Федерального закона от 24 ноября 1995 года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опознавательный знак «Инвалид» и информация об этих транспортных средствах должна быть внесена в федеральный реестр инвалидов. Места для парковки, указанные в настоящем абзаце, не должны занимать иные транспортные средства, за исключением случаев, предусмотренных правилами дорожного движения.</w:t>
      </w:r>
    </w:p>
    <w:p w:rsidR="001B50CC" w:rsidRPr="001B50CC" w:rsidRDefault="001B50CC" w:rsidP="001B50CC">
      <w:pPr>
        <w:widowControl w:val="0"/>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1B50CC" w:rsidRPr="001B50CC" w:rsidRDefault="001B50CC" w:rsidP="001B50CC">
      <w:pPr>
        <w:widowControl w:val="0"/>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1B50CC" w:rsidRPr="001B50CC" w:rsidRDefault="001B50CC" w:rsidP="001B50CC">
      <w:pPr>
        <w:widowControl w:val="0"/>
        <w:numPr>
          <w:ilvl w:val="0"/>
          <w:numId w:val="5"/>
        </w:numPr>
        <w:tabs>
          <w:tab w:val="left" w:pos="567"/>
          <w:tab w:val="left" w:pos="1134"/>
        </w:tabs>
        <w:spacing w:after="200" w:line="276" w:lineRule="auto"/>
        <w:ind w:firstLine="709"/>
        <w:contextualSpacing/>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наименование;</w:t>
      </w:r>
    </w:p>
    <w:p w:rsidR="001B50CC" w:rsidRPr="001B50CC" w:rsidRDefault="001B50CC" w:rsidP="001B50CC">
      <w:pPr>
        <w:widowControl w:val="0"/>
        <w:numPr>
          <w:ilvl w:val="0"/>
          <w:numId w:val="5"/>
        </w:numPr>
        <w:tabs>
          <w:tab w:val="left" w:pos="567"/>
          <w:tab w:val="left" w:pos="1134"/>
        </w:tabs>
        <w:spacing w:after="200" w:line="276" w:lineRule="auto"/>
        <w:ind w:firstLine="709"/>
        <w:contextualSpacing/>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местонахождение и юридический адрес;</w:t>
      </w:r>
    </w:p>
    <w:p w:rsidR="001B50CC" w:rsidRPr="001B50CC" w:rsidRDefault="001B50CC" w:rsidP="001B50CC">
      <w:pPr>
        <w:widowControl w:val="0"/>
        <w:numPr>
          <w:ilvl w:val="0"/>
          <w:numId w:val="5"/>
        </w:numPr>
        <w:tabs>
          <w:tab w:val="left" w:pos="567"/>
          <w:tab w:val="left" w:pos="1134"/>
        </w:tabs>
        <w:spacing w:after="200" w:line="276" w:lineRule="auto"/>
        <w:ind w:firstLine="709"/>
        <w:contextualSpacing/>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режим работы;</w:t>
      </w:r>
    </w:p>
    <w:p w:rsidR="001B50CC" w:rsidRPr="001B50CC" w:rsidRDefault="001B50CC" w:rsidP="001B50CC">
      <w:pPr>
        <w:widowControl w:val="0"/>
        <w:numPr>
          <w:ilvl w:val="0"/>
          <w:numId w:val="5"/>
        </w:numPr>
        <w:tabs>
          <w:tab w:val="left" w:pos="567"/>
          <w:tab w:val="left" w:pos="1134"/>
        </w:tabs>
        <w:spacing w:after="200" w:line="276" w:lineRule="auto"/>
        <w:ind w:firstLine="709"/>
        <w:contextualSpacing/>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график приема;</w:t>
      </w:r>
    </w:p>
    <w:p w:rsidR="001B50CC" w:rsidRPr="001B50CC" w:rsidRDefault="001B50CC" w:rsidP="001B50CC">
      <w:pPr>
        <w:widowControl w:val="0"/>
        <w:numPr>
          <w:ilvl w:val="0"/>
          <w:numId w:val="5"/>
        </w:numPr>
        <w:tabs>
          <w:tab w:val="left" w:pos="567"/>
          <w:tab w:val="left" w:pos="1134"/>
        </w:tabs>
        <w:spacing w:after="200" w:line="276" w:lineRule="auto"/>
        <w:ind w:firstLine="709"/>
        <w:contextualSpacing/>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номера телефонов для справок.</w:t>
      </w:r>
    </w:p>
    <w:p w:rsidR="001B50CC" w:rsidRPr="001B50CC" w:rsidRDefault="001B50CC" w:rsidP="001B50CC">
      <w:pPr>
        <w:widowControl w:val="0"/>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Помещения, в которых предоставляется муниципальная услуга, должны соответствовать санитарно-эпидемиологическим правилам и нормативам.</w:t>
      </w:r>
    </w:p>
    <w:p w:rsidR="001B50CC" w:rsidRPr="001B50CC" w:rsidRDefault="001B50CC" w:rsidP="001B50CC">
      <w:pPr>
        <w:widowControl w:val="0"/>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Помещения, в которых предоставляется муниципальная услуга, оснащаются:</w:t>
      </w:r>
    </w:p>
    <w:p w:rsidR="001B50CC" w:rsidRPr="001B50CC" w:rsidRDefault="001B50CC" w:rsidP="001B50CC">
      <w:pPr>
        <w:widowControl w:val="0"/>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противопожарной системой и средствами пожаротушения;</w:t>
      </w:r>
    </w:p>
    <w:p w:rsidR="001B50CC" w:rsidRPr="001B50CC" w:rsidRDefault="001B50CC" w:rsidP="001B50CC">
      <w:pPr>
        <w:widowControl w:val="0"/>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системой оповещения о возникновении чрезвычайной ситуации;</w:t>
      </w:r>
    </w:p>
    <w:p w:rsidR="001B50CC" w:rsidRPr="001B50CC" w:rsidRDefault="001B50CC" w:rsidP="001B50CC">
      <w:pPr>
        <w:widowControl w:val="0"/>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средствами оказания первой медицинской помощи;</w:t>
      </w:r>
    </w:p>
    <w:p w:rsidR="001B50CC" w:rsidRPr="001B50CC" w:rsidRDefault="001B50CC" w:rsidP="001B50CC">
      <w:pPr>
        <w:widowControl w:val="0"/>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туалетными комнатами для посетителей.</w:t>
      </w:r>
    </w:p>
    <w:p w:rsidR="001B50CC" w:rsidRPr="001B50CC" w:rsidRDefault="001B50CC" w:rsidP="001B50CC">
      <w:pPr>
        <w:widowControl w:val="0"/>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1B50CC" w:rsidRPr="001B50CC" w:rsidRDefault="001B50CC" w:rsidP="001B50CC">
      <w:pPr>
        <w:widowControl w:val="0"/>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1B50CC" w:rsidRPr="001B50CC" w:rsidRDefault="001B50CC" w:rsidP="001B50CC">
      <w:pPr>
        <w:widowControl w:val="0"/>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Места для заполнения заявлений оборудуются стульями, столами (стойками), бланками заявлений, письменными принадлежностями.</w:t>
      </w:r>
    </w:p>
    <w:p w:rsidR="001B50CC" w:rsidRPr="001B50CC" w:rsidRDefault="001B50CC" w:rsidP="001B50CC">
      <w:pPr>
        <w:widowControl w:val="0"/>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Места приема заявителей оборудуются информационными табличками (вывесками) с указанием:</w:t>
      </w:r>
    </w:p>
    <w:p w:rsidR="001B50CC" w:rsidRPr="001B50CC" w:rsidRDefault="001B50CC" w:rsidP="001B50CC">
      <w:pPr>
        <w:widowControl w:val="0"/>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номера кабинета и наименования отдела;</w:t>
      </w:r>
    </w:p>
    <w:p w:rsidR="001B50CC" w:rsidRPr="001B50CC" w:rsidRDefault="001B50CC" w:rsidP="001B50CC">
      <w:pPr>
        <w:widowControl w:val="0"/>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фамилии, имени и отчества (последнее – при наличии), должности ответственного лица за прием документов;</w:t>
      </w:r>
    </w:p>
    <w:p w:rsidR="001B50CC" w:rsidRPr="001B50CC" w:rsidRDefault="001B50CC" w:rsidP="001B50CC">
      <w:pPr>
        <w:widowControl w:val="0"/>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графика приема заявителей.</w:t>
      </w:r>
    </w:p>
    <w:p w:rsidR="00223316" w:rsidRDefault="00223316" w:rsidP="001B50CC">
      <w:pPr>
        <w:widowControl w:val="0"/>
        <w:autoSpaceDE w:val="0"/>
        <w:autoSpaceDN w:val="0"/>
        <w:adjustRightInd w:val="0"/>
        <w:ind w:firstLine="709"/>
        <w:jc w:val="both"/>
        <w:rPr>
          <w:rFonts w:ascii="Times New Roman" w:eastAsiaTheme="minorHAnsi" w:hAnsi="Times New Roman"/>
          <w:color w:val="000000" w:themeColor="text1"/>
          <w:sz w:val="24"/>
          <w:szCs w:val="24"/>
          <w:lang w:eastAsia="en-US"/>
        </w:rPr>
      </w:pPr>
    </w:p>
    <w:p w:rsidR="001B50CC" w:rsidRPr="001B50CC" w:rsidRDefault="001B50CC" w:rsidP="001B50CC">
      <w:pPr>
        <w:widowControl w:val="0"/>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lastRenderedPageBreak/>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1B50CC" w:rsidRPr="001B50CC" w:rsidRDefault="001B50CC" w:rsidP="001B50CC">
      <w:pPr>
        <w:widowControl w:val="0"/>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1B50CC" w:rsidRPr="001B50CC" w:rsidRDefault="001B50CC" w:rsidP="001B50CC">
      <w:pPr>
        <w:widowControl w:val="0"/>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При предоставлении муниципальной услуги инвалидам обеспечиваются:</w:t>
      </w:r>
    </w:p>
    <w:p w:rsidR="001B50CC" w:rsidRPr="001B50CC" w:rsidRDefault="001B50CC" w:rsidP="001B50CC">
      <w:pPr>
        <w:widowControl w:val="0"/>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возможность беспрепятственного доступа к объекту (зданию, помещению), в котором предоставляется муниципальная услуга;</w:t>
      </w:r>
    </w:p>
    <w:p w:rsidR="001B50CC" w:rsidRPr="001B50CC" w:rsidRDefault="001B50CC" w:rsidP="001B50CC">
      <w:pPr>
        <w:widowControl w:val="0"/>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1B50CC" w:rsidRPr="001B50CC" w:rsidRDefault="001B50CC" w:rsidP="001B50CC">
      <w:pPr>
        <w:widowControl w:val="0"/>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сопровождение инвалидов, имеющих стойкие расстройства функции зрения и самостоятельного передвижения;</w:t>
      </w:r>
    </w:p>
    <w:p w:rsidR="001B50CC" w:rsidRPr="001B50CC" w:rsidRDefault="001B50CC" w:rsidP="001B50CC">
      <w:pPr>
        <w:widowControl w:val="0"/>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1B50CC" w:rsidRPr="001B50CC" w:rsidRDefault="001B50CC" w:rsidP="001B50CC">
      <w:pPr>
        <w:widowControl w:val="0"/>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1B50CC" w:rsidRPr="001B50CC" w:rsidRDefault="001B50CC" w:rsidP="001B50CC">
      <w:pPr>
        <w:widowControl w:val="0"/>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xml:space="preserve">допуск </w:t>
      </w:r>
      <w:proofErr w:type="spellStart"/>
      <w:r w:rsidRPr="001B50CC">
        <w:rPr>
          <w:rFonts w:ascii="Times New Roman" w:eastAsiaTheme="minorHAnsi" w:hAnsi="Times New Roman"/>
          <w:color w:val="000000" w:themeColor="text1"/>
          <w:sz w:val="24"/>
          <w:szCs w:val="24"/>
          <w:lang w:eastAsia="en-US"/>
        </w:rPr>
        <w:t>сурдопереводчика</w:t>
      </w:r>
      <w:proofErr w:type="spellEnd"/>
      <w:r w:rsidRPr="001B50CC">
        <w:rPr>
          <w:rFonts w:ascii="Times New Roman" w:eastAsiaTheme="minorHAnsi" w:hAnsi="Times New Roman"/>
          <w:color w:val="000000" w:themeColor="text1"/>
          <w:sz w:val="24"/>
          <w:szCs w:val="24"/>
          <w:lang w:eastAsia="en-US"/>
        </w:rPr>
        <w:t xml:space="preserve"> и </w:t>
      </w:r>
      <w:proofErr w:type="spellStart"/>
      <w:r w:rsidRPr="001B50CC">
        <w:rPr>
          <w:rFonts w:ascii="Times New Roman" w:eastAsiaTheme="minorHAnsi" w:hAnsi="Times New Roman"/>
          <w:color w:val="000000" w:themeColor="text1"/>
          <w:sz w:val="24"/>
          <w:szCs w:val="24"/>
          <w:lang w:eastAsia="en-US"/>
        </w:rPr>
        <w:t>тифлосурдопереводчика</w:t>
      </w:r>
      <w:proofErr w:type="spellEnd"/>
      <w:r w:rsidRPr="001B50CC">
        <w:rPr>
          <w:rFonts w:ascii="Times New Roman" w:eastAsiaTheme="minorHAnsi" w:hAnsi="Times New Roman"/>
          <w:color w:val="000000" w:themeColor="text1"/>
          <w:sz w:val="24"/>
          <w:szCs w:val="24"/>
          <w:lang w:eastAsia="en-US"/>
        </w:rPr>
        <w:t>;</w:t>
      </w:r>
    </w:p>
    <w:p w:rsidR="001B50CC" w:rsidRPr="001B50CC" w:rsidRDefault="001B50CC" w:rsidP="001B50CC">
      <w:pPr>
        <w:autoSpaceDE w:val="0"/>
        <w:autoSpaceDN w:val="0"/>
        <w:adjustRightInd w:val="0"/>
        <w:ind w:firstLine="567"/>
        <w:jc w:val="both"/>
        <w:rPr>
          <w:rFonts w:ascii="Times New Roman" w:eastAsia="Calibri" w:hAnsi="Times New Roman"/>
          <w:color w:val="0D0D0D" w:themeColor="text1" w:themeTint="F2"/>
          <w:sz w:val="24"/>
          <w:szCs w:val="24"/>
          <w:lang w:eastAsia="en-US"/>
        </w:rPr>
      </w:pPr>
      <w:r w:rsidRPr="001B50CC">
        <w:rPr>
          <w:rFonts w:ascii="Times New Roman" w:eastAsia="Calibri" w:hAnsi="Times New Roman"/>
          <w:color w:val="000000" w:themeColor="text1"/>
          <w:sz w:val="24"/>
          <w:szCs w:val="24"/>
          <w:lang w:eastAsia="en-US"/>
        </w:rPr>
        <w:t xml:space="preserve">  </w:t>
      </w:r>
      <w:proofErr w:type="gramStart"/>
      <w:r w:rsidRPr="001B50CC">
        <w:rPr>
          <w:rFonts w:ascii="Times New Roman" w:eastAsia="Calibri" w:hAnsi="Times New Roman"/>
          <w:color w:val="0D0D0D" w:themeColor="text1" w:themeTint="F2"/>
          <w:sz w:val="24"/>
          <w:szCs w:val="24"/>
          <w:lang w:eastAsia="en-US"/>
        </w:rPr>
        <w:t>допуск собаки-проводника на объекты (здания, помещения), в которых предоставляется муниципальная услуга,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1B50CC" w:rsidRPr="001B50CC" w:rsidRDefault="001B50CC" w:rsidP="001B50CC">
      <w:pPr>
        <w:autoSpaceDE w:val="0"/>
        <w:autoSpaceDN w:val="0"/>
        <w:adjustRightInd w:val="0"/>
        <w:ind w:firstLine="567"/>
        <w:jc w:val="both"/>
        <w:rPr>
          <w:rFonts w:ascii="Times New Roman" w:eastAsia="Calibri" w:hAnsi="Times New Roman"/>
          <w:color w:val="000000" w:themeColor="text1"/>
          <w:sz w:val="24"/>
          <w:szCs w:val="24"/>
          <w:lang w:eastAsia="en-US"/>
        </w:rPr>
      </w:pPr>
      <w:r w:rsidRPr="001B50CC">
        <w:rPr>
          <w:rFonts w:ascii="Times New Roman" w:eastAsia="Calibri" w:hAnsi="Times New Roman"/>
          <w:color w:val="FF0000"/>
          <w:sz w:val="24"/>
          <w:szCs w:val="24"/>
          <w:lang w:eastAsia="en-US"/>
        </w:rPr>
        <w:t xml:space="preserve"> </w:t>
      </w:r>
      <w:r w:rsidRPr="001B50CC">
        <w:rPr>
          <w:rFonts w:ascii="Times New Roman" w:eastAsia="Calibri" w:hAnsi="Times New Roman"/>
          <w:color w:val="000000" w:themeColor="text1"/>
          <w:sz w:val="24"/>
          <w:szCs w:val="24"/>
          <w:lang w:eastAsia="en-US"/>
        </w:rPr>
        <w:t>оказание инвалидам помощи в преодолении барьеров, мешающих получению ими услуг наравне с другими лицами.</w:t>
      </w:r>
    </w:p>
    <w:p w:rsidR="001B50CC" w:rsidRPr="001B50CC" w:rsidRDefault="001B50CC" w:rsidP="001B50CC">
      <w:pPr>
        <w:autoSpaceDE w:val="0"/>
        <w:autoSpaceDN w:val="0"/>
        <w:adjustRightInd w:val="0"/>
        <w:ind w:firstLine="709"/>
        <w:jc w:val="both"/>
        <w:outlineLvl w:val="0"/>
        <w:rPr>
          <w:rFonts w:ascii="Times New Roman" w:eastAsiaTheme="minorHAnsi" w:hAnsi="Times New Roman"/>
          <w:b/>
          <w:bCs/>
          <w:color w:val="000000" w:themeColor="text1"/>
          <w:sz w:val="24"/>
          <w:szCs w:val="24"/>
          <w:lang w:eastAsia="en-US"/>
        </w:rPr>
      </w:pPr>
    </w:p>
    <w:p w:rsidR="001B50CC" w:rsidRPr="001B50CC" w:rsidRDefault="001B50CC" w:rsidP="001B50CC">
      <w:pPr>
        <w:autoSpaceDE w:val="0"/>
        <w:autoSpaceDN w:val="0"/>
        <w:adjustRightInd w:val="0"/>
        <w:ind w:firstLine="709"/>
        <w:jc w:val="both"/>
        <w:outlineLvl w:val="0"/>
        <w:rPr>
          <w:rFonts w:ascii="Times New Roman" w:eastAsiaTheme="minorHAnsi" w:hAnsi="Times New Roman"/>
          <w:b/>
          <w:bCs/>
          <w:color w:val="000000" w:themeColor="text1"/>
          <w:sz w:val="24"/>
          <w:szCs w:val="24"/>
          <w:lang w:eastAsia="en-US"/>
        </w:rPr>
      </w:pPr>
    </w:p>
    <w:p w:rsidR="001B50CC" w:rsidRPr="001B50CC" w:rsidRDefault="001B50CC" w:rsidP="001B50CC">
      <w:pPr>
        <w:autoSpaceDE w:val="0"/>
        <w:autoSpaceDN w:val="0"/>
        <w:adjustRightInd w:val="0"/>
        <w:jc w:val="center"/>
        <w:rPr>
          <w:rFonts w:ascii="Times New Roman" w:eastAsiaTheme="minorHAnsi" w:hAnsi="Times New Roman"/>
          <w:b/>
          <w:bCs/>
          <w:color w:val="000000" w:themeColor="text1"/>
          <w:sz w:val="24"/>
          <w:szCs w:val="24"/>
          <w:lang w:eastAsia="en-US"/>
        </w:rPr>
      </w:pPr>
      <w:r w:rsidRPr="001B50CC">
        <w:rPr>
          <w:rFonts w:ascii="Times New Roman" w:eastAsiaTheme="minorHAnsi" w:hAnsi="Times New Roman"/>
          <w:b/>
          <w:bCs/>
          <w:color w:val="000000" w:themeColor="text1"/>
          <w:sz w:val="24"/>
          <w:szCs w:val="24"/>
          <w:lang w:eastAsia="en-US"/>
        </w:rPr>
        <w:t xml:space="preserve">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w:t>
      </w:r>
    </w:p>
    <w:p w:rsidR="001B50CC" w:rsidRPr="001B50CC" w:rsidRDefault="001B50CC" w:rsidP="001B50CC">
      <w:pPr>
        <w:autoSpaceDE w:val="0"/>
        <w:autoSpaceDN w:val="0"/>
        <w:adjustRightInd w:val="0"/>
        <w:jc w:val="center"/>
        <w:rPr>
          <w:rFonts w:ascii="Times New Roman" w:eastAsiaTheme="minorHAnsi" w:hAnsi="Times New Roman"/>
          <w:b/>
          <w:bCs/>
          <w:color w:val="000000" w:themeColor="text1"/>
          <w:sz w:val="24"/>
          <w:szCs w:val="24"/>
          <w:lang w:eastAsia="en-US"/>
        </w:rPr>
      </w:pPr>
      <w:r w:rsidRPr="001B50CC">
        <w:rPr>
          <w:rFonts w:ascii="Times New Roman" w:eastAsiaTheme="minorHAnsi" w:hAnsi="Times New Roman"/>
          <w:b/>
          <w:bCs/>
          <w:color w:val="000000" w:themeColor="text1"/>
          <w:sz w:val="24"/>
          <w:szCs w:val="24"/>
          <w:lang w:eastAsia="en-US"/>
        </w:rPr>
        <w:t xml:space="preserve">в многофункциональном центре предоставления </w:t>
      </w:r>
      <w:proofErr w:type="gramStart"/>
      <w:r w:rsidRPr="001B50CC">
        <w:rPr>
          <w:rFonts w:ascii="Times New Roman" w:eastAsiaTheme="minorHAnsi" w:hAnsi="Times New Roman"/>
          <w:b/>
          <w:bCs/>
          <w:color w:val="000000" w:themeColor="text1"/>
          <w:sz w:val="24"/>
          <w:szCs w:val="24"/>
          <w:lang w:eastAsia="en-US"/>
        </w:rPr>
        <w:t>государственных</w:t>
      </w:r>
      <w:proofErr w:type="gramEnd"/>
      <w:r w:rsidRPr="001B50CC">
        <w:rPr>
          <w:rFonts w:ascii="Times New Roman" w:eastAsiaTheme="minorHAnsi" w:hAnsi="Times New Roman"/>
          <w:b/>
          <w:bCs/>
          <w:color w:val="000000" w:themeColor="text1"/>
          <w:sz w:val="24"/>
          <w:szCs w:val="24"/>
          <w:lang w:eastAsia="en-US"/>
        </w:rPr>
        <w:t xml:space="preserve"> </w:t>
      </w:r>
    </w:p>
    <w:p w:rsidR="001B50CC" w:rsidRPr="001B50CC" w:rsidRDefault="001B50CC" w:rsidP="001B50CC">
      <w:pPr>
        <w:autoSpaceDE w:val="0"/>
        <w:autoSpaceDN w:val="0"/>
        <w:adjustRightInd w:val="0"/>
        <w:jc w:val="center"/>
        <w:rPr>
          <w:rFonts w:ascii="Times New Roman" w:eastAsiaTheme="minorHAnsi" w:hAnsi="Times New Roman"/>
          <w:b/>
          <w:bCs/>
          <w:color w:val="000000" w:themeColor="text1"/>
          <w:sz w:val="24"/>
          <w:szCs w:val="24"/>
          <w:lang w:eastAsia="en-US"/>
        </w:rPr>
      </w:pPr>
      <w:r w:rsidRPr="001B50CC">
        <w:rPr>
          <w:rFonts w:ascii="Times New Roman" w:eastAsiaTheme="minorHAnsi" w:hAnsi="Times New Roman"/>
          <w:b/>
          <w:bCs/>
          <w:color w:val="000000" w:themeColor="text1"/>
          <w:sz w:val="24"/>
          <w:szCs w:val="24"/>
          <w:lang w:eastAsia="en-US"/>
        </w:rPr>
        <w:t>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1B50CC" w:rsidRPr="001B50CC" w:rsidRDefault="001B50CC" w:rsidP="001B50CC">
      <w:pPr>
        <w:autoSpaceDE w:val="0"/>
        <w:autoSpaceDN w:val="0"/>
        <w:adjustRightInd w:val="0"/>
        <w:jc w:val="center"/>
        <w:rPr>
          <w:rFonts w:ascii="Times New Roman" w:eastAsiaTheme="minorHAnsi" w:hAnsi="Times New Roman"/>
          <w:b/>
          <w:bCs/>
          <w:color w:val="000000" w:themeColor="text1"/>
          <w:sz w:val="24"/>
          <w:szCs w:val="24"/>
          <w:lang w:eastAsia="en-US"/>
        </w:rPr>
      </w:pP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2.22. Основными показателями доступности предоставления муниципальной услуги являются:</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2.22.1.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2.22.2.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2.22.3.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многофункциональный центр.</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2.22.4. Возможность получения заявителем уведомлений   о предоставлении муниципальной услуги с помощью РПГУ.</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2.22.5.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23316" w:rsidRDefault="00223316"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p>
    <w:p w:rsidR="00223316" w:rsidRDefault="00223316"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lastRenderedPageBreak/>
        <w:t>2.22.6. Возможность получения результата муниципальной услуги  в электронном виде.</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2.23. Основными показателями качества предоставления муниципальной услуги являются:</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2.23.1.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2.23.2. Минимально возможное количество взаимодействий гражданина с должностными лицами, участвующими в предоставлении муниципальной услуги.</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2.23.3. Отсутствие обоснованных жалоб на действия (бездействие) сотрудников и их некорректное (невнимательное) отношение к заявителям.</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2.23.4. Отсутствие нарушений установленных сроков в процессе предоставления муниципальной услуги.</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xml:space="preserve">2.23.5. Отсутствие заявлений об оспаривании решений, действий (бездействия) Администрации (Уполномоченного органа), ее должностных лиц, принимаемых (совершенных) при предоставлении муниципальной услуги, по </w:t>
      </w:r>
      <w:proofErr w:type="gramStart"/>
      <w:r w:rsidRPr="001B50CC">
        <w:rPr>
          <w:rFonts w:ascii="Times New Roman" w:eastAsiaTheme="minorHAnsi" w:hAnsi="Times New Roman"/>
          <w:color w:val="000000" w:themeColor="text1"/>
          <w:sz w:val="24"/>
          <w:szCs w:val="24"/>
          <w:lang w:eastAsia="en-US"/>
        </w:rPr>
        <w:t>итогам</w:t>
      </w:r>
      <w:proofErr w:type="gramEnd"/>
      <w:r w:rsidRPr="001B50CC">
        <w:rPr>
          <w:rFonts w:ascii="Times New Roman" w:eastAsiaTheme="minorHAnsi" w:hAnsi="Times New Roman"/>
          <w:color w:val="000000" w:themeColor="text1"/>
          <w:sz w:val="24"/>
          <w:szCs w:val="24"/>
          <w:lang w:eastAsia="en-US"/>
        </w:rPr>
        <w:t xml:space="preserve"> рассмотрения которых вынесены решения   об удовлетворении требований заявителей.</w:t>
      </w:r>
    </w:p>
    <w:p w:rsidR="001B50CC" w:rsidRPr="001B50CC" w:rsidRDefault="001B50CC" w:rsidP="001B50CC">
      <w:pPr>
        <w:ind w:firstLine="709"/>
        <w:rPr>
          <w:rFonts w:ascii="Times New Roman" w:eastAsiaTheme="minorHAnsi" w:hAnsi="Times New Roman"/>
          <w:color w:val="000000" w:themeColor="text1"/>
          <w:sz w:val="24"/>
          <w:szCs w:val="24"/>
          <w:lang w:eastAsia="en-US"/>
        </w:rPr>
      </w:pPr>
    </w:p>
    <w:p w:rsidR="001B50CC" w:rsidRPr="001B50CC" w:rsidRDefault="001B50CC" w:rsidP="001B50CC">
      <w:pPr>
        <w:autoSpaceDE w:val="0"/>
        <w:autoSpaceDN w:val="0"/>
        <w:adjustRightInd w:val="0"/>
        <w:jc w:val="center"/>
        <w:rPr>
          <w:rFonts w:ascii="Times New Roman" w:eastAsiaTheme="minorHAnsi" w:hAnsi="Times New Roman"/>
          <w:b/>
          <w:bCs/>
          <w:color w:val="000000" w:themeColor="text1"/>
          <w:sz w:val="24"/>
          <w:szCs w:val="24"/>
          <w:lang w:eastAsia="en-US"/>
        </w:rPr>
      </w:pPr>
      <w:r w:rsidRPr="001B50CC">
        <w:rPr>
          <w:rFonts w:ascii="Times New Roman" w:eastAsiaTheme="minorHAnsi" w:hAnsi="Times New Roman"/>
          <w:b/>
          <w:bCs/>
          <w:color w:val="000000" w:themeColor="text1"/>
          <w:sz w:val="24"/>
          <w:szCs w:val="24"/>
          <w:lang w:eastAsia="en-US"/>
        </w:rPr>
        <w:t xml:space="preserve">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w:t>
      </w:r>
    </w:p>
    <w:p w:rsidR="001B50CC" w:rsidRPr="001B50CC" w:rsidRDefault="001B50CC" w:rsidP="001B50CC">
      <w:pPr>
        <w:autoSpaceDE w:val="0"/>
        <w:autoSpaceDN w:val="0"/>
        <w:adjustRightInd w:val="0"/>
        <w:jc w:val="center"/>
        <w:rPr>
          <w:rFonts w:ascii="Times New Roman" w:eastAsiaTheme="minorHAnsi" w:hAnsi="Times New Roman"/>
          <w:b/>
          <w:bCs/>
          <w:color w:val="000000" w:themeColor="text1"/>
          <w:sz w:val="24"/>
          <w:szCs w:val="24"/>
          <w:lang w:eastAsia="en-US"/>
        </w:rPr>
      </w:pPr>
      <w:r w:rsidRPr="001B50CC">
        <w:rPr>
          <w:rFonts w:ascii="Times New Roman" w:eastAsiaTheme="minorHAnsi" w:hAnsi="Times New Roman"/>
          <w:b/>
          <w:bCs/>
          <w:color w:val="000000" w:themeColor="text1"/>
          <w:sz w:val="24"/>
          <w:szCs w:val="24"/>
          <w:lang w:eastAsia="en-US"/>
        </w:rPr>
        <w:t>по экстерриториальному принципу и особенности предоставления муниципальной услуги в электронной форме</w:t>
      </w:r>
    </w:p>
    <w:p w:rsidR="001B50CC" w:rsidRPr="001B50CC" w:rsidRDefault="001B50CC" w:rsidP="001B50CC">
      <w:pPr>
        <w:autoSpaceDE w:val="0"/>
        <w:autoSpaceDN w:val="0"/>
        <w:adjustRightInd w:val="0"/>
        <w:jc w:val="center"/>
        <w:rPr>
          <w:rFonts w:ascii="Times New Roman" w:eastAsiaTheme="minorHAnsi" w:hAnsi="Times New Roman"/>
          <w:b/>
          <w:bCs/>
          <w:color w:val="000000" w:themeColor="text1"/>
          <w:sz w:val="24"/>
          <w:szCs w:val="24"/>
          <w:lang w:eastAsia="en-US"/>
        </w:rPr>
      </w:pPr>
    </w:p>
    <w:p w:rsidR="001B50CC" w:rsidRPr="001B50CC" w:rsidRDefault="001B50CC" w:rsidP="001B50CC">
      <w:pPr>
        <w:widowControl w:val="0"/>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2.24. Прием документов и выдача результатов предоставления муниципальной услуги могут быть осуществлены в многофункциональном центре.</w:t>
      </w:r>
    </w:p>
    <w:p w:rsidR="001B50CC" w:rsidRPr="001B50CC" w:rsidRDefault="001B50CC" w:rsidP="001B50CC">
      <w:pPr>
        <w:widowControl w:val="0"/>
        <w:autoSpaceDE w:val="0"/>
        <w:autoSpaceDN w:val="0"/>
        <w:adjustRightInd w:val="0"/>
        <w:ind w:firstLine="709"/>
        <w:jc w:val="both"/>
        <w:rPr>
          <w:rFonts w:ascii="Times New Roman" w:eastAsiaTheme="minorHAnsi" w:hAnsi="Times New Roman"/>
          <w:color w:val="000000" w:themeColor="text1"/>
          <w:sz w:val="24"/>
          <w:szCs w:val="24"/>
          <w:lang w:eastAsia="en-US"/>
        </w:rPr>
      </w:pPr>
      <w:proofErr w:type="gramStart"/>
      <w:r w:rsidRPr="001B50CC">
        <w:rPr>
          <w:rFonts w:ascii="Times New Roman" w:eastAsiaTheme="minorHAnsi" w:hAnsi="Times New Roman"/>
          <w:color w:val="000000" w:themeColor="text1"/>
          <w:sz w:val="24"/>
          <w:szCs w:val="24"/>
          <w:lang w:eastAsia="en-US"/>
        </w:rP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Администрацией (Уполномоченным органом) и многофункциональным центром в порядке, утвержденном постановлением Правительства Российской Федерации от 27 сентября 2011 г. № 797   «О взаимодействии между многофункциональными центрами предоставления государственных и муниципальных услуг</w:t>
      </w:r>
      <w:proofErr w:type="gramEnd"/>
      <w:r w:rsidRPr="001B50CC">
        <w:rPr>
          <w:rFonts w:ascii="Times New Roman" w:eastAsiaTheme="minorHAnsi" w:hAnsi="Times New Roman"/>
          <w:color w:val="000000" w:themeColor="text1"/>
          <w:sz w:val="24"/>
          <w:szCs w:val="24"/>
          <w:lang w:eastAsia="en-US"/>
        </w:rPr>
        <w:t xml:space="preserve">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rsidR="001B50CC" w:rsidRPr="001B50CC" w:rsidRDefault="001B50CC" w:rsidP="001B50CC">
      <w:pPr>
        <w:widowControl w:val="0"/>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2.25. Предоставление муниципальной услуги по экстерриториальному принципу не осуществляется.</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2.26.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1B50CC" w:rsidRPr="001B50CC" w:rsidRDefault="001B50CC" w:rsidP="001B50CC">
      <w:pPr>
        <w:ind w:firstLine="567"/>
        <w:jc w:val="both"/>
        <w:rPr>
          <w:rFonts w:ascii="Times New Roman" w:eastAsiaTheme="minorHAnsi" w:hAnsi="Times New Roman"/>
          <w:color w:val="000000" w:themeColor="text1"/>
          <w:sz w:val="24"/>
          <w:szCs w:val="24"/>
          <w:lang w:eastAsia="en-US"/>
        </w:rPr>
      </w:pPr>
      <w:proofErr w:type="gramStart"/>
      <w:r w:rsidRPr="001B50CC">
        <w:rPr>
          <w:rFonts w:ascii="Times New Roman" w:eastAsiaTheme="minorHAnsi" w:hAnsi="Times New Roman"/>
          <w:color w:val="000000" w:themeColor="text1"/>
          <w:sz w:val="24"/>
          <w:szCs w:val="24"/>
          <w:lang w:eastAsia="en-US"/>
        </w:rPr>
        <w:t>Заявление, подаваемое в форме электронного документа, подписывается заявителем простой электронной подписью, а прилагаемые к нему электронные документы должны быть подписаны должностными лицами органов (организаций), выдавших эти документы, усиленной квалифицированной электронной подписью (если законодательством Российской Федерации для подписания таких документов не установлен иной вид электронной подписи).</w:t>
      </w:r>
      <w:proofErr w:type="gramEnd"/>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proofErr w:type="gramStart"/>
      <w:r w:rsidRPr="001B50CC">
        <w:rPr>
          <w:rFonts w:ascii="Times New Roman" w:eastAsiaTheme="minorHAnsi" w:hAnsi="Times New Roman"/>
          <w:color w:val="000000" w:themeColor="text1"/>
          <w:sz w:val="24"/>
          <w:szCs w:val="24"/>
          <w:lang w:eastAsia="en-US"/>
        </w:rPr>
        <w:t xml:space="preserve">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w:t>
      </w:r>
      <w:hyperlink r:id="rId17" w:history="1">
        <w:r w:rsidRPr="001B50CC">
          <w:rPr>
            <w:rFonts w:ascii="Times New Roman" w:eastAsiaTheme="minorHAnsi" w:hAnsi="Times New Roman"/>
            <w:color w:val="000000" w:themeColor="text1"/>
            <w:sz w:val="24"/>
            <w:szCs w:val="24"/>
            <w:lang w:eastAsia="en-US"/>
          </w:rPr>
          <w:t>законодательством</w:t>
        </w:r>
      </w:hyperlink>
      <w:r w:rsidRPr="001B50CC">
        <w:rPr>
          <w:rFonts w:ascii="Times New Roman" w:eastAsiaTheme="minorHAnsi" w:hAnsi="Times New Roman"/>
          <w:color w:val="000000" w:themeColor="text1"/>
          <w:sz w:val="24"/>
          <w:szCs w:val="24"/>
          <w:lang w:eastAsia="en-US"/>
        </w:rPr>
        <w:t xml:space="preserve"> Российской Федерации или посредством идентификации и аутентификации   в Администрации, многофункциональных центрах с использованием информационных технологий, предусмотренных </w:t>
      </w:r>
      <w:hyperlink r:id="rId18" w:history="1">
        <w:r w:rsidRPr="001B50CC">
          <w:rPr>
            <w:rFonts w:ascii="Times New Roman" w:eastAsiaTheme="minorHAnsi" w:hAnsi="Times New Roman"/>
            <w:color w:val="000000" w:themeColor="text1"/>
            <w:sz w:val="24"/>
            <w:szCs w:val="24"/>
            <w:lang w:eastAsia="en-US"/>
          </w:rPr>
          <w:t>частью 18 статьи 14.1</w:t>
        </w:r>
      </w:hyperlink>
      <w:r w:rsidRPr="001B50CC">
        <w:rPr>
          <w:rFonts w:ascii="Times New Roman" w:eastAsiaTheme="minorHAnsi" w:hAnsi="Times New Roman"/>
          <w:color w:val="000000" w:themeColor="text1"/>
          <w:sz w:val="24"/>
          <w:szCs w:val="24"/>
          <w:lang w:eastAsia="en-US"/>
        </w:rPr>
        <w:t xml:space="preserve"> Федерального закона от 27 июля 2006 года № 149-ФЗ «Об информации, информационных</w:t>
      </w:r>
      <w:proofErr w:type="gramEnd"/>
      <w:r w:rsidRPr="001B50CC">
        <w:rPr>
          <w:rFonts w:ascii="Times New Roman" w:eastAsiaTheme="minorHAnsi" w:hAnsi="Times New Roman"/>
          <w:color w:val="000000" w:themeColor="text1"/>
          <w:sz w:val="24"/>
          <w:szCs w:val="24"/>
          <w:lang w:eastAsia="en-US"/>
        </w:rPr>
        <w:t xml:space="preserve"> </w:t>
      </w:r>
      <w:proofErr w:type="gramStart"/>
      <w:r w:rsidRPr="001B50CC">
        <w:rPr>
          <w:rFonts w:ascii="Times New Roman" w:eastAsiaTheme="minorHAnsi" w:hAnsi="Times New Roman"/>
          <w:color w:val="000000" w:themeColor="text1"/>
          <w:sz w:val="24"/>
          <w:szCs w:val="24"/>
          <w:lang w:eastAsia="en-US"/>
        </w:rPr>
        <w:t>технологиях</w:t>
      </w:r>
      <w:proofErr w:type="gramEnd"/>
      <w:r w:rsidRPr="001B50CC">
        <w:rPr>
          <w:rFonts w:ascii="Times New Roman" w:eastAsiaTheme="minorHAnsi" w:hAnsi="Times New Roman"/>
          <w:color w:val="000000" w:themeColor="text1"/>
          <w:sz w:val="24"/>
          <w:szCs w:val="24"/>
          <w:lang w:eastAsia="en-US"/>
        </w:rPr>
        <w:t xml:space="preserve"> и о защите информации».</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При предоставлении муниципальной услуги в электронной форме идентификация и аутентификация могут осуществляться посредством:</w:t>
      </w:r>
    </w:p>
    <w:p w:rsidR="00223316" w:rsidRDefault="00223316"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proofErr w:type="gramStart"/>
      <w:r w:rsidRPr="001B50CC">
        <w:rPr>
          <w:rFonts w:ascii="Times New Roman" w:eastAsiaTheme="minorHAnsi" w:hAnsi="Times New Roman"/>
          <w:color w:val="000000" w:themeColor="text1"/>
          <w:sz w:val="24"/>
          <w:szCs w:val="24"/>
          <w:lang w:eastAsia="en-US"/>
        </w:rPr>
        <w:lastRenderedPageBreak/>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1B50CC" w:rsidRPr="001B50CC" w:rsidRDefault="001B50CC" w:rsidP="001B50CC">
      <w:pPr>
        <w:widowControl w:val="0"/>
        <w:tabs>
          <w:tab w:val="left" w:pos="567"/>
        </w:tabs>
        <w:ind w:firstLine="426"/>
        <w:contextualSpacing/>
        <w:jc w:val="center"/>
        <w:rPr>
          <w:rFonts w:ascii="Times New Roman" w:eastAsiaTheme="minorHAnsi" w:hAnsi="Times New Roman"/>
          <w:b/>
          <w:color w:val="000000" w:themeColor="text1"/>
          <w:sz w:val="24"/>
          <w:szCs w:val="24"/>
          <w:lang w:eastAsia="en-US"/>
        </w:rPr>
      </w:pPr>
    </w:p>
    <w:p w:rsidR="001B50CC" w:rsidRPr="001B50CC" w:rsidRDefault="001B50CC" w:rsidP="001B50CC">
      <w:pPr>
        <w:widowControl w:val="0"/>
        <w:tabs>
          <w:tab w:val="left" w:pos="567"/>
        </w:tabs>
        <w:ind w:firstLine="426"/>
        <w:contextualSpacing/>
        <w:jc w:val="center"/>
        <w:rPr>
          <w:rFonts w:ascii="Times New Roman" w:eastAsiaTheme="minorHAnsi" w:hAnsi="Times New Roman"/>
          <w:b/>
          <w:color w:val="000000" w:themeColor="text1"/>
          <w:sz w:val="24"/>
          <w:szCs w:val="24"/>
          <w:lang w:eastAsia="en-US"/>
        </w:rPr>
      </w:pPr>
    </w:p>
    <w:p w:rsidR="00E57989" w:rsidRDefault="00E57989" w:rsidP="001B50CC">
      <w:pPr>
        <w:widowControl w:val="0"/>
        <w:tabs>
          <w:tab w:val="left" w:pos="567"/>
        </w:tabs>
        <w:ind w:firstLine="426"/>
        <w:contextualSpacing/>
        <w:jc w:val="center"/>
        <w:rPr>
          <w:rFonts w:ascii="Times New Roman" w:eastAsiaTheme="minorHAnsi" w:hAnsi="Times New Roman"/>
          <w:b/>
          <w:color w:val="000000" w:themeColor="text1"/>
          <w:sz w:val="24"/>
          <w:szCs w:val="24"/>
          <w:lang w:eastAsia="en-US"/>
        </w:rPr>
      </w:pPr>
    </w:p>
    <w:p w:rsidR="001B50CC" w:rsidRPr="001B50CC" w:rsidRDefault="001B50CC" w:rsidP="001B50CC">
      <w:pPr>
        <w:widowControl w:val="0"/>
        <w:tabs>
          <w:tab w:val="left" w:pos="567"/>
        </w:tabs>
        <w:ind w:firstLine="426"/>
        <w:contextualSpacing/>
        <w:jc w:val="center"/>
        <w:rPr>
          <w:rFonts w:ascii="Times New Roman" w:eastAsiaTheme="minorHAnsi" w:hAnsi="Times New Roman"/>
          <w:b/>
          <w:color w:val="000000" w:themeColor="text1"/>
          <w:sz w:val="24"/>
          <w:szCs w:val="24"/>
          <w:lang w:eastAsia="en-US"/>
        </w:rPr>
      </w:pPr>
      <w:r w:rsidRPr="001B50CC">
        <w:rPr>
          <w:rFonts w:ascii="Times New Roman" w:eastAsiaTheme="minorHAnsi" w:hAnsi="Times New Roman"/>
          <w:b/>
          <w:color w:val="000000" w:themeColor="text1"/>
          <w:sz w:val="24"/>
          <w:szCs w:val="24"/>
          <w:lang w:val="en-US" w:eastAsia="en-US"/>
        </w:rPr>
        <w:t>III</w:t>
      </w:r>
      <w:r w:rsidRPr="001B50CC">
        <w:rPr>
          <w:rFonts w:ascii="Times New Roman" w:eastAsiaTheme="minorHAnsi" w:hAnsi="Times New Roman"/>
          <w:b/>
          <w:color w:val="000000" w:themeColor="text1"/>
          <w:sz w:val="24"/>
          <w:szCs w:val="24"/>
          <w:lang w:eastAsia="en-US"/>
        </w:rPr>
        <w:t xml:space="preserve">. Состав, последовательность и сроки выполнения административных процедур, требования к порядку их выполнения, </w:t>
      </w:r>
    </w:p>
    <w:p w:rsidR="001B50CC" w:rsidRPr="001B50CC" w:rsidRDefault="001B50CC" w:rsidP="001B50CC">
      <w:pPr>
        <w:widowControl w:val="0"/>
        <w:tabs>
          <w:tab w:val="left" w:pos="567"/>
        </w:tabs>
        <w:ind w:firstLine="426"/>
        <w:contextualSpacing/>
        <w:jc w:val="center"/>
        <w:rPr>
          <w:rFonts w:ascii="Times New Roman" w:eastAsiaTheme="minorHAnsi" w:hAnsi="Times New Roman"/>
          <w:b/>
          <w:color w:val="000000" w:themeColor="text1"/>
          <w:sz w:val="24"/>
          <w:szCs w:val="24"/>
          <w:lang w:eastAsia="en-US"/>
        </w:rPr>
      </w:pPr>
      <w:r w:rsidRPr="001B50CC">
        <w:rPr>
          <w:rFonts w:ascii="Times New Roman" w:eastAsiaTheme="minorHAnsi" w:hAnsi="Times New Roman"/>
          <w:b/>
          <w:color w:val="000000" w:themeColor="text1"/>
          <w:sz w:val="24"/>
          <w:szCs w:val="24"/>
          <w:lang w:eastAsia="en-US"/>
        </w:rPr>
        <w:t xml:space="preserve">в том числе особенности выполнения административных процедур </w:t>
      </w:r>
    </w:p>
    <w:p w:rsidR="001B50CC" w:rsidRPr="001B50CC" w:rsidRDefault="001B50CC" w:rsidP="001B50CC">
      <w:pPr>
        <w:widowControl w:val="0"/>
        <w:tabs>
          <w:tab w:val="left" w:pos="567"/>
        </w:tabs>
        <w:ind w:firstLine="426"/>
        <w:contextualSpacing/>
        <w:jc w:val="center"/>
        <w:rPr>
          <w:rFonts w:ascii="Times New Roman" w:eastAsiaTheme="minorHAnsi" w:hAnsi="Times New Roman"/>
          <w:b/>
          <w:color w:val="000000" w:themeColor="text1"/>
          <w:sz w:val="24"/>
          <w:szCs w:val="24"/>
          <w:lang w:eastAsia="en-US"/>
        </w:rPr>
      </w:pPr>
      <w:r w:rsidRPr="001B50CC">
        <w:rPr>
          <w:rFonts w:ascii="Times New Roman" w:eastAsiaTheme="minorHAnsi" w:hAnsi="Times New Roman"/>
          <w:b/>
          <w:color w:val="000000" w:themeColor="text1"/>
          <w:sz w:val="24"/>
          <w:szCs w:val="24"/>
          <w:lang w:eastAsia="en-US"/>
        </w:rPr>
        <w:t>в электронной форме, а также особенности выполнения административных процедур в многофункциональных центрах</w:t>
      </w:r>
    </w:p>
    <w:p w:rsidR="001B50CC" w:rsidRPr="001B50CC" w:rsidRDefault="001B50CC" w:rsidP="001B50CC">
      <w:pPr>
        <w:widowControl w:val="0"/>
        <w:autoSpaceDE w:val="0"/>
        <w:autoSpaceDN w:val="0"/>
        <w:adjustRightInd w:val="0"/>
        <w:ind w:firstLine="709"/>
        <w:jc w:val="both"/>
        <w:rPr>
          <w:rFonts w:ascii="Times New Roman" w:eastAsiaTheme="minorHAnsi" w:hAnsi="Times New Roman"/>
          <w:color w:val="000000" w:themeColor="text1"/>
          <w:sz w:val="24"/>
          <w:szCs w:val="24"/>
          <w:lang w:eastAsia="en-US"/>
        </w:rPr>
      </w:pPr>
    </w:p>
    <w:p w:rsidR="001B50CC" w:rsidRPr="001B50CC" w:rsidRDefault="001B50CC" w:rsidP="001B50CC">
      <w:pPr>
        <w:autoSpaceDE w:val="0"/>
        <w:autoSpaceDN w:val="0"/>
        <w:adjustRightInd w:val="0"/>
        <w:ind w:firstLine="540"/>
        <w:jc w:val="center"/>
        <w:outlineLvl w:val="0"/>
        <w:rPr>
          <w:rFonts w:ascii="Times New Roman" w:eastAsiaTheme="minorHAnsi" w:hAnsi="Times New Roman"/>
          <w:b/>
          <w:bCs/>
          <w:color w:val="000000" w:themeColor="text1"/>
          <w:sz w:val="24"/>
          <w:szCs w:val="24"/>
          <w:lang w:eastAsia="en-US"/>
        </w:rPr>
      </w:pPr>
      <w:r w:rsidRPr="001B50CC">
        <w:rPr>
          <w:rFonts w:ascii="Times New Roman" w:eastAsiaTheme="minorHAnsi" w:hAnsi="Times New Roman"/>
          <w:b/>
          <w:bCs/>
          <w:color w:val="000000" w:themeColor="text1"/>
          <w:sz w:val="24"/>
          <w:szCs w:val="24"/>
          <w:lang w:eastAsia="en-US"/>
        </w:rPr>
        <w:t>Исчерпывающий перечень административных процедур</w:t>
      </w:r>
    </w:p>
    <w:p w:rsidR="001B50CC" w:rsidRPr="001B50CC" w:rsidRDefault="001B50CC" w:rsidP="001B50CC">
      <w:pPr>
        <w:autoSpaceDE w:val="0"/>
        <w:autoSpaceDN w:val="0"/>
        <w:adjustRightInd w:val="0"/>
        <w:ind w:firstLine="540"/>
        <w:jc w:val="center"/>
        <w:outlineLvl w:val="0"/>
        <w:rPr>
          <w:rFonts w:ascii="Times New Roman" w:eastAsiaTheme="minorHAnsi" w:hAnsi="Times New Roman"/>
          <w:b/>
          <w:bCs/>
          <w:color w:val="000000" w:themeColor="text1"/>
          <w:sz w:val="24"/>
          <w:szCs w:val="24"/>
          <w:lang w:eastAsia="en-US"/>
        </w:rPr>
      </w:pPr>
    </w:p>
    <w:p w:rsidR="001B50CC" w:rsidRPr="001B50CC" w:rsidRDefault="001B50CC" w:rsidP="001B50CC">
      <w:pPr>
        <w:tabs>
          <w:tab w:val="left" w:pos="1418"/>
          <w:tab w:val="left" w:pos="2127"/>
        </w:tabs>
        <w:ind w:firstLine="567"/>
        <w:contextualSpacing/>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3.1. Предоставление муниципальной услуги включает в себя следующие административные процедуры:</w:t>
      </w:r>
    </w:p>
    <w:p w:rsidR="001B50CC" w:rsidRPr="001B50CC" w:rsidRDefault="001B50CC" w:rsidP="001B50CC">
      <w:pPr>
        <w:tabs>
          <w:tab w:val="left" w:pos="1418"/>
          <w:tab w:val="left" w:pos="2127"/>
        </w:tabs>
        <w:ind w:firstLine="567"/>
        <w:contextualSpacing/>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прием (получение) и регистрация заявления и документов (информации), необходимых для предоставления муниципальной услуги;</w:t>
      </w:r>
    </w:p>
    <w:p w:rsidR="001B50CC" w:rsidRPr="001B50CC" w:rsidRDefault="001B50CC" w:rsidP="001B50CC">
      <w:pPr>
        <w:tabs>
          <w:tab w:val="left" w:pos="1418"/>
          <w:tab w:val="left" w:pos="2127"/>
        </w:tabs>
        <w:ind w:firstLine="567"/>
        <w:contextualSpacing/>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формирование и направление межведомственных запросов;</w:t>
      </w:r>
    </w:p>
    <w:p w:rsidR="001B50CC" w:rsidRPr="001B50CC" w:rsidRDefault="001B50CC" w:rsidP="001B50CC">
      <w:pPr>
        <w:tabs>
          <w:tab w:val="left" w:pos="1418"/>
          <w:tab w:val="left" w:pos="2127"/>
        </w:tabs>
        <w:ind w:firstLine="567"/>
        <w:contextualSpacing/>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организация и проведение заседания Межведомственной комиссии;</w:t>
      </w:r>
    </w:p>
    <w:p w:rsidR="001B50CC" w:rsidRPr="001B50CC" w:rsidRDefault="001B50CC" w:rsidP="001B50CC">
      <w:pPr>
        <w:tabs>
          <w:tab w:val="left" w:pos="1418"/>
          <w:tab w:val="left" w:pos="2127"/>
        </w:tabs>
        <w:ind w:firstLine="567"/>
        <w:contextualSpacing/>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принятие решения о признании помещения жилым помещением, жилого помещения пригодным (непригодным) для проживания, а также многоквартирного дома аварийным и подлежащим сносу или реконструкции;</w:t>
      </w:r>
    </w:p>
    <w:p w:rsidR="001B50CC" w:rsidRPr="001B50CC" w:rsidRDefault="001B50CC" w:rsidP="001B50CC">
      <w:pPr>
        <w:tabs>
          <w:tab w:val="left" w:pos="1418"/>
          <w:tab w:val="left" w:pos="2127"/>
        </w:tabs>
        <w:ind w:firstLine="567"/>
        <w:contextualSpacing/>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xml:space="preserve">принятие решения об отсутствии оснований для признания жилого помещения </w:t>
      </w:r>
      <w:proofErr w:type="gramStart"/>
      <w:r w:rsidRPr="001B50CC">
        <w:rPr>
          <w:rFonts w:ascii="Times New Roman" w:eastAsiaTheme="minorHAnsi" w:hAnsi="Times New Roman"/>
          <w:color w:val="000000" w:themeColor="text1"/>
          <w:sz w:val="24"/>
          <w:szCs w:val="24"/>
          <w:lang w:eastAsia="en-US"/>
        </w:rPr>
        <w:t>непригодным</w:t>
      </w:r>
      <w:proofErr w:type="gramEnd"/>
      <w:r w:rsidRPr="001B50CC">
        <w:rPr>
          <w:rFonts w:ascii="Times New Roman" w:eastAsiaTheme="minorHAnsi" w:hAnsi="Times New Roman"/>
          <w:color w:val="000000" w:themeColor="text1"/>
          <w:sz w:val="24"/>
          <w:szCs w:val="24"/>
          <w:lang w:eastAsia="en-US"/>
        </w:rPr>
        <w:t xml:space="preserve"> для проживания;</w:t>
      </w:r>
    </w:p>
    <w:p w:rsidR="001B50CC" w:rsidRPr="001B50CC" w:rsidRDefault="001B50CC" w:rsidP="001B50CC">
      <w:pPr>
        <w:autoSpaceDE w:val="0"/>
        <w:autoSpaceDN w:val="0"/>
        <w:adjustRightInd w:val="0"/>
        <w:ind w:firstLine="567"/>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принятие решения об отсутствии оснований для признания многоквартирного дома аварийным и подлежащим сносу или реконструкции;</w:t>
      </w:r>
    </w:p>
    <w:p w:rsidR="001B50CC" w:rsidRPr="001B50CC" w:rsidRDefault="001B50CC" w:rsidP="001B50CC">
      <w:pPr>
        <w:autoSpaceDE w:val="0"/>
        <w:autoSpaceDN w:val="0"/>
        <w:adjustRightInd w:val="0"/>
        <w:ind w:firstLine="567"/>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направление заявителю результата муниципальной услуги.</w:t>
      </w:r>
    </w:p>
    <w:p w:rsidR="001B50CC" w:rsidRPr="001B50CC" w:rsidRDefault="001B50CC" w:rsidP="001B50CC">
      <w:pPr>
        <w:autoSpaceDE w:val="0"/>
        <w:autoSpaceDN w:val="0"/>
        <w:adjustRightInd w:val="0"/>
        <w:ind w:firstLine="567"/>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Описание административных процедур приведено в Приложении № 3 к административному регламенту.</w:t>
      </w:r>
    </w:p>
    <w:p w:rsidR="001B50CC" w:rsidRPr="001B50CC" w:rsidRDefault="001B50CC" w:rsidP="001B50CC">
      <w:pPr>
        <w:autoSpaceDE w:val="0"/>
        <w:autoSpaceDN w:val="0"/>
        <w:adjustRightInd w:val="0"/>
        <w:ind w:firstLine="709"/>
        <w:jc w:val="center"/>
        <w:rPr>
          <w:rFonts w:ascii="Times New Roman" w:eastAsiaTheme="minorHAnsi" w:hAnsi="Times New Roman"/>
          <w:b/>
          <w:color w:val="000000" w:themeColor="text1"/>
          <w:sz w:val="24"/>
          <w:szCs w:val="24"/>
          <w:lang w:eastAsia="en-US"/>
        </w:rPr>
      </w:pPr>
      <w:bookmarkStart w:id="2" w:name="Par1"/>
      <w:bookmarkStart w:id="3" w:name="Par2"/>
      <w:bookmarkEnd w:id="2"/>
      <w:bookmarkEnd w:id="3"/>
    </w:p>
    <w:p w:rsidR="001B50CC" w:rsidRPr="001B50CC" w:rsidRDefault="001B50CC" w:rsidP="001B50CC">
      <w:pPr>
        <w:autoSpaceDE w:val="0"/>
        <w:autoSpaceDN w:val="0"/>
        <w:adjustRightInd w:val="0"/>
        <w:ind w:firstLine="709"/>
        <w:jc w:val="center"/>
        <w:rPr>
          <w:rFonts w:ascii="Times New Roman" w:eastAsiaTheme="minorHAnsi" w:hAnsi="Times New Roman"/>
          <w:b/>
          <w:color w:val="000000" w:themeColor="text1"/>
          <w:sz w:val="24"/>
          <w:szCs w:val="24"/>
          <w:lang w:eastAsia="en-US"/>
        </w:rPr>
      </w:pPr>
      <w:r w:rsidRPr="001B50CC">
        <w:rPr>
          <w:rFonts w:ascii="Times New Roman" w:eastAsiaTheme="minorHAnsi" w:hAnsi="Times New Roman"/>
          <w:b/>
          <w:color w:val="000000" w:themeColor="text1"/>
          <w:sz w:val="24"/>
          <w:szCs w:val="24"/>
          <w:lang w:eastAsia="en-US"/>
        </w:rPr>
        <w:t>Перечень административных процедур (действий) при предоставлении муниципальной услуги (услуг) в электронной форме</w:t>
      </w:r>
    </w:p>
    <w:p w:rsidR="001B50CC" w:rsidRPr="001B50CC" w:rsidRDefault="001B50CC" w:rsidP="001B50CC">
      <w:pPr>
        <w:autoSpaceDE w:val="0"/>
        <w:autoSpaceDN w:val="0"/>
        <w:adjustRightInd w:val="0"/>
        <w:ind w:firstLine="709"/>
        <w:jc w:val="center"/>
        <w:rPr>
          <w:rFonts w:ascii="Times New Roman" w:eastAsiaTheme="minorHAnsi" w:hAnsi="Times New Roman"/>
          <w:b/>
          <w:color w:val="000000" w:themeColor="text1"/>
          <w:sz w:val="24"/>
          <w:szCs w:val="24"/>
          <w:lang w:eastAsia="en-US"/>
        </w:rPr>
      </w:pP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3.2. Особенности предоставления услуги в электронной форме.</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3.3. При предоставлении муниципальной услуги в электронной форме заявителю обеспечиваются:</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получение информации о порядке и сроках предоставления муниципальной услуги;</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запись на прием в Администрацию (Уполномоченный орган), многофункциональный центр для подачи запроса о предоставлении муниципальной услуги (далее – запрос);</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формирование запроса;</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получение результата предоставления муниципальной услуги;</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получение сведений о ходе выполнения запроса;</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осуществление оценки качества предоставления муниципальной услуги;</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proofErr w:type="gramStart"/>
      <w:r w:rsidRPr="001B50CC">
        <w:rPr>
          <w:rFonts w:ascii="Times New Roman" w:eastAsiaTheme="minorHAnsi" w:hAnsi="Times New Roman"/>
          <w:color w:val="000000" w:themeColor="text1"/>
          <w:sz w:val="24"/>
          <w:szCs w:val="24"/>
          <w:lang w:eastAsia="en-US"/>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roofErr w:type="gramEnd"/>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xml:space="preserve">3.4. Запись на прием в Администрацию (Уполномоченный орган) или многофункциональный центр для подачи запроса. </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lastRenderedPageBreak/>
        <w:t>При организации записи на прием в Администрацию (Уполномоченный орган) или многофункциональный центр заявителю обеспечивается возможность:</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а) ознакомления с расписанием работы Администрации (Уполномоченного органа) или многофункционального центра, а также  с доступными для записи на прием датами и интервалами времени приема;</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б) записи в любые свободные для приема дату и время в пределах установленного в Администрации (Уполномоченном органе) или многофункционального центра графика приема заявителей.</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3.5. Формирование запроса.</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На РПГУ размещаются образцы заполнения электронной формы запроса.</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При формировании запроса заявителю обеспечивается:</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в) возможность печати на бумажном носителе копии электронной формы запроса;</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proofErr w:type="gramStart"/>
      <w:r w:rsidRPr="001B50CC">
        <w:rPr>
          <w:rFonts w:ascii="Times New Roman" w:eastAsiaTheme="minorHAnsi" w:hAnsi="Times New Roman"/>
          <w:color w:val="000000" w:themeColor="text1"/>
          <w:sz w:val="24"/>
          <w:szCs w:val="24"/>
          <w:lang w:eastAsia="en-US"/>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РПГУ, в части, касающейся сведений, отсутствующих                в единой системе идентификации</w:t>
      </w:r>
      <w:proofErr w:type="gramEnd"/>
      <w:r w:rsidRPr="001B50CC">
        <w:rPr>
          <w:rFonts w:ascii="Times New Roman" w:eastAsiaTheme="minorHAnsi" w:hAnsi="Times New Roman"/>
          <w:color w:val="000000" w:themeColor="text1"/>
          <w:sz w:val="24"/>
          <w:szCs w:val="24"/>
          <w:lang w:eastAsia="en-US"/>
        </w:rPr>
        <w:t xml:space="preserve"> и аутентификации;</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xml:space="preserve">е) возможность вернуться на любой из этапов заполнения электронной формы запроса без </w:t>
      </w:r>
      <w:proofErr w:type="gramStart"/>
      <w:r w:rsidRPr="001B50CC">
        <w:rPr>
          <w:rFonts w:ascii="Times New Roman" w:eastAsiaTheme="minorHAnsi" w:hAnsi="Times New Roman"/>
          <w:color w:val="000000" w:themeColor="text1"/>
          <w:sz w:val="24"/>
          <w:szCs w:val="24"/>
          <w:lang w:eastAsia="en-US"/>
        </w:rPr>
        <w:t>потери</w:t>
      </w:r>
      <w:proofErr w:type="gramEnd"/>
      <w:r w:rsidRPr="001B50CC">
        <w:rPr>
          <w:rFonts w:ascii="Times New Roman" w:eastAsiaTheme="minorHAnsi" w:hAnsi="Times New Roman"/>
          <w:color w:val="000000" w:themeColor="text1"/>
          <w:sz w:val="24"/>
          <w:szCs w:val="24"/>
          <w:lang w:eastAsia="en-US"/>
        </w:rPr>
        <w:t xml:space="preserve"> ранее введенной информации;</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pacing w:val="-6"/>
          <w:sz w:val="24"/>
          <w:szCs w:val="24"/>
          <w:lang w:eastAsia="en-US"/>
        </w:rPr>
        <w:t xml:space="preserve">3.6. </w:t>
      </w:r>
      <w:r w:rsidRPr="001B50CC">
        <w:rPr>
          <w:rFonts w:ascii="Times New Roman" w:eastAsiaTheme="minorHAnsi" w:hAnsi="Times New Roman"/>
          <w:color w:val="000000" w:themeColor="text1"/>
          <w:sz w:val="24"/>
          <w:szCs w:val="24"/>
          <w:lang w:eastAsia="en-US"/>
        </w:rPr>
        <w:t>Администрация (Уполномоченный орган) обеспечивает:</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а) прием документов, необходимых для предоставления муниципальной услуги;</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б) направление заявителю электронных сообщений о поступлении запроса,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lastRenderedPageBreak/>
        <w:t xml:space="preserve">в)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 </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xml:space="preserve">Предоставление муниципальной услуги начинается со дня направления заявителю электронного сообщения о поступлении запроса. </w:t>
      </w:r>
    </w:p>
    <w:p w:rsidR="001B50CC" w:rsidRPr="001B50CC" w:rsidRDefault="001B50CC" w:rsidP="001B50CC">
      <w:pPr>
        <w:autoSpaceDE w:val="0"/>
        <w:autoSpaceDN w:val="0"/>
        <w:adjustRightInd w:val="0"/>
        <w:ind w:firstLine="709"/>
        <w:jc w:val="both"/>
        <w:rPr>
          <w:rFonts w:ascii="Times New Roman" w:eastAsia="Calibri" w:hAnsi="Times New Roman"/>
          <w:color w:val="000000" w:themeColor="text1"/>
          <w:spacing w:val="-6"/>
          <w:sz w:val="24"/>
          <w:szCs w:val="24"/>
          <w:lang w:eastAsia="en-US"/>
        </w:rPr>
      </w:pPr>
      <w:r w:rsidRPr="001B50CC">
        <w:rPr>
          <w:rFonts w:ascii="Times New Roman" w:eastAsia="Calibri" w:hAnsi="Times New Roman"/>
          <w:color w:val="000000" w:themeColor="text1"/>
          <w:sz w:val="24"/>
          <w:szCs w:val="24"/>
          <w:lang w:eastAsia="en-US"/>
        </w:rPr>
        <w:t xml:space="preserve">3.7. </w:t>
      </w:r>
      <w:r w:rsidRPr="001B50CC">
        <w:rPr>
          <w:rFonts w:ascii="Times New Roman" w:eastAsia="Calibri" w:hAnsi="Times New Roman"/>
          <w:color w:val="000000" w:themeColor="text1"/>
          <w:spacing w:val="-6"/>
          <w:sz w:val="24"/>
          <w:szCs w:val="24"/>
          <w:lang w:eastAsia="en-US"/>
        </w:rPr>
        <w:t xml:space="preserve">Электронное заявление становится доступным для </w:t>
      </w:r>
      <w:r w:rsidRPr="001B50CC">
        <w:rPr>
          <w:rFonts w:ascii="Times New Roman" w:eastAsia="Calibri" w:hAnsi="Times New Roman"/>
          <w:color w:val="000000" w:themeColor="text1"/>
          <w:sz w:val="24"/>
          <w:szCs w:val="24"/>
          <w:lang w:eastAsia="en-US"/>
        </w:rPr>
        <w:t xml:space="preserve">должностного лица Администрации (Уполномоченного органа), ответственного за прием   и регистрацию заявления (далее – ответственное должностное лицо) </w:t>
      </w:r>
      <w:r w:rsidRPr="001B50CC">
        <w:rPr>
          <w:rFonts w:ascii="Times New Roman" w:eastAsia="Calibri" w:hAnsi="Times New Roman"/>
          <w:color w:val="000000" w:themeColor="text1"/>
          <w:spacing w:val="-6"/>
          <w:sz w:val="24"/>
          <w:szCs w:val="24"/>
          <w:lang w:eastAsia="en-US"/>
        </w:rPr>
        <w:t>в СМЭВ.</w:t>
      </w:r>
    </w:p>
    <w:p w:rsidR="001B50CC" w:rsidRPr="001B50CC" w:rsidRDefault="001B50CC" w:rsidP="001B50CC">
      <w:pPr>
        <w:ind w:firstLine="709"/>
        <w:jc w:val="both"/>
        <w:rPr>
          <w:rFonts w:ascii="Times New Roman" w:eastAsia="Calibri" w:hAnsi="Times New Roman"/>
          <w:color w:val="000000" w:themeColor="text1"/>
          <w:sz w:val="24"/>
          <w:szCs w:val="24"/>
          <w:lang w:eastAsia="en-US"/>
        </w:rPr>
      </w:pPr>
      <w:r w:rsidRPr="001B50CC">
        <w:rPr>
          <w:rFonts w:ascii="Times New Roman" w:eastAsia="Calibri" w:hAnsi="Times New Roman"/>
          <w:color w:val="000000" w:themeColor="text1"/>
          <w:sz w:val="24"/>
          <w:szCs w:val="24"/>
          <w:lang w:eastAsia="en-US"/>
        </w:rPr>
        <w:t>Ответственное должностное лицо:</w:t>
      </w:r>
    </w:p>
    <w:p w:rsidR="001B50CC" w:rsidRPr="001B50CC" w:rsidRDefault="001B50CC" w:rsidP="001B50CC">
      <w:pPr>
        <w:ind w:firstLine="709"/>
        <w:jc w:val="both"/>
        <w:rPr>
          <w:rFonts w:ascii="Times New Roman" w:hAnsi="Times New Roman"/>
          <w:color w:val="000000" w:themeColor="text1"/>
          <w:sz w:val="24"/>
          <w:szCs w:val="24"/>
        </w:rPr>
      </w:pPr>
      <w:r w:rsidRPr="001B50CC">
        <w:rPr>
          <w:rFonts w:ascii="Times New Roman" w:hAnsi="Times New Roman"/>
          <w:color w:val="000000" w:themeColor="text1"/>
          <w:sz w:val="24"/>
          <w:szCs w:val="24"/>
        </w:rPr>
        <w:t>проверяет наличие электронных заявлений, поступивших с РПГУ,    с периодом не реже двух раз в день;</w:t>
      </w:r>
    </w:p>
    <w:p w:rsidR="001B50CC" w:rsidRPr="001B50CC" w:rsidRDefault="001B50CC" w:rsidP="001B50CC">
      <w:pPr>
        <w:ind w:firstLine="709"/>
        <w:jc w:val="both"/>
        <w:rPr>
          <w:rFonts w:ascii="Times New Roman" w:hAnsi="Times New Roman"/>
          <w:color w:val="000000" w:themeColor="text1"/>
          <w:sz w:val="24"/>
          <w:szCs w:val="24"/>
        </w:rPr>
      </w:pPr>
      <w:r w:rsidRPr="001B50CC">
        <w:rPr>
          <w:rFonts w:ascii="Times New Roman" w:hAnsi="Times New Roman"/>
          <w:color w:val="000000" w:themeColor="text1"/>
          <w:sz w:val="24"/>
          <w:szCs w:val="24"/>
        </w:rPr>
        <w:t>изучает поступившие заявления и приложенные образы документов (документы);</w:t>
      </w:r>
    </w:p>
    <w:p w:rsidR="001B50CC" w:rsidRPr="001B50CC" w:rsidRDefault="001B50CC" w:rsidP="001B50CC">
      <w:pPr>
        <w:ind w:firstLine="709"/>
        <w:jc w:val="both"/>
        <w:rPr>
          <w:rFonts w:ascii="Times New Roman" w:hAnsi="Times New Roman"/>
          <w:color w:val="000000" w:themeColor="text1"/>
          <w:sz w:val="24"/>
          <w:szCs w:val="24"/>
        </w:rPr>
      </w:pPr>
      <w:r w:rsidRPr="001B50CC">
        <w:rPr>
          <w:rFonts w:ascii="Times New Roman" w:hAnsi="Times New Roman"/>
          <w:color w:val="000000" w:themeColor="text1"/>
          <w:sz w:val="24"/>
          <w:szCs w:val="24"/>
        </w:rPr>
        <w:t>производит действия в соответствии с пунктом 3.9 настоящего Административного регламента.</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3.8. Заявителю в качестве результата предоставления муниципальной услуги обеспечивается по его выбору возможность получения:</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а)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б) документа на бумажном носителе в многофункциональном центре.</w:t>
      </w:r>
    </w:p>
    <w:p w:rsidR="001B50CC" w:rsidRPr="001B50CC" w:rsidRDefault="001B50CC" w:rsidP="001B50CC">
      <w:pPr>
        <w:ind w:firstLine="709"/>
        <w:jc w:val="both"/>
        <w:rPr>
          <w:rFonts w:ascii="Times New Roman" w:hAnsi="Times New Roman"/>
          <w:color w:val="000000" w:themeColor="text1"/>
          <w:spacing w:val="-6"/>
          <w:sz w:val="24"/>
          <w:szCs w:val="24"/>
        </w:rPr>
      </w:pPr>
      <w:r w:rsidRPr="001B50CC">
        <w:rPr>
          <w:rFonts w:ascii="Times New Roman" w:eastAsiaTheme="minorHAnsi" w:hAnsi="Times New Roman"/>
          <w:color w:val="000000" w:themeColor="text1"/>
          <w:sz w:val="24"/>
          <w:szCs w:val="24"/>
          <w:lang w:eastAsia="en-US"/>
        </w:rPr>
        <w:t xml:space="preserve">3.9. </w:t>
      </w:r>
      <w:r w:rsidRPr="001B50CC">
        <w:rPr>
          <w:rFonts w:ascii="Times New Roman" w:hAnsi="Times New Roman"/>
          <w:color w:val="000000" w:themeColor="text1"/>
          <w:sz w:val="24"/>
          <w:szCs w:val="24"/>
        </w:rPr>
        <w:t xml:space="preserve">Получение информации о ходе рассмотрения заявления    и о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w:t>
      </w:r>
      <w:r w:rsidRPr="001B50CC">
        <w:rPr>
          <w:rFonts w:ascii="Times New Roman" w:hAnsi="Times New Roman"/>
          <w:color w:val="000000" w:themeColor="text1"/>
          <w:spacing w:val="-6"/>
          <w:sz w:val="24"/>
          <w:szCs w:val="24"/>
        </w:rPr>
        <w:t>время.</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При предоставлении услуги в электронной форме заявителю направляется:</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а) уведомление о записи на прием в Администрацию (Уполномоченный орган) или многофункциональный центр (с момента технической реализации), содержащее сведения о дате, времени и месте приема;</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proofErr w:type="gramStart"/>
      <w:r w:rsidRPr="001B50CC">
        <w:rPr>
          <w:rFonts w:ascii="Times New Roman" w:eastAsiaTheme="minorHAnsi" w:hAnsi="Times New Roman"/>
          <w:color w:val="000000" w:themeColor="text1"/>
          <w:sz w:val="24"/>
          <w:szCs w:val="24"/>
          <w:lang w:eastAsia="en-US"/>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xml:space="preserve">3.10. </w:t>
      </w:r>
      <w:proofErr w:type="gramStart"/>
      <w:r w:rsidRPr="001B50CC">
        <w:rPr>
          <w:rFonts w:ascii="Times New Roman" w:eastAsiaTheme="minorHAnsi" w:hAnsi="Times New Roman"/>
          <w:color w:val="000000" w:themeColor="text1"/>
          <w:sz w:val="24"/>
          <w:szCs w:val="24"/>
          <w:lang w:eastAsia="en-US"/>
        </w:rPr>
        <w:t xml:space="preserve">Оценка качества предоставления услуги осуществляется                         в соответствии с </w:t>
      </w:r>
      <w:hyperlink r:id="rId19" w:history="1">
        <w:r w:rsidRPr="001B50CC">
          <w:rPr>
            <w:rFonts w:ascii="Times New Roman" w:eastAsiaTheme="minorHAnsi" w:hAnsi="Times New Roman"/>
            <w:color w:val="000000" w:themeColor="text1"/>
            <w:sz w:val="24"/>
            <w:szCs w:val="24"/>
            <w:lang w:eastAsia="en-US"/>
          </w:rPr>
          <w:t>Правилами</w:t>
        </w:r>
      </w:hyperlink>
      <w:r w:rsidRPr="001B50CC">
        <w:rPr>
          <w:rFonts w:ascii="Times New Roman" w:eastAsiaTheme="minorHAnsi" w:hAnsi="Times New Roman"/>
          <w:color w:val="000000" w:themeColor="text1"/>
          <w:sz w:val="24"/>
          <w:szCs w:val="24"/>
          <w:lang w:eastAsia="en-US"/>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w:t>
      </w:r>
      <w:proofErr w:type="gramEnd"/>
      <w:r w:rsidRPr="001B50CC">
        <w:rPr>
          <w:rFonts w:ascii="Times New Roman" w:eastAsiaTheme="minorHAnsi" w:hAnsi="Times New Roman"/>
          <w:color w:val="000000" w:themeColor="text1"/>
          <w:sz w:val="24"/>
          <w:szCs w:val="24"/>
          <w:lang w:eastAsia="en-US"/>
        </w:rPr>
        <w:t xml:space="preserve"> № </w:t>
      </w:r>
      <w:proofErr w:type="gramStart"/>
      <w:r w:rsidRPr="001B50CC">
        <w:rPr>
          <w:rFonts w:ascii="Times New Roman" w:eastAsiaTheme="minorHAnsi" w:hAnsi="Times New Roman"/>
          <w:color w:val="000000" w:themeColor="text1"/>
          <w:sz w:val="24"/>
          <w:szCs w:val="24"/>
          <w:lang w:eastAsia="en-US"/>
        </w:rPr>
        <w:t>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223316" w:rsidRDefault="00223316"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p>
    <w:p w:rsidR="00223316" w:rsidRDefault="00223316"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p>
    <w:p w:rsidR="00223316" w:rsidRDefault="00223316"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p>
    <w:p w:rsidR="00223316" w:rsidRDefault="00223316"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p>
    <w:p w:rsidR="00223316" w:rsidRDefault="00223316"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lastRenderedPageBreak/>
        <w:t xml:space="preserve">3.11. </w:t>
      </w:r>
      <w:proofErr w:type="gramStart"/>
      <w:r w:rsidRPr="001B50CC">
        <w:rPr>
          <w:rFonts w:ascii="Times New Roman" w:eastAsiaTheme="minorHAnsi" w:hAnsi="Times New Roman"/>
          <w:color w:val="000000" w:themeColor="text1"/>
          <w:sz w:val="24"/>
          <w:szCs w:val="24"/>
          <w:lang w:eastAsia="en-US"/>
        </w:rPr>
        <w:t xml:space="preserve">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20" w:history="1">
        <w:r w:rsidRPr="001B50CC">
          <w:rPr>
            <w:rFonts w:ascii="Times New Roman" w:eastAsiaTheme="minorHAnsi" w:hAnsi="Times New Roman"/>
            <w:color w:val="000000" w:themeColor="text1"/>
            <w:sz w:val="24"/>
            <w:szCs w:val="24"/>
            <w:lang w:eastAsia="en-US"/>
          </w:rPr>
          <w:t>статьей 11.2</w:t>
        </w:r>
      </w:hyperlink>
      <w:r w:rsidRPr="001B50CC">
        <w:rPr>
          <w:rFonts w:ascii="Times New Roman" w:eastAsiaTheme="minorHAnsi" w:hAnsi="Times New Roman"/>
          <w:color w:val="000000" w:themeColor="text1"/>
          <w:sz w:val="24"/>
          <w:szCs w:val="24"/>
          <w:lang w:eastAsia="en-US"/>
        </w:rPr>
        <w:t xml:space="preserve"> Федерального закона № 210-ФЗ и в порядке, установленном </w:t>
      </w:r>
      <w:hyperlink r:id="rId21" w:history="1">
        <w:r w:rsidRPr="001B50CC">
          <w:rPr>
            <w:rFonts w:ascii="Times New Roman" w:eastAsiaTheme="minorHAnsi" w:hAnsi="Times New Roman"/>
            <w:color w:val="000000" w:themeColor="text1"/>
            <w:sz w:val="24"/>
            <w:szCs w:val="24"/>
            <w:lang w:eastAsia="en-US"/>
          </w:rPr>
          <w:t>постановлением</w:t>
        </w:r>
      </w:hyperlink>
      <w:r w:rsidRPr="001B50CC">
        <w:rPr>
          <w:rFonts w:ascii="Times New Roman" w:eastAsiaTheme="minorHAnsi" w:hAnsi="Times New Roman"/>
          <w:color w:val="000000" w:themeColor="text1"/>
          <w:sz w:val="24"/>
          <w:szCs w:val="24"/>
          <w:lang w:eastAsia="en-US"/>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w:t>
      </w:r>
      <w:proofErr w:type="gramEnd"/>
      <w:r w:rsidRPr="001B50CC">
        <w:rPr>
          <w:rFonts w:ascii="Times New Roman" w:eastAsiaTheme="minorHAnsi" w:hAnsi="Times New Roman"/>
          <w:color w:val="000000" w:themeColor="text1"/>
          <w:sz w:val="24"/>
          <w:szCs w:val="24"/>
          <w:lang w:eastAsia="en-US"/>
        </w:rPr>
        <w:t xml:space="preserve"> государственных и муниципальных услуг».</w:t>
      </w:r>
    </w:p>
    <w:p w:rsidR="001B50CC" w:rsidRPr="001B50CC" w:rsidRDefault="001B50CC" w:rsidP="001B50CC">
      <w:pPr>
        <w:ind w:firstLine="709"/>
        <w:jc w:val="center"/>
        <w:rPr>
          <w:rFonts w:ascii="Times New Roman" w:eastAsiaTheme="minorHAnsi" w:hAnsi="Times New Roman"/>
          <w:b/>
          <w:bCs/>
          <w:color w:val="000000" w:themeColor="text1"/>
          <w:sz w:val="24"/>
          <w:szCs w:val="24"/>
          <w:lang w:eastAsia="en-US"/>
        </w:rPr>
      </w:pPr>
    </w:p>
    <w:p w:rsidR="001B50CC" w:rsidRPr="001B50CC" w:rsidRDefault="001B50CC" w:rsidP="001B50CC">
      <w:pPr>
        <w:ind w:firstLine="709"/>
        <w:jc w:val="center"/>
        <w:rPr>
          <w:rFonts w:ascii="Times New Roman" w:eastAsiaTheme="minorHAnsi" w:hAnsi="Times New Roman"/>
          <w:b/>
          <w:bCs/>
          <w:color w:val="000000" w:themeColor="text1"/>
          <w:sz w:val="24"/>
          <w:szCs w:val="24"/>
          <w:lang w:eastAsia="en-US"/>
        </w:rPr>
      </w:pPr>
      <w:r w:rsidRPr="001B50CC">
        <w:rPr>
          <w:rFonts w:ascii="Times New Roman" w:eastAsiaTheme="minorHAnsi" w:hAnsi="Times New Roman"/>
          <w:b/>
          <w:bCs/>
          <w:color w:val="000000" w:themeColor="text1"/>
          <w:sz w:val="24"/>
          <w:szCs w:val="24"/>
          <w:lang w:eastAsia="en-US"/>
        </w:rPr>
        <w:t xml:space="preserve">Порядок исправления допущенных опечаток и ошибок </w:t>
      </w:r>
    </w:p>
    <w:p w:rsidR="001B50CC" w:rsidRPr="001B50CC" w:rsidRDefault="001B50CC" w:rsidP="001B50CC">
      <w:pPr>
        <w:ind w:firstLine="709"/>
        <w:jc w:val="center"/>
        <w:rPr>
          <w:rFonts w:ascii="Times New Roman" w:eastAsiaTheme="minorHAnsi" w:hAnsi="Times New Roman"/>
          <w:b/>
          <w:bCs/>
          <w:color w:val="000000" w:themeColor="text1"/>
          <w:sz w:val="24"/>
          <w:szCs w:val="24"/>
          <w:lang w:eastAsia="en-US"/>
        </w:rPr>
      </w:pPr>
      <w:r w:rsidRPr="001B50CC">
        <w:rPr>
          <w:rFonts w:ascii="Times New Roman" w:eastAsiaTheme="minorHAnsi" w:hAnsi="Times New Roman"/>
          <w:b/>
          <w:bCs/>
          <w:color w:val="000000" w:themeColor="text1"/>
          <w:sz w:val="24"/>
          <w:szCs w:val="24"/>
          <w:lang w:eastAsia="en-US"/>
        </w:rPr>
        <w:t xml:space="preserve">в документах, выданных в результате предоставления муниципальной услуги </w:t>
      </w:r>
    </w:p>
    <w:p w:rsidR="001B50CC" w:rsidRPr="001B50CC" w:rsidRDefault="001B50CC" w:rsidP="001B50CC">
      <w:pPr>
        <w:ind w:firstLine="709"/>
        <w:jc w:val="center"/>
        <w:rPr>
          <w:rFonts w:ascii="Times New Roman" w:eastAsiaTheme="minorHAnsi" w:hAnsi="Times New Roman"/>
          <w:b/>
          <w:bCs/>
          <w:color w:val="000000" w:themeColor="text1"/>
          <w:sz w:val="24"/>
          <w:szCs w:val="24"/>
          <w:lang w:eastAsia="en-US"/>
        </w:rPr>
      </w:pPr>
    </w:p>
    <w:p w:rsidR="001B50CC" w:rsidRPr="001B50CC" w:rsidRDefault="001B50CC" w:rsidP="001B50CC">
      <w:pPr>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3.12. 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2     к настоящему Административному регламенту.</w:t>
      </w:r>
    </w:p>
    <w:p w:rsidR="001B50CC" w:rsidRPr="001B50CC" w:rsidRDefault="001B50CC" w:rsidP="001B50CC">
      <w:pPr>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В заявлении об исправлении опечаток и ошибок в обязательном порядке указываются:</w:t>
      </w:r>
    </w:p>
    <w:p w:rsidR="001B50CC" w:rsidRPr="001B50CC" w:rsidRDefault="001B50CC" w:rsidP="001B50CC">
      <w:pPr>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1) наименование Администрации (Уполномоченного органа), в который подается заявление об исправление опечаток;</w:t>
      </w:r>
    </w:p>
    <w:p w:rsidR="001B50CC" w:rsidRPr="001B50CC" w:rsidRDefault="001B50CC" w:rsidP="001B50CC">
      <w:pPr>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2) вид, дата, номер выдачи (регистрации) документа, выданного  в результате предоставления муниципальной услуги;</w:t>
      </w:r>
    </w:p>
    <w:p w:rsidR="001B50CC" w:rsidRPr="001B50CC" w:rsidRDefault="001B50CC" w:rsidP="001B50CC">
      <w:pPr>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1B50CC" w:rsidRPr="001B50CC" w:rsidRDefault="001B50CC" w:rsidP="001B50CC">
      <w:pPr>
        <w:ind w:firstLine="709"/>
        <w:jc w:val="both"/>
        <w:rPr>
          <w:rFonts w:ascii="Times New Roman" w:eastAsiaTheme="minorHAnsi" w:hAnsi="Times New Roman"/>
          <w:color w:val="000000" w:themeColor="text1"/>
          <w:sz w:val="24"/>
          <w:szCs w:val="24"/>
          <w:lang w:eastAsia="en-US"/>
        </w:rPr>
      </w:pPr>
      <w:proofErr w:type="gramStart"/>
      <w:r w:rsidRPr="001B50CC">
        <w:rPr>
          <w:rFonts w:ascii="Times New Roman" w:eastAsiaTheme="minorHAnsi" w:hAnsi="Times New Roman"/>
          <w:color w:val="000000" w:themeColor="text1"/>
          <w:sz w:val="24"/>
          <w:szCs w:val="24"/>
          <w:lang w:eastAsia="en-US"/>
        </w:rPr>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1B50CC" w:rsidRPr="001B50CC" w:rsidRDefault="001B50CC" w:rsidP="001B50CC">
      <w:pPr>
        <w:ind w:firstLine="709"/>
        <w:jc w:val="both"/>
        <w:rPr>
          <w:rFonts w:ascii="Times New Roman" w:eastAsiaTheme="minorHAnsi" w:hAnsi="Times New Roman"/>
          <w:color w:val="000000" w:themeColor="text1"/>
          <w:sz w:val="24"/>
          <w:szCs w:val="24"/>
          <w:lang w:eastAsia="en-US"/>
        </w:rPr>
      </w:pPr>
      <w:proofErr w:type="gramStart"/>
      <w:r w:rsidRPr="001B50CC">
        <w:rPr>
          <w:rFonts w:ascii="Times New Roman" w:eastAsiaTheme="minorHAnsi" w:hAnsi="Times New Roman"/>
          <w:color w:val="000000" w:themeColor="text1"/>
          <w:sz w:val="24"/>
          <w:szCs w:val="24"/>
          <w:lang w:eastAsia="en-US"/>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1B50CC" w:rsidRPr="001B50CC" w:rsidRDefault="001B50CC" w:rsidP="001B50CC">
      <w:pPr>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6) реквизиты документ</w:t>
      </w:r>
      <w:proofErr w:type="gramStart"/>
      <w:r w:rsidRPr="001B50CC">
        <w:rPr>
          <w:rFonts w:ascii="Times New Roman" w:eastAsiaTheme="minorHAnsi" w:hAnsi="Times New Roman"/>
          <w:color w:val="000000" w:themeColor="text1"/>
          <w:sz w:val="24"/>
          <w:szCs w:val="24"/>
          <w:lang w:eastAsia="en-US"/>
        </w:rPr>
        <w:t>а(</w:t>
      </w:r>
      <w:proofErr w:type="gramEnd"/>
      <w:r w:rsidRPr="001B50CC">
        <w:rPr>
          <w:rFonts w:ascii="Times New Roman" w:eastAsiaTheme="minorHAnsi" w:hAnsi="Times New Roman"/>
          <w:color w:val="000000" w:themeColor="text1"/>
          <w:sz w:val="24"/>
          <w:szCs w:val="24"/>
          <w:lang w:eastAsia="en-US"/>
        </w:rPr>
        <w:t>-</w:t>
      </w:r>
      <w:proofErr w:type="spellStart"/>
      <w:r w:rsidRPr="001B50CC">
        <w:rPr>
          <w:rFonts w:ascii="Times New Roman" w:eastAsiaTheme="minorHAnsi" w:hAnsi="Times New Roman"/>
          <w:color w:val="000000" w:themeColor="text1"/>
          <w:sz w:val="24"/>
          <w:szCs w:val="24"/>
          <w:lang w:eastAsia="en-US"/>
        </w:rPr>
        <w:t>ов</w:t>
      </w:r>
      <w:proofErr w:type="spellEnd"/>
      <w:r w:rsidRPr="001B50CC">
        <w:rPr>
          <w:rFonts w:ascii="Times New Roman" w:eastAsiaTheme="minorHAnsi" w:hAnsi="Times New Roman"/>
          <w:color w:val="000000" w:themeColor="text1"/>
          <w:sz w:val="24"/>
          <w:szCs w:val="24"/>
          <w:lang w:eastAsia="en-US"/>
        </w:rPr>
        <w:t xml:space="preserve">), обосновывающего(-их) доводы заявителя                       о наличии опечатки, а также содержащих правильные сведения. </w:t>
      </w:r>
    </w:p>
    <w:p w:rsidR="001B50CC" w:rsidRPr="001B50CC" w:rsidRDefault="001B50CC" w:rsidP="001B50CC">
      <w:pPr>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3.13. К заявлению должен быть приложен оригинал документа, выданного по результатам предоставления муниципальной услуги.</w:t>
      </w:r>
    </w:p>
    <w:p w:rsidR="001B50CC" w:rsidRPr="001B50CC" w:rsidRDefault="001B50CC" w:rsidP="001B50CC">
      <w:pPr>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1B50CC" w:rsidRPr="001B50CC" w:rsidRDefault="001B50CC" w:rsidP="001B50CC">
      <w:pPr>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3.14. Заявление об исправлении опечаток и ошибок представляются следующими способами:</w:t>
      </w:r>
    </w:p>
    <w:p w:rsidR="001B50CC" w:rsidRPr="001B50CC" w:rsidRDefault="001B50CC" w:rsidP="001B50CC">
      <w:pPr>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sym w:font="Symbol" w:char="F02D"/>
      </w:r>
      <w:r w:rsidRPr="001B50CC">
        <w:rPr>
          <w:rFonts w:ascii="Times New Roman" w:eastAsiaTheme="minorHAnsi" w:hAnsi="Times New Roman"/>
          <w:color w:val="000000" w:themeColor="text1"/>
          <w:sz w:val="24"/>
          <w:szCs w:val="24"/>
          <w:lang w:eastAsia="en-US"/>
        </w:rPr>
        <w:t xml:space="preserve"> лично в Администрацию (Уполномоченный орган);</w:t>
      </w:r>
    </w:p>
    <w:p w:rsidR="001B50CC" w:rsidRPr="001B50CC" w:rsidRDefault="001B50CC" w:rsidP="001B50CC">
      <w:pPr>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sym w:font="Symbol" w:char="F02D"/>
      </w:r>
      <w:r w:rsidRPr="001B50CC">
        <w:rPr>
          <w:rFonts w:ascii="Times New Roman" w:eastAsiaTheme="minorHAnsi" w:hAnsi="Times New Roman"/>
          <w:color w:val="000000" w:themeColor="text1"/>
          <w:sz w:val="24"/>
          <w:szCs w:val="24"/>
          <w:lang w:eastAsia="en-US"/>
        </w:rPr>
        <w:t xml:space="preserve"> почтовым отправлением;</w:t>
      </w:r>
    </w:p>
    <w:p w:rsidR="001B50CC" w:rsidRPr="001B50CC" w:rsidRDefault="001B50CC" w:rsidP="001B50CC">
      <w:pPr>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путем заполнения формы запроса через «Личный кабинет» РПГУ;</w:t>
      </w:r>
    </w:p>
    <w:p w:rsidR="001B50CC" w:rsidRPr="001B50CC" w:rsidRDefault="001B50CC" w:rsidP="001B50CC">
      <w:pPr>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xml:space="preserve">– через многофункциональный центр. </w:t>
      </w:r>
    </w:p>
    <w:p w:rsidR="001B50CC" w:rsidRPr="001B50CC" w:rsidRDefault="001B50CC" w:rsidP="001B50CC">
      <w:pPr>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3.15. Основаниями для отказа в приеме заявления об исправлении опечаток и ошибок являются:</w:t>
      </w:r>
    </w:p>
    <w:p w:rsidR="001B50CC" w:rsidRPr="001B50CC" w:rsidRDefault="001B50CC" w:rsidP="001B50CC">
      <w:pPr>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1) представленные документы по составу и содержанию                                             не соответствуют требованиям пунктов 3.12 и 3.13 настоящего Административного регламента;</w:t>
      </w:r>
    </w:p>
    <w:p w:rsidR="001B50CC" w:rsidRPr="001B50CC" w:rsidRDefault="001B50CC" w:rsidP="001B50CC">
      <w:pPr>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2) заявитель не является получателем муниципальной услуги.</w:t>
      </w:r>
    </w:p>
    <w:p w:rsidR="001B50CC" w:rsidRPr="001B50CC" w:rsidRDefault="001B50CC" w:rsidP="001B50CC">
      <w:pPr>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3.16. Отказ в приеме заявления об исправлении опечаток и ошибок   по иным основаниям не допускается.</w:t>
      </w:r>
    </w:p>
    <w:p w:rsidR="001B50CC" w:rsidRPr="001B50CC" w:rsidRDefault="001B50CC" w:rsidP="001B50CC">
      <w:pPr>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3.15 настоящего Административного регламента.</w:t>
      </w:r>
    </w:p>
    <w:p w:rsidR="00223316" w:rsidRDefault="00223316" w:rsidP="001B50CC">
      <w:pPr>
        <w:ind w:firstLine="709"/>
        <w:jc w:val="both"/>
        <w:rPr>
          <w:rFonts w:ascii="Times New Roman" w:eastAsiaTheme="minorHAnsi" w:hAnsi="Times New Roman"/>
          <w:color w:val="000000" w:themeColor="text1"/>
          <w:sz w:val="24"/>
          <w:szCs w:val="24"/>
          <w:lang w:eastAsia="en-US"/>
        </w:rPr>
      </w:pPr>
    </w:p>
    <w:p w:rsidR="00223316" w:rsidRDefault="00223316" w:rsidP="001B50CC">
      <w:pPr>
        <w:ind w:firstLine="709"/>
        <w:jc w:val="both"/>
        <w:rPr>
          <w:rFonts w:ascii="Times New Roman" w:eastAsiaTheme="minorHAnsi" w:hAnsi="Times New Roman"/>
          <w:color w:val="000000" w:themeColor="text1"/>
          <w:sz w:val="24"/>
          <w:szCs w:val="24"/>
          <w:lang w:eastAsia="en-US"/>
        </w:rPr>
      </w:pPr>
    </w:p>
    <w:p w:rsidR="00223316" w:rsidRDefault="00223316" w:rsidP="001B50CC">
      <w:pPr>
        <w:ind w:firstLine="709"/>
        <w:jc w:val="both"/>
        <w:rPr>
          <w:rFonts w:ascii="Times New Roman" w:eastAsiaTheme="minorHAnsi" w:hAnsi="Times New Roman"/>
          <w:color w:val="000000" w:themeColor="text1"/>
          <w:sz w:val="24"/>
          <w:szCs w:val="24"/>
          <w:lang w:eastAsia="en-US"/>
        </w:rPr>
      </w:pPr>
    </w:p>
    <w:p w:rsidR="00223316" w:rsidRDefault="00223316" w:rsidP="001B50CC">
      <w:pPr>
        <w:ind w:firstLine="709"/>
        <w:jc w:val="both"/>
        <w:rPr>
          <w:rFonts w:ascii="Times New Roman" w:eastAsiaTheme="minorHAnsi" w:hAnsi="Times New Roman"/>
          <w:color w:val="000000" w:themeColor="text1"/>
          <w:sz w:val="24"/>
          <w:szCs w:val="24"/>
          <w:lang w:eastAsia="en-US"/>
        </w:rPr>
      </w:pPr>
    </w:p>
    <w:p w:rsidR="001B50CC" w:rsidRPr="001B50CC" w:rsidRDefault="001B50CC" w:rsidP="001B50CC">
      <w:pPr>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lastRenderedPageBreak/>
        <w:t>3.17. Основаниями для отказа в исправлении опечаток и ошибок являются:</w:t>
      </w:r>
    </w:p>
    <w:p w:rsidR="001B50CC" w:rsidRPr="001B50CC" w:rsidRDefault="001B50CC" w:rsidP="001B50CC">
      <w:pPr>
        <w:ind w:firstLine="709"/>
        <w:jc w:val="both"/>
        <w:rPr>
          <w:rFonts w:ascii="Times New Roman" w:eastAsiaTheme="minorHAnsi" w:hAnsi="Times New Roman"/>
          <w:color w:val="000000" w:themeColor="text1"/>
          <w:sz w:val="24"/>
          <w:szCs w:val="24"/>
          <w:lang w:eastAsia="en-US"/>
        </w:rPr>
      </w:pPr>
      <w:hyperlink r:id="rId22" w:history="1">
        <w:r w:rsidRPr="001B50CC">
          <w:rPr>
            <w:rFonts w:ascii="Times New Roman" w:eastAsiaTheme="minorHAnsi" w:hAnsi="Times New Roman"/>
            <w:color w:val="000000" w:themeColor="text1"/>
            <w:sz w:val="24"/>
            <w:szCs w:val="24"/>
            <w:lang w:eastAsia="en-US"/>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Pr="001B50CC">
        <w:rPr>
          <w:rFonts w:ascii="Times New Roman" w:eastAsiaTheme="minorHAnsi" w:hAnsi="Times New Roman"/>
          <w:color w:val="000000" w:themeColor="text1"/>
          <w:sz w:val="24"/>
          <w:szCs w:val="24"/>
          <w:lang w:eastAsia="en-US"/>
        </w:rPr>
        <w:t xml:space="preserve">представленных заявителем самостоятельно </w:t>
      </w:r>
      <w:proofErr w:type="gramStart"/>
      <w:r w:rsidRPr="001B50CC">
        <w:rPr>
          <w:rFonts w:ascii="Times New Roman" w:eastAsiaTheme="minorHAnsi" w:hAnsi="Times New Roman"/>
          <w:color w:val="000000" w:themeColor="text1"/>
          <w:sz w:val="24"/>
          <w:szCs w:val="24"/>
          <w:lang w:eastAsia="en-US"/>
        </w:rPr>
        <w:t>и(</w:t>
      </w:r>
      <w:proofErr w:type="gramEnd"/>
      <w:r w:rsidRPr="001B50CC">
        <w:rPr>
          <w:rFonts w:ascii="Times New Roman" w:eastAsiaTheme="minorHAnsi" w:hAnsi="Times New Roman"/>
          <w:color w:val="000000" w:themeColor="text1"/>
          <w:sz w:val="24"/>
          <w:szCs w:val="24"/>
          <w:lang w:eastAsia="en-US"/>
        </w:rPr>
        <w:t>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1B50CC" w:rsidRPr="001B50CC" w:rsidRDefault="001B50CC" w:rsidP="001B50CC">
      <w:pPr>
        <w:ind w:firstLine="709"/>
        <w:jc w:val="both"/>
        <w:rPr>
          <w:rFonts w:ascii="Times New Roman" w:eastAsiaTheme="minorHAnsi" w:hAnsi="Times New Roman"/>
          <w:color w:val="000000" w:themeColor="text1"/>
          <w:sz w:val="24"/>
          <w:szCs w:val="24"/>
          <w:lang w:eastAsia="en-US"/>
        </w:rPr>
      </w:pPr>
      <w:proofErr w:type="gramStart"/>
      <w:r w:rsidRPr="001B50CC">
        <w:rPr>
          <w:rFonts w:ascii="Times New Roman" w:eastAsiaTheme="minorHAnsi" w:hAnsi="Times New Roman"/>
          <w:color w:val="000000" w:themeColor="text1"/>
          <w:sz w:val="24"/>
          <w:szCs w:val="24"/>
          <w:lang w:eastAsia="en-US"/>
        </w:rPr>
        <w:t>документы, представленные заявителем в соответствии с пунктом 3.12 настоящего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1B50CC" w:rsidRPr="001B50CC" w:rsidRDefault="001B50CC" w:rsidP="001B50CC">
      <w:pPr>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xml:space="preserve">документов, указанных в подпункте 6 пункта 3.12 настоящего Административного регламента, недостаточно для начала процедуры исправлении опечаток и ошибок. </w:t>
      </w:r>
    </w:p>
    <w:p w:rsidR="001B50CC" w:rsidRPr="001B50CC" w:rsidRDefault="001B50CC" w:rsidP="001B50CC">
      <w:pPr>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3.18. Заявление об исправлении опечаток и ошибок регистрируется Администрацией, Уполномоченным органом в течение одного рабочего дня     с момента получения заявления об исправлении опечаток и ошибок      и документов, приложенных к нему.</w:t>
      </w:r>
    </w:p>
    <w:p w:rsidR="001B50CC" w:rsidRPr="001B50CC" w:rsidRDefault="001B50CC" w:rsidP="001B50CC">
      <w:pPr>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3.19.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настоящим Административным регламентом.</w:t>
      </w:r>
    </w:p>
    <w:p w:rsidR="001B50CC" w:rsidRPr="001B50CC" w:rsidRDefault="001B50CC" w:rsidP="001B50CC">
      <w:pPr>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3.20. По результатам рассмотрения заявления об исправлении опечаток и ошибок Администрация (Уполномоченный орган) в срок предусмотренный пунктом 3.19 настоящего Административного регламента:</w:t>
      </w:r>
    </w:p>
    <w:p w:rsidR="001B50CC" w:rsidRPr="001B50CC" w:rsidRDefault="001B50CC" w:rsidP="001B50CC">
      <w:pPr>
        <w:ind w:firstLine="709"/>
        <w:jc w:val="both"/>
        <w:rPr>
          <w:rFonts w:ascii="Times New Roman" w:eastAsiaTheme="minorHAnsi" w:hAnsi="Times New Roman"/>
          <w:color w:val="000000" w:themeColor="text1"/>
          <w:sz w:val="24"/>
          <w:szCs w:val="24"/>
          <w:lang w:eastAsia="en-US"/>
        </w:rPr>
      </w:pPr>
      <w:proofErr w:type="gramStart"/>
      <w:r w:rsidRPr="001B50CC">
        <w:rPr>
          <w:rFonts w:ascii="Times New Roman" w:eastAsiaTheme="minorHAnsi" w:hAnsi="Times New Roman"/>
          <w:color w:val="000000" w:themeColor="text1"/>
          <w:sz w:val="24"/>
          <w:szCs w:val="24"/>
          <w:lang w:eastAsia="en-US"/>
        </w:rPr>
        <w:t xml:space="preserve">1) в случае отсутствия оснований для отказа в исправлении опечаток   и ошибок, предусмотренных пунктом 3.17 настоящего Административного регламента, принимает решение об исправлении опечаток и ошибок; </w:t>
      </w:r>
      <w:proofErr w:type="gramEnd"/>
    </w:p>
    <w:p w:rsidR="001B50CC" w:rsidRPr="001B50CC" w:rsidRDefault="001B50CC" w:rsidP="001B50CC">
      <w:pPr>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xml:space="preserve">2) в случае наличия хотя бы одного из оснований для отказа    в исправлении опечаток, предусмотренных пунктом 3.17 настоящего Административного регламента, принимает решение об отсутствии необходимости исправления опечаток и ошибок. </w:t>
      </w:r>
    </w:p>
    <w:p w:rsidR="001B50CC" w:rsidRPr="001B50CC" w:rsidRDefault="001B50CC" w:rsidP="001B50CC">
      <w:pPr>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xml:space="preserve">3.21. В случае принятия решения об отсутствии необходимости исправления опечаток и ошибок Администрацией (Уполномоченным органом)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1B50CC" w:rsidRPr="001B50CC" w:rsidRDefault="001B50CC" w:rsidP="001B50CC">
      <w:pPr>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1B50CC" w:rsidRPr="001B50CC" w:rsidRDefault="001B50CC" w:rsidP="001B50CC">
      <w:pPr>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3.22.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3.19 настоящего Административного регламента.</w:t>
      </w:r>
    </w:p>
    <w:p w:rsidR="001B50CC" w:rsidRPr="001B50CC" w:rsidRDefault="001B50CC" w:rsidP="001B50CC">
      <w:pPr>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xml:space="preserve">Результатом исправления опечаток и ошибок является подготовленный в 2-х экземплярах документ о предоставлении муниципальной услуги. </w:t>
      </w:r>
    </w:p>
    <w:p w:rsidR="001B50CC" w:rsidRPr="001B50CC" w:rsidRDefault="001B50CC" w:rsidP="001B50CC">
      <w:pPr>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3.23. При исправлении опечаток и ошибок не допускается:</w:t>
      </w:r>
    </w:p>
    <w:p w:rsidR="001B50CC" w:rsidRPr="001B50CC" w:rsidRDefault="001B50CC" w:rsidP="001B50CC">
      <w:pPr>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sym w:font="Symbol" w:char="F02D"/>
      </w:r>
      <w:r w:rsidRPr="001B50CC">
        <w:rPr>
          <w:rFonts w:ascii="Times New Roman" w:eastAsiaTheme="minorHAnsi" w:hAnsi="Times New Roman"/>
          <w:color w:val="000000" w:themeColor="text1"/>
          <w:sz w:val="24"/>
          <w:szCs w:val="24"/>
          <w:lang w:eastAsia="en-US"/>
        </w:rPr>
        <w:t xml:space="preserve"> изменение содержания документов, являющихся результатом предоставления муниципальной услуги;</w:t>
      </w:r>
    </w:p>
    <w:p w:rsidR="001B50CC" w:rsidRPr="001B50CC" w:rsidRDefault="001B50CC" w:rsidP="001B50CC">
      <w:pPr>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sym w:font="Symbol" w:char="F02D"/>
      </w:r>
      <w:r w:rsidRPr="001B50CC">
        <w:rPr>
          <w:rFonts w:ascii="Times New Roman" w:eastAsiaTheme="minorHAnsi" w:hAnsi="Times New Roman"/>
          <w:color w:val="000000" w:themeColor="text1"/>
          <w:sz w:val="24"/>
          <w:szCs w:val="24"/>
          <w:lang w:eastAsia="en-US"/>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1B50CC" w:rsidRPr="001B50CC" w:rsidRDefault="001B50CC" w:rsidP="001B50CC">
      <w:pPr>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3.24. Документы, предусмотренные пунктом 3.21 и абзацем вторым пункта 3.22 настоящего Административного регламента, направляются заявителю по почте или вручаются лично в течение 1 рабочего дня с момента их подписания.</w:t>
      </w:r>
    </w:p>
    <w:p w:rsidR="001B50CC" w:rsidRPr="001B50CC" w:rsidRDefault="001B50CC" w:rsidP="001B50CC">
      <w:pPr>
        <w:ind w:firstLine="709"/>
        <w:jc w:val="both"/>
        <w:rPr>
          <w:rFonts w:ascii="Times New Roman" w:eastAsiaTheme="minorHAnsi" w:hAnsi="Times New Roman"/>
          <w:color w:val="000000" w:themeColor="text1"/>
          <w:sz w:val="24"/>
          <w:szCs w:val="24"/>
          <w:lang w:eastAsia="en-US"/>
        </w:rPr>
      </w:pPr>
      <w:proofErr w:type="gramStart"/>
      <w:r w:rsidRPr="001B50CC">
        <w:rPr>
          <w:rFonts w:ascii="Times New Roman" w:eastAsiaTheme="minorHAnsi" w:hAnsi="Times New Roman"/>
          <w:color w:val="000000" w:themeColor="text1"/>
          <w:sz w:val="24"/>
          <w:szCs w:val="24"/>
          <w:lang w:eastAsia="en-US"/>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3.20 настоящего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rsidR="00223316" w:rsidRDefault="00223316" w:rsidP="001B50CC">
      <w:pPr>
        <w:ind w:firstLine="709"/>
        <w:jc w:val="both"/>
        <w:rPr>
          <w:rFonts w:ascii="Times New Roman" w:eastAsiaTheme="minorHAnsi" w:hAnsi="Times New Roman"/>
          <w:color w:val="000000" w:themeColor="text1"/>
          <w:sz w:val="24"/>
          <w:szCs w:val="24"/>
          <w:lang w:eastAsia="en-US"/>
        </w:rPr>
      </w:pPr>
    </w:p>
    <w:p w:rsidR="00223316" w:rsidRDefault="00223316" w:rsidP="001B50CC">
      <w:pPr>
        <w:ind w:firstLine="709"/>
        <w:jc w:val="both"/>
        <w:rPr>
          <w:rFonts w:ascii="Times New Roman" w:eastAsiaTheme="minorHAnsi" w:hAnsi="Times New Roman"/>
          <w:color w:val="000000" w:themeColor="text1"/>
          <w:sz w:val="24"/>
          <w:szCs w:val="24"/>
          <w:lang w:eastAsia="en-US"/>
        </w:rPr>
      </w:pPr>
    </w:p>
    <w:p w:rsidR="001B50CC" w:rsidRPr="001B50CC" w:rsidRDefault="001B50CC" w:rsidP="001B50CC">
      <w:pPr>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lastRenderedPageBreak/>
        <w:t>Первый оригинальный экземпляр документа о предоставлении муниципальной услуги, содержащий опечатки и ошибки, подлежит уничтожению.</w:t>
      </w:r>
    </w:p>
    <w:p w:rsidR="001B50CC" w:rsidRPr="001B50CC" w:rsidRDefault="001B50CC" w:rsidP="001B50CC">
      <w:pPr>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1B50CC" w:rsidRPr="001B50CC" w:rsidRDefault="001B50CC" w:rsidP="001B50CC">
      <w:pPr>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3.25.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(Уполномоченного органа) и (или) должностного лица, муниципального служащего, плата с заявителя не взимается.</w:t>
      </w:r>
    </w:p>
    <w:p w:rsidR="001B50CC" w:rsidRPr="001B50CC" w:rsidRDefault="001B50CC" w:rsidP="001B50CC">
      <w:pPr>
        <w:widowControl w:val="0"/>
        <w:autoSpaceDE w:val="0"/>
        <w:autoSpaceDN w:val="0"/>
        <w:adjustRightInd w:val="0"/>
        <w:ind w:firstLine="709"/>
        <w:jc w:val="center"/>
        <w:rPr>
          <w:rFonts w:ascii="Times New Roman" w:eastAsiaTheme="minorHAnsi" w:hAnsi="Times New Roman"/>
          <w:b/>
          <w:color w:val="000000" w:themeColor="text1"/>
          <w:sz w:val="24"/>
          <w:szCs w:val="24"/>
          <w:lang w:eastAsia="en-US"/>
        </w:rPr>
      </w:pPr>
    </w:p>
    <w:p w:rsidR="001B50CC" w:rsidRPr="001B50CC" w:rsidRDefault="001B50CC" w:rsidP="001B50CC">
      <w:pPr>
        <w:widowControl w:val="0"/>
        <w:autoSpaceDE w:val="0"/>
        <w:autoSpaceDN w:val="0"/>
        <w:adjustRightInd w:val="0"/>
        <w:ind w:firstLine="709"/>
        <w:jc w:val="center"/>
        <w:rPr>
          <w:rFonts w:ascii="Times New Roman" w:eastAsiaTheme="minorHAnsi" w:hAnsi="Times New Roman"/>
          <w:b/>
          <w:color w:val="000000" w:themeColor="text1"/>
          <w:sz w:val="24"/>
          <w:szCs w:val="24"/>
          <w:lang w:eastAsia="en-US"/>
        </w:rPr>
      </w:pPr>
    </w:p>
    <w:p w:rsidR="001B50CC" w:rsidRPr="001B50CC" w:rsidRDefault="001B50CC" w:rsidP="001B50CC">
      <w:pPr>
        <w:widowControl w:val="0"/>
        <w:autoSpaceDE w:val="0"/>
        <w:autoSpaceDN w:val="0"/>
        <w:adjustRightInd w:val="0"/>
        <w:ind w:firstLine="709"/>
        <w:jc w:val="center"/>
        <w:rPr>
          <w:rFonts w:ascii="Times New Roman" w:eastAsiaTheme="minorHAnsi" w:hAnsi="Times New Roman"/>
          <w:b/>
          <w:color w:val="000000" w:themeColor="text1"/>
          <w:sz w:val="24"/>
          <w:szCs w:val="24"/>
          <w:lang w:eastAsia="en-US"/>
        </w:rPr>
      </w:pPr>
      <w:r w:rsidRPr="001B50CC">
        <w:rPr>
          <w:rFonts w:ascii="Times New Roman" w:eastAsiaTheme="minorHAnsi" w:hAnsi="Times New Roman"/>
          <w:b/>
          <w:color w:val="000000" w:themeColor="text1"/>
          <w:sz w:val="24"/>
          <w:szCs w:val="24"/>
          <w:lang w:val="en-US" w:eastAsia="en-US"/>
        </w:rPr>
        <w:t>IV</w:t>
      </w:r>
      <w:r w:rsidRPr="001B50CC">
        <w:rPr>
          <w:rFonts w:ascii="Times New Roman" w:eastAsiaTheme="minorHAnsi" w:hAnsi="Times New Roman"/>
          <w:b/>
          <w:color w:val="000000" w:themeColor="text1"/>
          <w:sz w:val="24"/>
          <w:szCs w:val="24"/>
          <w:lang w:eastAsia="en-US"/>
        </w:rPr>
        <w:t>. Формы контроля за исполнением административного регламента</w:t>
      </w:r>
    </w:p>
    <w:p w:rsidR="001B50CC" w:rsidRPr="001B50CC" w:rsidRDefault="001B50CC" w:rsidP="001B50CC">
      <w:pPr>
        <w:widowControl w:val="0"/>
        <w:autoSpaceDE w:val="0"/>
        <w:autoSpaceDN w:val="0"/>
        <w:adjustRightInd w:val="0"/>
        <w:ind w:firstLine="709"/>
        <w:jc w:val="center"/>
        <w:rPr>
          <w:rFonts w:ascii="Times New Roman" w:eastAsiaTheme="minorHAnsi" w:hAnsi="Times New Roman"/>
          <w:b/>
          <w:color w:val="000000" w:themeColor="text1"/>
          <w:sz w:val="24"/>
          <w:szCs w:val="24"/>
          <w:lang w:eastAsia="en-US"/>
        </w:rPr>
      </w:pPr>
    </w:p>
    <w:p w:rsidR="001B50CC" w:rsidRPr="001B50CC" w:rsidRDefault="001B50CC" w:rsidP="001B50CC">
      <w:pPr>
        <w:autoSpaceDE w:val="0"/>
        <w:autoSpaceDN w:val="0"/>
        <w:adjustRightInd w:val="0"/>
        <w:jc w:val="center"/>
        <w:outlineLvl w:val="0"/>
        <w:rPr>
          <w:rFonts w:ascii="Times New Roman" w:eastAsiaTheme="minorHAnsi" w:hAnsi="Times New Roman"/>
          <w:b/>
          <w:color w:val="000000" w:themeColor="text1"/>
          <w:sz w:val="24"/>
          <w:szCs w:val="24"/>
          <w:lang w:eastAsia="en-US"/>
        </w:rPr>
      </w:pPr>
      <w:r w:rsidRPr="001B50CC">
        <w:rPr>
          <w:rFonts w:ascii="Times New Roman" w:eastAsiaTheme="minorHAnsi" w:hAnsi="Times New Roman"/>
          <w:b/>
          <w:color w:val="000000" w:themeColor="text1"/>
          <w:sz w:val="24"/>
          <w:szCs w:val="24"/>
          <w:lang w:eastAsia="en-US"/>
        </w:rPr>
        <w:t xml:space="preserve">Порядок осуществления текущего </w:t>
      </w:r>
      <w:proofErr w:type="gramStart"/>
      <w:r w:rsidRPr="001B50CC">
        <w:rPr>
          <w:rFonts w:ascii="Times New Roman" w:eastAsiaTheme="minorHAnsi" w:hAnsi="Times New Roman"/>
          <w:b/>
          <w:color w:val="000000" w:themeColor="text1"/>
          <w:sz w:val="24"/>
          <w:szCs w:val="24"/>
          <w:lang w:eastAsia="en-US"/>
        </w:rPr>
        <w:t>контроля за</w:t>
      </w:r>
      <w:proofErr w:type="gramEnd"/>
      <w:r w:rsidRPr="001B50CC">
        <w:rPr>
          <w:rFonts w:ascii="Times New Roman" w:eastAsiaTheme="minorHAnsi" w:hAnsi="Times New Roman"/>
          <w:b/>
          <w:color w:val="000000" w:themeColor="text1"/>
          <w:sz w:val="24"/>
          <w:szCs w:val="24"/>
          <w:lang w:eastAsia="en-US"/>
        </w:rPr>
        <w:t xml:space="preserve"> соблюдением</w:t>
      </w:r>
    </w:p>
    <w:p w:rsidR="001B50CC" w:rsidRPr="001B50CC" w:rsidRDefault="001B50CC" w:rsidP="001B50CC">
      <w:pPr>
        <w:autoSpaceDE w:val="0"/>
        <w:autoSpaceDN w:val="0"/>
        <w:adjustRightInd w:val="0"/>
        <w:jc w:val="center"/>
        <w:rPr>
          <w:rFonts w:ascii="Times New Roman" w:eastAsiaTheme="minorHAnsi" w:hAnsi="Times New Roman"/>
          <w:b/>
          <w:color w:val="000000" w:themeColor="text1"/>
          <w:sz w:val="24"/>
          <w:szCs w:val="24"/>
          <w:lang w:eastAsia="en-US"/>
        </w:rPr>
      </w:pPr>
      <w:r w:rsidRPr="001B50CC">
        <w:rPr>
          <w:rFonts w:ascii="Times New Roman" w:eastAsiaTheme="minorHAnsi" w:hAnsi="Times New Roman"/>
          <w:b/>
          <w:color w:val="000000" w:themeColor="text1"/>
          <w:sz w:val="24"/>
          <w:szCs w:val="24"/>
          <w:lang w:eastAsia="en-US"/>
        </w:rPr>
        <w:t>и исполнением ответственными должностными лицами положений</w:t>
      </w:r>
    </w:p>
    <w:p w:rsidR="001B50CC" w:rsidRPr="001B50CC" w:rsidRDefault="001B50CC" w:rsidP="001B50CC">
      <w:pPr>
        <w:autoSpaceDE w:val="0"/>
        <w:autoSpaceDN w:val="0"/>
        <w:adjustRightInd w:val="0"/>
        <w:jc w:val="center"/>
        <w:rPr>
          <w:rFonts w:ascii="Times New Roman" w:eastAsiaTheme="minorHAnsi" w:hAnsi="Times New Roman"/>
          <w:b/>
          <w:color w:val="000000" w:themeColor="text1"/>
          <w:sz w:val="24"/>
          <w:szCs w:val="24"/>
          <w:lang w:eastAsia="en-US"/>
        </w:rPr>
      </w:pPr>
      <w:r w:rsidRPr="001B50CC">
        <w:rPr>
          <w:rFonts w:ascii="Times New Roman" w:eastAsiaTheme="minorHAnsi" w:hAnsi="Times New Roman"/>
          <w:b/>
          <w:color w:val="000000" w:themeColor="text1"/>
          <w:sz w:val="24"/>
          <w:szCs w:val="24"/>
          <w:lang w:eastAsia="en-US"/>
        </w:rPr>
        <w:t xml:space="preserve">регламента и иных нормативных правовых актов, устанавливающих требования к предоставлению муниципальной услуги, </w:t>
      </w:r>
    </w:p>
    <w:p w:rsidR="001B50CC" w:rsidRPr="001B50CC" w:rsidRDefault="001B50CC" w:rsidP="001B50CC">
      <w:pPr>
        <w:autoSpaceDE w:val="0"/>
        <w:autoSpaceDN w:val="0"/>
        <w:adjustRightInd w:val="0"/>
        <w:jc w:val="center"/>
        <w:rPr>
          <w:rFonts w:ascii="Times New Roman" w:eastAsiaTheme="minorHAnsi" w:hAnsi="Times New Roman"/>
          <w:b/>
          <w:color w:val="000000" w:themeColor="text1"/>
          <w:sz w:val="24"/>
          <w:szCs w:val="24"/>
          <w:lang w:eastAsia="en-US"/>
        </w:rPr>
      </w:pPr>
      <w:r w:rsidRPr="001B50CC">
        <w:rPr>
          <w:rFonts w:ascii="Times New Roman" w:eastAsiaTheme="minorHAnsi" w:hAnsi="Times New Roman"/>
          <w:b/>
          <w:color w:val="000000" w:themeColor="text1"/>
          <w:sz w:val="24"/>
          <w:szCs w:val="24"/>
          <w:lang w:eastAsia="en-US"/>
        </w:rPr>
        <w:t>а также принятием ими решений</w:t>
      </w:r>
    </w:p>
    <w:p w:rsidR="001B50CC" w:rsidRPr="001B50CC" w:rsidRDefault="001B50CC" w:rsidP="001B50CC">
      <w:pPr>
        <w:autoSpaceDE w:val="0"/>
        <w:autoSpaceDN w:val="0"/>
        <w:adjustRightInd w:val="0"/>
        <w:jc w:val="center"/>
        <w:rPr>
          <w:rFonts w:ascii="Times New Roman" w:eastAsiaTheme="minorHAnsi" w:hAnsi="Times New Roman"/>
          <w:b/>
          <w:color w:val="000000" w:themeColor="text1"/>
          <w:sz w:val="24"/>
          <w:szCs w:val="24"/>
          <w:lang w:eastAsia="en-US"/>
        </w:rPr>
      </w:pPr>
    </w:p>
    <w:p w:rsidR="001B50CC" w:rsidRPr="001B50CC" w:rsidRDefault="001B50CC" w:rsidP="001B50CC">
      <w:pPr>
        <w:autoSpaceDE w:val="0"/>
        <w:autoSpaceDN w:val="0"/>
        <w:adjustRightInd w:val="0"/>
        <w:ind w:firstLine="540"/>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xml:space="preserve">4.1. Текущий </w:t>
      </w:r>
      <w:proofErr w:type="gramStart"/>
      <w:r w:rsidRPr="001B50CC">
        <w:rPr>
          <w:rFonts w:ascii="Times New Roman" w:eastAsiaTheme="minorHAnsi" w:hAnsi="Times New Roman"/>
          <w:color w:val="000000" w:themeColor="text1"/>
          <w:sz w:val="24"/>
          <w:szCs w:val="24"/>
          <w:lang w:eastAsia="en-US"/>
        </w:rPr>
        <w:t>контроль за</w:t>
      </w:r>
      <w:proofErr w:type="gramEnd"/>
      <w:r w:rsidRPr="001B50CC">
        <w:rPr>
          <w:rFonts w:ascii="Times New Roman" w:eastAsiaTheme="minorHAnsi" w:hAnsi="Times New Roman"/>
          <w:color w:val="000000" w:themeColor="text1"/>
          <w:sz w:val="24"/>
          <w:szCs w:val="24"/>
          <w:lang w:eastAsia="en-US"/>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1B50CC" w:rsidRPr="001B50CC" w:rsidRDefault="001B50CC" w:rsidP="001B50CC">
      <w:pPr>
        <w:autoSpaceDE w:val="0"/>
        <w:autoSpaceDN w:val="0"/>
        <w:adjustRightInd w:val="0"/>
        <w:ind w:firstLine="540"/>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Для текущего контроля используются сведения служебной корреспонденции, устная и письменная информация должностных лиц Администрации (Уполномоченного органа).</w:t>
      </w:r>
    </w:p>
    <w:p w:rsidR="001B50CC" w:rsidRPr="001B50CC" w:rsidRDefault="001B50CC" w:rsidP="001B50CC">
      <w:pPr>
        <w:autoSpaceDE w:val="0"/>
        <w:autoSpaceDN w:val="0"/>
        <w:adjustRightInd w:val="0"/>
        <w:ind w:firstLine="540"/>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Текущий контроль осуществляется путем проведения проверок:</w:t>
      </w:r>
    </w:p>
    <w:p w:rsidR="001B50CC" w:rsidRPr="001B50CC" w:rsidRDefault="001B50CC" w:rsidP="001B50CC">
      <w:pPr>
        <w:autoSpaceDE w:val="0"/>
        <w:autoSpaceDN w:val="0"/>
        <w:adjustRightInd w:val="0"/>
        <w:ind w:firstLine="540"/>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решений о предоставлении (об отказе в предоставлении) муниципальной услуги;</w:t>
      </w:r>
    </w:p>
    <w:p w:rsidR="001B50CC" w:rsidRPr="001B50CC" w:rsidRDefault="001B50CC" w:rsidP="001B50CC">
      <w:pPr>
        <w:autoSpaceDE w:val="0"/>
        <w:autoSpaceDN w:val="0"/>
        <w:adjustRightInd w:val="0"/>
        <w:ind w:firstLine="540"/>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выявления и устранения нарушений прав граждан;</w:t>
      </w:r>
    </w:p>
    <w:p w:rsidR="001B50CC" w:rsidRPr="001B50CC" w:rsidRDefault="001B50CC" w:rsidP="001B50CC">
      <w:pPr>
        <w:autoSpaceDE w:val="0"/>
        <w:autoSpaceDN w:val="0"/>
        <w:adjustRightInd w:val="0"/>
        <w:ind w:firstLine="540"/>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p>
    <w:p w:rsidR="001B50CC" w:rsidRPr="001B50CC" w:rsidRDefault="001B50CC" w:rsidP="001B50CC">
      <w:pPr>
        <w:autoSpaceDE w:val="0"/>
        <w:autoSpaceDN w:val="0"/>
        <w:adjustRightInd w:val="0"/>
        <w:jc w:val="center"/>
        <w:outlineLvl w:val="0"/>
        <w:rPr>
          <w:rFonts w:ascii="Times New Roman" w:eastAsiaTheme="minorHAnsi" w:hAnsi="Times New Roman"/>
          <w:b/>
          <w:color w:val="000000" w:themeColor="text1"/>
          <w:sz w:val="24"/>
          <w:szCs w:val="24"/>
          <w:lang w:eastAsia="en-US"/>
        </w:rPr>
      </w:pPr>
      <w:r w:rsidRPr="001B50CC">
        <w:rPr>
          <w:rFonts w:ascii="Times New Roman" w:eastAsiaTheme="minorHAnsi" w:hAnsi="Times New Roman"/>
          <w:b/>
          <w:color w:val="000000" w:themeColor="text1"/>
          <w:sz w:val="24"/>
          <w:szCs w:val="24"/>
          <w:lang w:eastAsia="en-US"/>
        </w:rPr>
        <w:t xml:space="preserve">Порядок и периодичность осуществления </w:t>
      </w:r>
      <w:proofErr w:type="gramStart"/>
      <w:r w:rsidRPr="001B50CC">
        <w:rPr>
          <w:rFonts w:ascii="Times New Roman" w:eastAsiaTheme="minorHAnsi" w:hAnsi="Times New Roman"/>
          <w:b/>
          <w:color w:val="000000" w:themeColor="text1"/>
          <w:sz w:val="24"/>
          <w:szCs w:val="24"/>
          <w:lang w:eastAsia="en-US"/>
        </w:rPr>
        <w:t>плановых</w:t>
      </w:r>
      <w:proofErr w:type="gramEnd"/>
      <w:r w:rsidRPr="001B50CC">
        <w:rPr>
          <w:rFonts w:ascii="Times New Roman" w:eastAsiaTheme="minorHAnsi" w:hAnsi="Times New Roman"/>
          <w:b/>
          <w:color w:val="000000" w:themeColor="text1"/>
          <w:sz w:val="24"/>
          <w:szCs w:val="24"/>
          <w:lang w:eastAsia="en-US"/>
        </w:rPr>
        <w:t xml:space="preserve"> и внеплановых</w:t>
      </w:r>
    </w:p>
    <w:p w:rsidR="001B50CC" w:rsidRPr="001B50CC" w:rsidRDefault="001B50CC" w:rsidP="001B50CC">
      <w:pPr>
        <w:autoSpaceDE w:val="0"/>
        <w:autoSpaceDN w:val="0"/>
        <w:adjustRightInd w:val="0"/>
        <w:jc w:val="center"/>
        <w:rPr>
          <w:rFonts w:ascii="Times New Roman" w:eastAsiaTheme="minorHAnsi" w:hAnsi="Times New Roman"/>
          <w:b/>
          <w:color w:val="000000" w:themeColor="text1"/>
          <w:sz w:val="24"/>
          <w:szCs w:val="24"/>
          <w:lang w:eastAsia="en-US"/>
        </w:rPr>
      </w:pPr>
      <w:r w:rsidRPr="001B50CC">
        <w:rPr>
          <w:rFonts w:ascii="Times New Roman" w:eastAsiaTheme="minorHAnsi" w:hAnsi="Times New Roman"/>
          <w:b/>
          <w:color w:val="000000" w:themeColor="text1"/>
          <w:sz w:val="24"/>
          <w:szCs w:val="24"/>
          <w:lang w:eastAsia="en-US"/>
        </w:rPr>
        <w:t>проверок полноты и качества предоставления муниципальной</w:t>
      </w:r>
    </w:p>
    <w:p w:rsidR="001B50CC" w:rsidRPr="001B50CC" w:rsidRDefault="001B50CC" w:rsidP="001B50CC">
      <w:pPr>
        <w:autoSpaceDE w:val="0"/>
        <w:autoSpaceDN w:val="0"/>
        <w:adjustRightInd w:val="0"/>
        <w:jc w:val="center"/>
        <w:rPr>
          <w:rFonts w:ascii="Times New Roman" w:eastAsiaTheme="minorHAnsi" w:hAnsi="Times New Roman"/>
          <w:b/>
          <w:color w:val="000000" w:themeColor="text1"/>
          <w:sz w:val="24"/>
          <w:szCs w:val="24"/>
          <w:lang w:eastAsia="en-US"/>
        </w:rPr>
      </w:pPr>
      <w:r w:rsidRPr="001B50CC">
        <w:rPr>
          <w:rFonts w:ascii="Times New Roman" w:eastAsiaTheme="minorHAnsi" w:hAnsi="Times New Roman"/>
          <w:b/>
          <w:color w:val="000000" w:themeColor="text1"/>
          <w:sz w:val="24"/>
          <w:szCs w:val="24"/>
          <w:lang w:eastAsia="en-US"/>
        </w:rPr>
        <w:t xml:space="preserve">услуги, в том числе порядок и формы </w:t>
      </w:r>
      <w:proofErr w:type="gramStart"/>
      <w:r w:rsidRPr="001B50CC">
        <w:rPr>
          <w:rFonts w:ascii="Times New Roman" w:eastAsiaTheme="minorHAnsi" w:hAnsi="Times New Roman"/>
          <w:b/>
          <w:color w:val="000000" w:themeColor="text1"/>
          <w:sz w:val="24"/>
          <w:szCs w:val="24"/>
          <w:lang w:eastAsia="en-US"/>
        </w:rPr>
        <w:t>контроля за</w:t>
      </w:r>
      <w:proofErr w:type="gramEnd"/>
      <w:r w:rsidRPr="001B50CC">
        <w:rPr>
          <w:rFonts w:ascii="Times New Roman" w:eastAsiaTheme="minorHAnsi" w:hAnsi="Times New Roman"/>
          <w:b/>
          <w:color w:val="000000" w:themeColor="text1"/>
          <w:sz w:val="24"/>
          <w:szCs w:val="24"/>
          <w:lang w:eastAsia="en-US"/>
        </w:rPr>
        <w:t xml:space="preserve"> полнотой</w:t>
      </w:r>
    </w:p>
    <w:p w:rsidR="001B50CC" w:rsidRPr="001B50CC" w:rsidRDefault="001B50CC" w:rsidP="001B50CC">
      <w:pPr>
        <w:autoSpaceDE w:val="0"/>
        <w:autoSpaceDN w:val="0"/>
        <w:adjustRightInd w:val="0"/>
        <w:jc w:val="center"/>
        <w:rPr>
          <w:rFonts w:ascii="Times New Roman" w:eastAsiaTheme="minorHAnsi" w:hAnsi="Times New Roman"/>
          <w:b/>
          <w:color w:val="000000" w:themeColor="text1"/>
          <w:sz w:val="24"/>
          <w:szCs w:val="24"/>
          <w:lang w:eastAsia="en-US"/>
        </w:rPr>
      </w:pPr>
      <w:r w:rsidRPr="001B50CC">
        <w:rPr>
          <w:rFonts w:ascii="Times New Roman" w:eastAsiaTheme="minorHAnsi" w:hAnsi="Times New Roman"/>
          <w:b/>
          <w:color w:val="000000" w:themeColor="text1"/>
          <w:sz w:val="24"/>
          <w:szCs w:val="24"/>
          <w:lang w:eastAsia="en-US"/>
        </w:rPr>
        <w:t>и качеством предоставления муниципальной услуги</w:t>
      </w:r>
    </w:p>
    <w:p w:rsidR="001B50CC" w:rsidRPr="001B50CC" w:rsidRDefault="001B50CC" w:rsidP="001B50CC">
      <w:pPr>
        <w:autoSpaceDE w:val="0"/>
        <w:autoSpaceDN w:val="0"/>
        <w:adjustRightInd w:val="0"/>
        <w:jc w:val="center"/>
        <w:rPr>
          <w:rFonts w:ascii="Times New Roman" w:eastAsiaTheme="minorHAnsi" w:hAnsi="Times New Roman"/>
          <w:b/>
          <w:color w:val="000000" w:themeColor="text1"/>
          <w:sz w:val="24"/>
          <w:szCs w:val="24"/>
          <w:lang w:eastAsia="en-US"/>
        </w:rPr>
      </w:pPr>
    </w:p>
    <w:p w:rsidR="001B50CC" w:rsidRPr="001B50CC" w:rsidRDefault="001B50CC" w:rsidP="001B50CC">
      <w:pPr>
        <w:autoSpaceDE w:val="0"/>
        <w:autoSpaceDN w:val="0"/>
        <w:adjustRightInd w:val="0"/>
        <w:ind w:firstLine="540"/>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xml:space="preserve">4.2. </w:t>
      </w:r>
      <w:proofErr w:type="gramStart"/>
      <w:r w:rsidRPr="001B50CC">
        <w:rPr>
          <w:rFonts w:ascii="Times New Roman" w:eastAsiaTheme="minorHAnsi" w:hAnsi="Times New Roman"/>
          <w:color w:val="000000" w:themeColor="text1"/>
          <w:sz w:val="24"/>
          <w:szCs w:val="24"/>
          <w:lang w:eastAsia="en-US"/>
        </w:rPr>
        <w:t>Контроль за</w:t>
      </w:r>
      <w:proofErr w:type="gramEnd"/>
      <w:r w:rsidRPr="001B50CC">
        <w:rPr>
          <w:rFonts w:ascii="Times New Roman" w:eastAsiaTheme="minorHAnsi" w:hAnsi="Times New Roman"/>
          <w:color w:val="000000" w:themeColor="text1"/>
          <w:sz w:val="24"/>
          <w:szCs w:val="24"/>
          <w:lang w:eastAsia="en-US"/>
        </w:rPr>
        <w:t xml:space="preserve"> полнотой и качеством предоставления муниципальной услуги включает в себя проведение плановых и внеплановых проверок.</w:t>
      </w:r>
    </w:p>
    <w:p w:rsidR="001B50CC" w:rsidRPr="001B50CC" w:rsidRDefault="001B50CC" w:rsidP="001B50CC">
      <w:pPr>
        <w:autoSpaceDE w:val="0"/>
        <w:autoSpaceDN w:val="0"/>
        <w:adjustRightInd w:val="0"/>
        <w:ind w:firstLine="540"/>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1B50CC" w:rsidRPr="001B50CC" w:rsidRDefault="001B50CC" w:rsidP="001B50CC">
      <w:pPr>
        <w:autoSpaceDE w:val="0"/>
        <w:autoSpaceDN w:val="0"/>
        <w:adjustRightInd w:val="0"/>
        <w:ind w:firstLine="540"/>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соблюдение сроков предоставления муниципальной услуги;</w:t>
      </w:r>
    </w:p>
    <w:p w:rsidR="001B50CC" w:rsidRPr="001B50CC" w:rsidRDefault="001B50CC" w:rsidP="001B50CC">
      <w:pPr>
        <w:autoSpaceDE w:val="0"/>
        <w:autoSpaceDN w:val="0"/>
        <w:adjustRightInd w:val="0"/>
        <w:ind w:firstLine="540"/>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соблюдение положений настоящего Административного регламента;</w:t>
      </w:r>
    </w:p>
    <w:p w:rsidR="001B50CC" w:rsidRPr="001B50CC" w:rsidRDefault="001B50CC" w:rsidP="001B50CC">
      <w:pPr>
        <w:autoSpaceDE w:val="0"/>
        <w:autoSpaceDN w:val="0"/>
        <w:adjustRightInd w:val="0"/>
        <w:ind w:firstLine="540"/>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правильность и обоснованность принятого решения об отказе    в предоставлении муниципальной услуги.</w:t>
      </w:r>
    </w:p>
    <w:p w:rsidR="001B50CC" w:rsidRPr="001B50CC" w:rsidRDefault="001B50CC" w:rsidP="001B50CC">
      <w:pPr>
        <w:autoSpaceDE w:val="0"/>
        <w:autoSpaceDN w:val="0"/>
        <w:adjustRightInd w:val="0"/>
        <w:ind w:firstLine="540"/>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Основанием для проведения внеплановых проверок являются:</w:t>
      </w:r>
    </w:p>
    <w:p w:rsidR="001B50CC" w:rsidRPr="001B50CC" w:rsidRDefault="001B50CC" w:rsidP="001B50CC">
      <w:pPr>
        <w:autoSpaceDE w:val="0"/>
        <w:autoSpaceDN w:val="0"/>
        <w:adjustRightInd w:val="0"/>
        <w:ind w:firstLine="540"/>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1B50CC" w:rsidRPr="001B50CC" w:rsidRDefault="001B50CC" w:rsidP="001B50CC">
      <w:pPr>
        <w:autoSpaceDE w:val="0"/>
        <w:autoSpaceDN w:val="0"/>
        <w:adjustRightInd w:val="0"/>
        <w:ind w:firstLine="540"/>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обращения граждан и юридических лиц на нарушения законодательства, в том числе на качество предоставления муниципальной услуги.</w:t>
      </w:r>
    </w:p>
    <w:p w:rsidR="001B50CC" w:rsidRPr="001B50CC" w:rsidRDefault="001B50CC" w:rsidP="001B50CC">
      <w:pPr>
        <w:autoSpaceDE w:val="0"/>
        <w:autoSpaceDN w:val="0"/>
        <w:adjustRightInd w:val="0"/>
        <w:ind w:firstLine="540"/>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4.4. Для проведения проверки создается комиссия, в состав которой включаются должностные лица Администрации (Уполномоченного органа).</w:t>
      </w:r>
    </w:p>
    <w:p w:rsidR="001B50CC" w:rsidRPr="001B50CC" w:rsidRDefault="001B50CC" w:rsidP="001B50CC">
      <w:pPr>
        <w:autoSpaceDE w:val="0"/>
        <w:autoSpaceDN w:val="0"/>
        <w:adjustRightInd w:val="0"/>
        <w:ind w:firstLine="540"/>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lastRenderedPageBreak/>
        <w:t>Проверка осуществляется на основании приказа Администрации (Уполномоченного органа).</w:t>
      </w:r>
    </w:p>
    <w:p w:rsidR="001B50CC" w:rsidRPr="001B50CC" w:rsidRDefault="001B50CC" w:rsidP="001B50CC">
      <w:pPr>
        <w:autoSpaceDE w:val="0"/>
        <w:autoSpaceDN w:val="0"/>
        <w:adjustRightInd w:val="0"/>
        <w:ind w:firstLine="540"/>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Администрации (Уполномоченного органа), проводившими проверку. Проверяемые лица под роспись знакомятся со справкой.</w:t>
      </w:r>
    </w:p>
    <w:p w:rsidR="001B50CC" w:rsidRPr="001B50CC" w:rsidRDefault="001B50CC" w:rsidP="001B50CC">
      <w:pPr>
        <w:autoSpaceDE w:val="0"/>
        <w:autoSpaceDN w:val="0"/>
        <w:adjustRightInd w:val="0"/>
        <w:ind w:firstLine="540"/>
        <w:jc w:val="both"/>
        <w:rPr>
          <w:rFonts w:ascii="Times New Roman" w:eastAsiaTheme="minorHAnsi" w:hAnsi="Times New Roman"/>
          <w:color w:val="000000" w:themeColor="text1"/>
          <w:sz w:val="24"/>
          <w:szCs w:val="24"/>
          <w:lang w:eastAsia="en-US"/>
        </w:rPr>
      </w:pPr>
    </w:p>
    <w:p w:rsidR="001B50CC" w:rsidRPr="001B50CC" w:rsidRDefault="001B50CC" w:rsidP="001B50CC">
      <w:pPr>
        <w:autoSpaceDE w:val="0"/>
        <w:autoSpaceDN w:val="0"/>
        <w:adjustRightInd w:val="0"/>
        <w:jc w:val="center"/>
        <w:outlineLvl w:val="0"/>
        <w:rPr>
          <w:rFonts w:ascii="Times New Roman" w:eastAsiaTheme="minorHAnsi" w:hAnsi="Times New Roman"/>
          <w:b/>
          <w:color w:val="000000" w:themeColor="text1"/>
          <w:sz w:val="24"/>
          <w:szCs w:val="24"/>
          <w:lang w:eastAsia="en-US"/>
        </w:rPr>
      </w:pPr>
      <w:r w:rsidRPr="001B50CC">
        <w:rPr>
          <w:rFonts w:ascii="Times New Roman" w:eastAsiaTheme="minorHAnsi" w:hAnsi="Times New Roman"/>
          <w:b/>
          <w:color w:val="000000" w:themeColor="text1"/>
          <w:sz w:val="24"/>
          <w:szCs w:val="24"/>
          <w:lang w:eastAsia="en-US"/>
        </w:rPr>
        <w:t>Ответственность должностных лиц за решения и действия</w:t>
      </w:r>
    </w:p>
    <w:p w:rsidR="001B50CC" w:rsidRPr="001B50CC" w:rsidRDefault="001B50CC" w:rsidP="001B50CC">
      <w:pPr>
        <w:autoSpaceDE w:val="0"/>
        <w:autoSpaceDN w:val="0"/>
        <w:adjustRightInd w:val="0"/>
        <w:jc w:val="center"/>
        <w:rPr>
          <w:rFonts w:ascii="Times New Roman" w:eastAsiaTheme="minorHAnsi" w:hAnsi="Times New Roman"/>
          <w:b/>
          <w:color w:val="000000" w:themeColor="text1"/>
          <w:sz w:val="24"/>
          <w:szCs w:val="24"/>
          <w:lang w:eastAsia="en-US"/>
        </w:rPr>
      </w:pPr>
      <w:r w:rsidRPr="001B50CC">
        <w:rPr>
          <w:rFonts w:ascii="Times New Roman" w:eastAsiaTheme="minorHAnsi" w:hAnsi="Times New Roman"/>
          <w:b/>
          <w:color w:val="000000" w:themeColor="text1"/>
          <w:sz w:val="24"/>
          <w:szCs w:val="24"/>
          <w:lang w:eastAsia="en-US"/>
        </w:rPr>
        <w:t xml:space="preserve">(бездействие), </w:t>
      </w:r>
      <w:proofErr w:type="gramStart"/>
      <w:r w:rsidRPr="001B50CC">
        <w:rPr>
          <w:rFonts w:ascii="Times New Roman" w:eastAsiaTheme="minorHAnsi" w:hAnsi="Times New Roman"/>
          <w:b/>
          <w:color w:val="000000" w:themeColor="text1"/>
          <w:sz w:val="24"/>
          <w:szCs w:val="24"/>
          <w:lang w:eastAsia="en-US"/>
        </w:rPr>
        <w:t>принимаемые</w:t>
      </w:r>
      <w:proofErr w:type="gramEnd"/>
      <w:r w:rsidRPr="001B50CC">
        <w:rPr>
          <w:rFonts w:ascii="Times New Roman" w:eastAsiaTheme="minorHAnsi" w:hAnsi="Times New Roman"/>
          <w:b/>
          <w:color w:val="000000" w:themeColor="text1"/>
          <w:sz w:val="24"/>
          <w:szCs w:val="24"/>
          <w:lang w:eastAsia="en-US"/>
        </w:rPr>
        <w:t xml:space="preserve"> (осуществляемые) ими в ходе</w:t>
      </w:r>
    </w:p>
    <w:p w:rsidR="001B50CC" w:rsidRPr="001B50CC" w:rsidRDefault="001B50CC" w:rsidP="001B50CC">
      <w:pPr>
        <w:autoSpaceDE w:val="0"/>
        <w:autoSpaceDN w:val="0"/>
        <w:adjustRightInd w:val="0"/>
        <w:jc w:val="center"/>
        <w:rPr>
          <w:rFonts w:ascii="Times New Roman" w:eastAsiaTheme="minorHAnsi" w:hAnsi="Times New Roman"/>
          <w:b/>
          <w:color w:val="000000" w:themeColor="text1"/>
          <w:sz w:val="24"/>
          <w:szCs w:val="24"/>
          <w:lang w:eastAsia="en-US"/>
        </w:rPr>
      </w:pPr>
      <w:r w:rsidRPr="001B50CC">
        <w:rPr>
          <w:rFonts w:ascii="Times New Roman" w:eastAsiaTheme="minorHAnsi" w:hAnsi="Times New Roman"/>
          <w:b/>
          <w:color w:val="000000" w:themeColor="text1"/>
          <w:sz w:val="24"/>
          <w:szCs w:val="24"/>
          <w:lang w:eastAsia="en-US"/>
        </w:rPr>
        <w:t>предоставления муниципальной услуги</w:t>
      </w:r>
    </w:p>
    <w:p w:rsidR="001B50CC" w:rsidRPr="001B50CC" w:rsidRDefault="001B50CC" w:rsidP="001B50CC">
      <w:pPr>
        <w:autoSpaceDE w:val="0"/>
        <w:autoSpaceDN w:val="0"/>
        <w:adjustRightInd w:val="0"/>
        <w:jc w:val="center"/>
        <w:rPr>
          <w:rFonts w:ascii="Times New Roman" w:eastAsiaTheme="minorHAnsi" w:hAnsi="Times New Roman"/>
          <w:b/>
          <w:color w:val="000000" w:themeColor="text1"/>
          <w:sz w:val="24"/>
          <w:szCs w:val="24"/>
          <w:lang w:eastAsia="en-US"/>
        </w:rPr>
      </w:pP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4.6. 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1B50CC" w:rsidRPr="001B50CC" w:rsidRDefault="001B50CC" w:rsidP="001B50CC">
      <w:pPr>
        <w:autoSpaceDE w:val="0"/>
        <w:autoSpaceDN w:val="0"/>
        <w:adjustRightInd w:val="0"/>
        <w:ind w:firstLine="540"/>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1B50CC" w:rsidRPr="001B50CC" w:rsidRDefault="001B50CC" w:rsidP="001B50CC">
      <w:pPr>
        <w:autoSpaceDE w:val="0"/>
        <w:autoSpaceDN w:val="0"/>
        <w:adjustRightInd w:val="0"/>
        <w:jc w:val="center"/>
        <w:outlineLvl w:val="0"/>
        <w:rPr>
          <w:rFonts w:ascii="Times New Roman" w:eastAsiaTheme="minorHAnsi" w:hAnsi="Times New Roman"/>
          <w:b/>
          <w:color w:val="000000" w:themeColor="text1"/>
          <w:sz w:val="24"/>
          <w:szCs w:val="24"/>
          <w:lang w:eastAsia="en-US"/>
        </w:rPr>
      </w:pPr>
    </w:p>
    <w:p w:rsidR="001B50CC" w:rsidRPr="001B50CC" w:rsidRDefault="001B50CC" w:rsidP="001B50CC">
      <w:pPr>
        <w:autoSpaceDE w:val="0"/>
        <w:autoSpaceDN w:val="0"/>
        <w:adjustRightInd w:val="0"/>
        <w:jc w:val="center"/>
        <w:outlineLvl w:val="0"/>
        <w:rPr>
          <w:rFonts w:ascii="Times New Roman" w:eastAsiaTheme="minorHAnsi" w:hAnsi="Times New Roman"/>
          <w:b/>
          <w:color w:val="000000" w:themeColor="text1"/>
          <w:sz w:val="24"/>
          <w:szCs w:val="24"/>
          <w:lang w:eastAsia="en-US"/>
        </w:rPr>
      </w:pPr>
    </w:p>
    <w:p w:rsidR="00E57989" w:rsidRDefault="00E57989" w:rsidP="001B50CC">
      <w:pPr>
        <w:autoSpaceDE w:val="0"/>
        <w:autoSpaceDN w:val="0"/>
        <w:adjustRightInd w:val="0"/>
        <w:jc w:val="center"/>
        <w:outlineLvl w:val="0"/>
        <w:rPr>
          <w:rFonts w:ascii="Times New Roman" w:eastAsiaTheme="minorHAnsi" w:hAnsi="Times New Roman"/>
          <w:b/>
          <w:color w:val="000000" w:themeColor="text1"/>
          <w:sz w:val="24"/>
          <w:szCs w:val="24"/>
          <w:lang w:eastAsia="en-US"/>
        </w:rPr>
      </w:pPr>
    </w:p>
    <w:p w:rsidR="001B50CC" w:rsidRPr="001B50CC" w:rsidRDefault="001B50CC" w:rsidP="001B50CC">
      <w:pPr>
        <w:autoSpaceDE w:val="0"/>
        <w:autoSpaceDN w:val="0"/>
        <w:adjustRightInd w:val="0"/>
        <w:jc w:val="center"/>
        <w:outlineLvl w:val="0"/>
        <w:rPr>
          <w:rFonts w:ascii="Times New Roman" w:eastAsiaTheme="minorHAnsi" w:hAnsi="Times New Roman"/>
          <w:b/>
          <w:color w:val="000000" w:themeColor="text1"/>
          <w:sz w:val="24"/>
          <w:szCs w:val="24"/>
          <w:lang w:eastAsia="en-US"/>
        </w:rPr>
      </w:pPr>
      <w:r w:rsidRPr="001B50CC">
        <w:rPr>
          <w:rFonts w:ascii="Times New Roman" w:eastAsiaTheme="minorHAnsi" w:hAnsi="Times New Roman"/>
          <w:b/>
          <w:color w:val="000000" w:themeColor="text1"/>
          <w:sz w:val="24"/>
          <w:szCs w:val="24"/>
          <w:lang w:eastAsia="en-US"/>
        </w:rPr>
        <w:t xml:space="preserve">Требования к порядку и формам </w:t>
      </w:r>
      <w:proofErr w:type="gramStart"/>
      <w:r w:rsidRPr="001B50CC">
        <w:rPr>
          <w:rFonts w:ascii="Times New Roman" w:eastAsiaTheme="minorHAnsi" w:hAnsi="Times New Roman"/>
          <w:b/>
          <w:color w:val="000000" w:themeColor="text1"/>
          <w:sz w:val="24"/>
          <w:szCs w:val="24"/>
          <w:lang w:eastAsia="en-US"/>
        </w:rPr>
        <w:t>контроля за</w:t>
      </w:r>
      <w:proofErr w:type="gramEnd"/>
      <w:r w:rsidRPr="001B50CC">
        <w:rPr>
          <w:rFonts w:ascii="Times New Roman" w:eastAsiaTheme="minorHAnsi" w:hAnsi="Times New Roman"/>
          <w:b/>
          <w:color w:val="000000" w:themeColor="text1"/>
          <w:sz w:val="24"/>
          <w:szCs w:val="24"/>
          <w:lang w:eastAsia="en-US"/>
        </w:rPr>
        <w:t xml:space="preserve"> предоставлением</w:t>
      </w:r>
    </w:p>
    <w:p w:rsidR="001B50CC" w:rsidRPr="001B50CC" w:rsidRDefault="001B50CC" w:rsidP="001B50CC">
      <w:pPr>
        <w:autoSpaceDE w:val="0"/>
        <w:autoSpaceDN w:val="0"/>
        <w:adjustRightInd w:val="0"/>
        <w:jc w:val="center"/>
        <w:rPr>
          <w:rFonts w:ascii="Times New Roman" w:eastAsiaTheme="minorHAnsi" w:hAnsi="Times New Roman"/>
          <w:b/>
          <w:color w:val="000000" w:themeColor="text1"/>
          <w:sz w:val="24"/>
          <w:szCs w:val="24"/>
          <w:lang w:eastAsia="en-US"/>
        </w:rPr>
      </w:pPr>
      <w:r w:rsidRPr="001B50CC">
        <w:rPr>
          <w:rFonts w:ascii="Times New Roman" w:eastAsiaTheme="minorHAnsi" w:hAnsi="Times New Roman"/>
          <w:b/>
          <w:color w:val="000000" w:themeColor="text1"/>
          <w:sz w:val="24"/>
          <w:szCs w:val="24"/>
          <w:lang w:eastAsia="en-US"/>
        </w:rPr>
        <w:t>муниципальной услуги, в том числе со стороны граждан,</w:t>
      </w:r>
    </w:p>
    <w:p w:rsidR="001B50CC" w:rsidRPr="001B50CC" w:rsidRDefault="001B50CC" w:rsidP="001B50CC">
      <w:pPr>
        <w:autoSpaceDE w:val="0"/>
        <w:autoSpaceDN w:val="0"/>
        <w:adjustRightInd w:val="0"/>
        <w:jc w:val="center"/>
        <w:rPr>
          <w:rFonts w:ascii="Times New Roman" w:eastAsiaTheme="minorHAnsi" w:hAnsi="Times New Roman"/>
          <w:b/>
          <w:color w:val="000000" w:themeColor="text1"/>
          <w:sz w:val="24"/>
          <w:szCs w:val="24"/>
          <w:lang w:eastAsia="en-US"/>
        </w:rPr>
      </w:pPr>
      <w:r w:rsidRPr="001B50CC">
        <w:rPr>
          <w:rFonts w:ascii="Times New Roman" w:eastAsiaTheme="minorHAnsi" w:hAnsi="Times New Roman"/>
          <w:b/>
          <w:color w:val="000000" w:themeColor="text1"/>
          <w:sz w:val="24"/>
          <w:szCs w:val="24"/>
          <w:lang w:eastAsia="en-US"/>
        </w:rPr>
        <w:t>их объединений и организаций</w:t>
      </w:r>
    </w:p>
    <w:p w:rsidR="001B50CC" w:rsidRPr="001B50CC" w:rsidRDefault="001B50CC" w:rsidP="001B50CC">
      <w:pPr>
        <w:autoSpaceDE w:val="0"/>
        <w:autoSpaceDN w:val="0"/>
        <w:adjustRightInd w:val="0"/>
        <w:jc w:val="center"/>
        <w:rPr>
          <w:rFonts w:ascii="Times New Roman" w:eastAsiaTheme="minorHAnsi" w:hAnsi="Times New Roman"/>
          <w:b/>
          <w:color w:val="000000" w:themeColor="text1"/>
          <w:sz w:val="24"/>
          <w:szCs w:val="24"/>
          <w:lang w:eastAsia="en-US"/>
        </w:rPr>
      </w:pPr>
    </w:p>
    <w:p w:rsidR="001B50CC" w:rsidRPr="001B50CC" w:rsidRDefault="001B50CC" w:rsidP="001B50CC">
      <w:pPr>
        <w:autoSpaceDE w:val="0"/>
        <w:autoSpaceDN w:val="0"/>
        <w:adjustRightInd w:val="0"/>
        <w:ind w:firstLine="540"/>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xml:space="preserve">4.7. Граждане, их объединения и организации имеют право осуществлять </w:t>
      </w:r>
      <w:proofErr w:type="gramStart"/>
      <w:r w:rsidRPr="001B50CC">
        <w:rPr>
          <w:rFonts w:ascii="Times New Roman" w:eastAsiaTheme="minorHAnsi" w:hAnsi="Times New Roman"/>
          <w:color w:val="000000" w:themeColor="text1"/>
          <w:sz w:val="24"/>
          <w:szCs w:val="24"/>
          <w:lang w:eastAsia="en-US"/>
        </w:rPr>
        <w:t>контроль за</w:t>
      </w:r>
      <w:proofErr w:type="gramEnd"/>
      <w:r w:rsidRPr="001B50CC">
        <w:rPr>
          <w:rFonts w:ascii="Times New Roman" w:eastAsiaTheme="minorHAnsi" w:hAnsi="Times New Roman"/>
          <w:color w:val="000000" w:themeColor="text1"/>
          <w:sz w:val="24"/>
          <w:szCs w:val="24"/>
          <w:lang w:eastAsia="en-US"/>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1B50CC" w:rsidRPr="001B50CC" w:rsidRDefault="001B50CC" w:rsidP="001B50CC">
      <w:pPr>
        <w:autoSpaceDE w:val="0"/>
        <w:autoSpaceDN w:val="0"/>
        <w:adjustRightInd w:val="0"/>
        <w:ind w:firstLine="540"/>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Граждане, их объединения и организации также имеют право:</w:t>
      </w:r>
    </w:p>
    <w:p w:rsidR="001B50CC" w:rsidRPr="001B50CC" w:rsidRDefault="001B50CC" w:rsidP="001B50CC">
      <w:pPr>
        <w:autoSpaceDE w:val="0"/>
        <w:autoSpaceDN w:val="0"/>
        <w:adjustRightInd w:val="0"/>
        <w:ind w:firstLine="540"/>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направлять замечания и предложения по улучшению доступности   и качества предоставления муниципальной услуги;</w:t>
      </w:r>
    </w:p>
    <w:p w:rsidR="001B50CC" w:rsidRPr="001B50CC" w:rsidRDefault="001B50CC" w:rsidP="001B50CC">
      <w:pPr>
        <w:autoSpaceDE w:val="0"/>
        <w:autoSpaceDN w:val="0"/>
        <w:adjustRightInd w:val="0"/>
        <w:ind w:firstLine="540"/>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вносить предложения о мерах по устранению нарушений настоящего Административного регламента.</w:t>
      </w:r>
    </w:p>
    <w:p w:rsidR="001B50CC" w:rsidRPr="001B50CC" w:rsidRDefault="001B50CC" w:rsidP="001B50CC">
      <w:pPr>
        <w:autoSpaceDE w:val="0"/>
        <w:autoSpaceDN w:val="0"/>
        <w:adjustRightInd w:val="0"/>
        <w:ind w:firstLine="540"/>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1B50CC" w:rsidRPr="001B50CC" w:rsidRDefault="001B50CC" w:rsidP="001B50CC">
      <w:pPr>
        <w:autoSpaceDE w:val="0"/>
        <w:autoSpaceDN w:val="0"/>
        <w:adjustRightInd w:val="0"/>
        <w:ind w:firstLine="540"/>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p>
    <w:p w:rsidR="001B50CC" w:rsidRPr="001B50CC" w:rsidRDefault="001B50CC" w:rsidP="001B50CC">
      <w:pPr>
        <w:widowControl w:val="0"/>
        <w:autoSpaceDE w:val="0"/>
        <w:autoSpaceDN w:val="0"/>
        <w:adjustRightInd w:val="0"/>
        <w:ind w:firstLine="709"/>
        <w:jc w:val="center"/>
        <w:outlineLvl w:val="1"/>
        <w:rPr>
          <w:rFonts w:ascii="Times New Roman" w:eastAsiaTheme="minorHAnsi" w:hAnsi="Times New Roman"/>
          <w:b/>
          <w:color w:val="000000" w:themeColor="text1"/>
          <w:sz w:val="24"/>
          <w:szCs w:val="24"/>
          <w:lang w:eastAsia="en-US"/>
        </w:rPr>
      </w:pPr>
    </w:p>
    <w:p w:rsidR="001B50CC" w:rsidRPr="001B50CC" w:rsidRDefault="001B50CC" w:rsidP="001B50CC">
      <w:pPr>
        <w:widowControl w:val="0"/>
        <w:autoSpaceDE w:val="0"/>
        <w:autoSpaceDN w:val="0"/>
        <w:adjustRightInd w:val="0"/>
        <w:ind w:firstLine="709"/>
        <w:jc w:val="center"/>
        <w:outlineLvl w:val="1"/>
        <w:rPr>
          <w:rFonts w:ascii="Times New Roman" w:eastAsiaTheme="minorHAnsi" w:hAnsi="Times New Roman"/>
          <w:b/>
          <w:color w:val="000000" w:themeColor="text1"/>
          <w:sz w:val="24"/>
          <w:szCs w:val="24"/>
          <w:lang w:eastAsia="en-US"/>
        </w:rPr>
      </w:pPr>
      <w:r w:rsidRPr="001B50CC">
        <w:rPr>
          <w:rFonts w:ascii="Times New Roman" w:eastAsiaTheme="minorHAnsi" w:hAnsi="Times New Roman"/>
          <w:b/>
          <w:color w:val="000000" w:themeColor="text1"/>
          <w:sz w:val="24"/>
          <w:szCs w:val="24"/>
          <w:lang w:val="en-US" w:eastAsia="en-US"/>
        </w:rPr>
        <w:t>V</w:t>
      </w:r>
      <w:r w:rsidRPr="001B50CC">
        <w:rPr>
          <w:rFonts w:ascii="Times New Roman" w:eastAsiaTheme="minorHAnsi" w:hAnsi="Times New Roman"/>
          <w:b/>
          <w:color w:val="000000" w:themeColor="text1"/>
          <w:sz w:val="24"/>
          <w:szCs w:val="24"/>
          <w:lang w:eastAsia="en-US"/>
        </w:rPr>
        <w:t xml:space="preserve">. Досудебный (внесудебный) порядок обжалования решений </w:t>
      </w:r>
    </w:p>
    <w:p w:rsidR="001B50CC" w:rsidRPr="001B50CC" w:rsidRDefault="001B50CC" w:rsidP="001B50CC">
      <w:pPr>
        <w:widowControl w:val="0"/>
        <w:autoSpaceDE w:val="0"/>
        <w:autoSpaceDN w:val="0"/>
        <w:adjustRightInd w:val="0"/>
        <w:ind w:firstLine="709"/>
        <w:jc w:val="center"/>
        <w:outlineLvl w:val="1"/>
        <w:rPr>
          <w:rFonts w:ascii="Times New Roman" w:eastAsiaTheme="minorHAnsi" w:hAnsi="Times New Roman"/>
          <w:b/>
          <w:color w:val="000000" w:themeColor="text1"/>
          <w:sz w:val="24"/>
          <w:szCs w:val="24"/>
          <w:lang w:eastAsia="en-US"/>
        </w:rPr>
      </w:pPr>
      <w:r w:rsidRPr="001B50CC">
        <w:rPr>
          <w:rFonts w:ascii="Times New Roman" w:eastAsiaTheme="minorHAnsi" w:hAnsi="Times New Roman"/>
          <w:b/>
          <w:color w:val="000000" w:themeColor="text1"/>
          <w:sz w:val="24"/>
          <w:szCs w:val="24"/>
          <w:lang w:eastAsia="en-US"/>
        </w:rPr>
        <w:t xml:space="preserve">и действий (бездействия) органа, предоставляющего муниципальную услугу, а также его должностных лиц, </w:t>
      </w:r>
    </w:p>
    <w:p w:rsidR="001B50CC" w:rsidRPr="001B50CC" w:rsidRDefault="001B50CC" w:rsidP="001B50CC">
      <w:pPr>
        <w:widowControl w:val="0"/>
        <w:autoSpaceDE w:val="0"/>
        <w:autoSpaceDN w:val="0"/>
        <w:adjustRightInd w:val="0"/>
        <w:ind w:firstLine="709"/>
        <w:jc w:val="center"/>
        <w:outlineLvl w:val="1"/>
        <w:rPr>
          <w:rFonts w:ascii="Times New Roman" w:eastAsiaTheme="minorHAnsi" w:hAnsi="Times New Roman"/>
          <w:b/>
          <w:color w:val="000000" w:themeColor="text1"/>
          <w:sz w:val="24"/>
          <w:szCs w:val="24"/>
          <w:lang w:eastAsia="en-US"/>
        </w:rPr>
      </w:pPr>
      <w:r w:rsidRPr="001B50CC">
        <w:rPr>
          <w:rFonts w:ascii="Times New Roman" w:eastAsiaTheme="minorHAnsi" w:hAnsi="Times New Roman"/>
          <w:b/>
          <w:color w:val="000000" w:themeColor="text1"/>
          <w:sz w:val="24"/>
          <w:szCs w:val="24"/>
          <w:lang w:eastAsia="en-US"/>
        </w:rPr>
        <w:t>муниципальных служащих</w:t>
      </w:r>
    </w:p>
    <w:p w:rsidR="001B50CC" w:rsidRPr="001B50CC" w:rsidRDefault="001B50CC" w:rsidP="001B50CC">
      <w:pPr>
        <w:widowControl w:val="0"/>
        <w:autoSpaceDE w:val="0"/>
        <w:autoSpaceDN w:val="0"/>
        <w:adjustRightInd w:val="0"/>
        <w:ind w:firstLine="709"/>
        <w:jc w:val="center"/>
        <w:outlineLvl w:val="1"/>
        <w:rPr>
          <w:rFonts w:ascii="Times New Roman" w:eastAsiaTheme="minorHAnsi" w:hAnsi="Times New Roman"/>
          <w:color w:val="000000" w:themeColor="text1"/>
          <w:sz w:val="24"/>
          <w:szCs w:val="24"/>
          <w:lang w:eastAsia="en-US"/>
        </w:rPr>
      </w:pPr>
    </w:p>
    <w:p w:rsidR="001B50CC" w:rsidRPr="001B50CC" w:rsidRDefault="001B50CC" w:rsidP="001B50CC">
      <w:pPr>
        <w:autoSpaceDE w:val="0"/>
        <w:autoSpaceDN w:val="0"/>
        <w:adjustRightInd w:val="0"/>
        <w:jc w:val="center"/>
        <w:outlineLvl w:val="0"/>
        <w:rPr>
          <w:rFonts w:ascii="Times New Roman" w:eastAsiaTheme="minorHAnsi" w:hAnsi="Times New Roman"/>
          <w:b/>
          <w:color w:val="000000" w:themeColor="text1"/>
          <w:sz w:val="24"/>
          <w:szCs w:val="24"/>
          <w:lang w:eastAsia="en-US"/>
        </w:rPr>
      </w:pPr>
      <w:r w:rsidRPr="001B50CC">
        <w:rPr>
          <w:rFonts w:ascii="Times New Roman" w:eastAsiaTheme="minorHAnsi" w:hAnsi="Times New Roman"/>
          <w:b/>
          <w:color w:val="000000" w:themeColor="text1"/>
          <w:sz w:val="24"/>
          <w:szCs w:val="24"/>
          <w:lang w:eastAsia="en-US"/>
        </w:rPr>
        <w:t>Информация о праве заявителей на досудебное (внесудебное) обжалование действий (бездействия) и (или) решений, принятых (осуществленных) в ходе представления муниципальной услуги</w:t>
      </w:r>
    </w:p>
    <w:p w:rsidR="001B50CC" w:rsidRPr="001B50CC" w:rsidRDefault="001B50CC" w:rsidP="001B50CC">
      <w:pPr>
        <w:autoSpaceDE w:val="0"/>
        <w:autoSpaceDN w:val="0"/>
        <w:adjustRightInd w:val="0"/>
        <w:jc w:val="center"/>
        <w:outlineLvl w:val="0"/>
        <w:rPr>
          <w:rFonts w:ascii="Times New Roman" w:eastAsiaTheme="minorHAnsi" w:hAnsi="Times New Roman"/>
          <w:b/>
          <w:color w:val="000000" w:themeColor="text1"/>
          <w:sz w:val="24"/>
          <w:szCs w:val="24"/>
          <w:lang w:eastAsia="en-US"/>
        </w:rPr>
      </w:pP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5.1. Заявитель (представитель) имеет право на досудебно</w:t>
      </w:r>
      <w:proofErr w:type="gramStart"/>
      <w:r w:rsidRPr="001B50CC">
        <w:rPr>
          <w:rFonts w:ascii="Times New Roman" w:eastAsiaTheme="minorHAnsi" w:hAnsi="Times New Roman"/>
          <w:color w:val="000000" w:themeColor="text1"/>
          <w:sz w:val="24"/>
          <w:szCs w:val="24"/>
          <w:lang w:eastAsia="en-US"/>
        </w:rPr>
        <w:t>е(</w:t>
      </w:r>
      <w:proofErr w:type="gramEnd"/>
      <w:r w:rsidRPr="001B50CC">
        <w:rPr>
          <w:rFonts w:ascii="Times New Roman" w:eastAsiaTheme="minorHAnsi" w:hAnsi="Times New Roman"/>
          <w:color w:val="000000" w:themeColor="text1"/>
          <w:sz w:val="24"/>
          <w:szCs w:val="24"/>
          <w:lang w:eastAsia="en-US"/>
        </w:rPr>
        <w:t>внесудебное) обжалование действий (бездействия) администрации (уполномоченного органа), его должностных лиц, многофункционального центра, а также работника многофункционального центра при предоставлении муниципальной услуги (далее – жалоба)</w:t>
      </w:r>
    </w:p>
    <w:p w:rsidR="001B50CC" w:rsidRPr="001B50CC" w:rsidRDefault="001B50CC" w:rsidP="001B50CC">
      <w:pPr>
        <w:autoSpaceDE w:val="0"/>
        <w:autoSpaceDN w:val="0"/>
        <w:adjustRightInd w:val="0"/>
        <w:ind w:firstLine="709"/>
        <w:jc w:val="center"/>
        <w:rPr>
          <w:rFonts w:ascii="Times New Roman" w:eastAsiaTheme="minorHAnsi" w:hAnsi="Times New Roman"/>
          <w:color w:val="000000" w:themeColor="text1"/>
          <w:sz w:val="24"/>
          <w:szCs w:val="24"/>
          <w:lang w:eastAsia="en-US"/>
        </w:rPr>
      </w:pPr>
    </w:p>
    <w:p w:rsidR="00223316" w:rsidRDefault="00223316" w:rsidP="001B50CC">
      <w:pPr>
        <w:autoSpaceDE w:val="0"/>
        <w:autoSpaceDN w:val="0"/>
        <w:adjustRightInd w:val="0"/>
        <w:ind w:firstLine="709"/>
        <w:jc w:val="center"/>
        <w:rPr>
          <w:rFonts w:ascii="Times New Roman" w:eastAsiaTheme="minorHAnsi" w:hAnsi="Times New Roman"/>
          <w:b/>
          <w:color w:val="000000" w:themeColor="text1"/>
          <w:sz w:val="24"/>
          <w:szCs w:val="24"/>
          <w:lang w:eastAsia="en-US"/>
        </w:rPr>
      </w:pPr>
    </w:p>
    <w:p w:rsidR="00223316" w:rsidRDefault="00223316" w:rsidP="001B50CC">
      <w:pPr>
        <w:autoSpaceDE w:val="0"/>
        <w:autoSpaceDN w:val="0"/>
        <w:adjustRightInd w:val="0"/>
        <w:ind w:firstLine="709"/>
        <w:jc w:val="center"/>
        <w:rPr>
          <w:rFonts w:ascii="Times New Roman" w:eastAsiaTheme="minorHAnsi" w:hAnsi="Times New Roman"/>
          <w:b/>
          <w:color w:val="000000" w:themeColor="text1"/>
          <w:sz w:val="24"/>
          <w:szCs w:val="24"/>
          <w:lang w:eastAsia="en-US"/>
        </w:rPr>
      </w:pPr>
    </w:p>
    <w:p w:rsidR="001B50CC" w:rsidRPr="001B50CC" w:rsidRDefault="001B50CC" w:rsidP="001B50CC">
      <w:pPr>
        <w:autoSpaceDE w:val="0"/>
        <w:autoSpaceDN w:val="0"/>
        <w:adjustRightInd w:val="0"/>
        <w:ind w:firstLine="709"/>
        <w:jc w:val="center"/>
        <w:rPr>
          <w:rFonts w:ascii="Times New Roman" w:eastAsiaTheme="minorHAnsi" w:hAnsi="Times New Roman"/>
          <w:b/>
          <w:color w:val="000000" w:themeColor="text1"/>
          <w:sz w:val="24"/>
          <w:szCs w:val="24"/>
          <w:lang w:eastAsia="en-US"/>
        </w:rPr>
      </w:pPr>
      <w:r w:rsidRPr="001B50CC">
        <w:rPr>
          <w:rFonts w:ascii="Times New Roman" w:eastAsiaTheme="minorHAnsi" w:hAnsi="Times New Roman"/>
          <w:b/>
          <w:color w:val="000000" w:themeColor="text1"/>
          <w:sz w:val="24"/>
          <w:szCs w:val="24"/>
          <w:lang w:eastAsia="en-US"/>
        </w:rPr>
        <w:lastRenderedPageBreak/>
        <w:t xml:space="preserve">Органы местного самоуправления, организации </w:t>
      </w:r>
    </w:p>
    <w:p w:rsidR="001B50CC" w:rsidRPr="001B50CC" w:rsidRDefault="001B50CC" w:rsidP="001B50CC">
      <w:pPr>
        <w:autoSpaceDE w:val="0"/>
        <w:autoSpaceDN w:val="0"/>
        <w:adjustRightInd w:val="0"/>
        <w:ind w:firstLine="709"/>
        <w:jc w:val="center"/>
        <w:rPr>
          <w:rFonts w:ascii="Times New Roman" w:eastAsiaTheme="minorHAnsi" w:hAnsi="Times New Roman"/>
          <w:b/>
          <w:color w:val="000000" w:themeColor="text1"/>
          <w:sz w:val="24"/>
          <w:szCs w:val="24"/>
          <w:lang w:eastAsia="en-US"/>
        </w:rPr>
      </w:pPr>
      <w:r w:rsidRPr="001B50CC">
        <w:rPr>
          <w:rFonts w:ascii="Times New Roman" w:eastAsiaTheme="minorHAnsi" w:hAnsi="Times New Roman"/>
          <w:b/>
          <w:color w:val="000000" w:themeColor="text1"/>
          <w:sz w:val="24"/>
          <w:szCs w:val="24"/>
          <w:lang w:eastAsia="en-US"/>
        </w:rPr>
        <w:t>и уполномоченные на рассмотрение жалобы лица, которым может быть направлена жалоба заявителя в досудебном (внесудебном) порядке</w:t>
      </w:r>
    </w:p>
    <w:p w:rsidR="001B50CC" w:rsidRPr="001B50CC" w:rsidRDefault="001B50CC" w:rsidP="001B50CC">
      <w:pPr>
        <w:autoSpaceDE w:val="0"/>
        <w:autoSpaceDN w:val="0"/>
        <w:adjustRightInd w:val="0"/>
        <w:ind w:firstLine="709"/>
        <w:jc w:val="center"/>
        <w:rPr>
          <w:rFonts w:ascii="Times New Roman" w:eastAsiaTheme="minorHAnsi" w:hAnsi="Times New Roman"/>
          <w:color w:val="000000" w:themeColor="text1"/>
          <w:sz w:val="24"/>
          <w:szCs w:val="24"/>
          <w:lang w:eastAsia="en-US"/>
        </w:rPr>
      </w:pPr>
    </w:p>
    <w:p w:rsidR="001B50CC" w:rsidRPr="001B50CC" w:rsidRDefault="001B50CC" w:rsidP="001B50CC">
      <w:pPr>
        <w:autoSpaceDE w:val="0"/>
        <w:autoSpaceDN w:val="0"/>
        <w:adjustRightInd w:val="0"/>
        <w:ind w:firstLine="709"/>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xml:space="preserve"> в Уполномоченный орган – на решение и (или) действия (бездействие) должностного лица, руководителя структурного подразделения Уполномоченного органа;</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к руководителю РГАУ МФЦ – на решение и действия (бездействие) работника РГАУ МФЦ;</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к учредителю РГАУ МФЦ – на решение и действия (бездействие) многофункционального центра.</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p>
    <w:p w:rsidR="001B50CC" w:rsidRPr="001B50CC" w:rsidRDefault="001B50CC" w:rsidP="001B50CC">
      <w:pPr>
        <w:autoSpaceDE w:val="0"/>
        <w:autoSpaceDN w:val="0"/>
        <w:adjustRightInd w:val="0"/>
        <w:ind w:firstLine="709"/>
        <w:jc w:val="center"/>
        <w:rPr>
          <w:rFonts w:ascii="Times New Roman" w:eastAsiaTheme="minorHAnsi" w:hAnsi="Times New Roman"/>
          <w:b/>
          <w:color w:val="000000" w:themeColor="text1"/>
          <w:sz w:val="24"/>
          <w:szCs w:val="24"/>
          <w:lang w:eastAsia="en-US"/>
        </w:rPr>
      </w:pPr>
      <w:r w:rsidRPr="001B50CC">
        <w:rPr>
          <w:rFonts w:ascii="Times New Roman" w:eastAsiaTheme="minorHAnsi" w:hAnsi="Times New Roman"/>
          <w:b/>
          <w:color w:val="000000" w:themeColor="text1"/>
          <w:sz w:val="24"/>
          <w:szCs w:val="24"/>
          <w:lang w:eastAsia="en-US"/>
        </w:rPr>
        <w:t xml:space="preserve">Способы информирования заявителей о порядке подачи </w:t>
      </w:r>
    </w:p>
    <w:p w:rsidR="001B50CC" w:rsidRPr="001B50CC" w:rsidRDefault="001B50CC" w:rsidP="001B50CC">
      <w:pPr>
        <w:autoSpaceDE w:val="0"/>
        <w:autoSpaceDN w:val="0"/>
        <w:adjustRightInd w:val="0"/>
        <w:ind w:firstLine="709"/>
        <w:jc w:val="center"/>
        <w:rPr>
          <w:rFonts w:ascii="Times New Roman" w:eastAsiaTheme="minorHAnsi" w:hAnsi="Times New Roman"/>
          <w:b/>
          <w:color w:val="000000" w:themeColor="text1"/>
          <w:sz w:val="24"/>
          <w:szCs w:val="24"/>
          <w:lang w:eastAsia="en-US"/>
        </w:rPr>
      </w:pPr>
      <w:r w:rsidRPr="001B50CC">
        <w:rPr>
          <w:rFonts w:ascii="Times New Roman" w:eastAsiaTheme="minorHAnsi" w:hAnsi="Times New Roman"/>
          <w:b/>
          <w:color w:val="000000" w:themeColor="text1"/>
          <w:sz w:val="24"/>
          <w:szCs w:val="24"/>
          <w:lang w:eastAsia="en-US"/>
        </w:rPr>
        <w:t>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1B50CC" w:rsidRPr="001B50CC" w:rsidRDefault="001B50CC" w:rsidP="001B50CC">
      <w:pPr>
        <w:autoSpaceDE w:val="0"/>
        <w:autoSpaceDN w:val="0"/>
        <w:adjustRightInd w:val="0"/>
        <w:ind w:firstLine="709"/>
        <w:jc w:val="center"/>
        <w:rPr>
          <w:rFonts w:ascii="Times New Roman" w:eastAsiaTheme="minorHAnsi" w:hAnsi="Times New Roman"/>
          <w:b/>
          <w:color w:val="000000" w:themeColor="text1"/>
          <w:sz w:val="24"/>
          <w:szCs w:val="24"/>
          <w:lang w:eastAsia="en-US"/>
        </w:rPr>
      </w:pP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5.3. Информация о порядке подачи и рассмотрения жалобы размещается на информационных стендах в местах предоставления муниципальных услуг, на официальном сайте, на РПГУ,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p>
    <w:p w:rsidR="001B50CC" w:rsidRPr="001B50CC" w:rsidRDefault="001B50CC" w:rsidP="001B50CC">
      <w:pPr>
        <w:autoSpaceDE w:val="0"/>
        <w:autoSpaceDN w:val="0"/>
        <w:adjustRightInd w:val="0"/>
        <w:ind w:firstLine="709"/>
        <w:jc w:val="center"/>
        <w:rPr>
          <w:rFonts w:ascii="Times New Roman" w:eastAsiaTheme="minorHAnsi" w:hAnsi="Times New Roman"/>
          <w:b/>
          <w:color w:val="000000" w:themeColor="text1"/>
          <w:sz w:val="24"/>
          <w:szCs w:val="24"/>
          <w:lang w:eastAsia="en-US"/>
        </w:rPr>
      </w:pPr>
      <w:proofErr w:type="gramStart"/>
      <w:r w:rsidRPr="001B50CC">
        <w:rPr>
          <w:rFonts w:ascii="Times New Roman" w:eastAsiaTheme="minorHAnsi" w:hAnsi="Times New Roman"/>
          <w:b/>
          <w:color w:val="000000" w:themeColor="text1"/>
          <w:sz w:val="24"/>
          <w:szCs w:val="24"/>
          <w:lang w:eastAsia="en-US"/>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1B50CC" w:rsidRPr="001B50CC" w:rsidRDefault="001B50CC" w:rsidP="001B50CC">
      <w:pPr>
        <w:autoSpaceDE w:val="0"/>
        <w:autoSpaceDN w:val="0"/>
        <w:adjustRightInd w:val="0"/>
        <w:ind w:firstLine="709"/>
        <w:jc w:val="center"/>
        <w:rPr>
          <w:rFonts w:ascii="Times New Roman" w:eastAsiaTheme="minorHAnsi" w:hAnsi="Times New Roman"/>
          <w:b/>
          <w:color w:val="000000" w:themeColor="text1"/>
          <w:sz w:val="24"/>
          <w:szCs w:val="24"/>
          <w:lang w:eastAsia="en-US"/>
        </w:rPr>
      </w:pP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Федеральным законом «Об организации предоставления государственных и муниципальных услуг»;</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proofErr w:type="gramStart"/>
      <w:r w:rsidRPr="001B50CC">
        <w:rPr>
          <w:rFonts w:ascii="Times New Roman" w:eastAsiaTheme="minorHAnsi" w:hAnsi="Times New Roman"/>
          <w:color w:val="000000" w:themeColor="text1"/>
          <w:sz w:val="24"/>
          <w:szCs w:val="24"/>
          <w:lang w:eastAsia="en-US"/>
        </w:rPr>
        <w:t>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w:t>
      </w:r>
      <w:proofErr w:type="gramEnd"/>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постановлением … «О Правилах подачи и рассмотрения жалоб на решения и действия (бездействие) органов местного самоуправления и их должностных лиц, муниципальных служащих Республики Башкортостан»;</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постановлением Правительства Российской Федерации от 20 ноября 2012 года №1198 «О федеральной государственной информационной системе,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1B50CC" w:rsidRPr="001B50CC" w:rsidRDefault="001B50CC" w:rsidP="001B50CC">
      <w:pPr>
        <w:jc w:val="center"/>
        <w:rPr>
          <w:rFonts w:ascii="Times New Roman" w:eastAsiaTheme="minorHAnsi" w:hAnsi="Times New Roman"/>
          <w:b/>
          <w:color w:val="000000" w:themeColor="text1"/>
          <w:sz w:val="24"/>
          <w:szCs w:val="24"/>
          <w:lang w:eastAsia="en-US"/>
        </w:rPr>
      </w:pPr>
    </w:p>
    <w:p w:rsidR="001B50CC" w:rsidRPr="001B50CC" w:rsidRDefault="001B50CC" w:rsidP="001B50CC">
      <w:pPr>
        <w:jc w:val="center"/>
        <w:rPr>
          <w:rFonts w:ascii="Times New Roman" w:eastAsiaTheme="minorHAnsi" w:hAnsi="Times New Roman"/>
          <w:b/>
          <w:color w:val="000000" w:themeColor="text1"/>
          <w:sz w:val="24"/>
          <w:szCs w:val="24"/>
          <w:lang w:eastAsia="en-US"/>
        </w:rPr>
      </w:pPr>
    </w:p>
    <w:p w:rsidR="00223316" w:rsidRDefault="00223316" w:rsidP="001B50CC">
      <w:pPr>
        <w:jc w:val="center"/>
        <w:rPr>
          <w:rFonts w:ascii="Times New Roman" w:eastAsiaTheme="minorHAnsi" w:hAnsi="Times New Roman"/>
          <w:b/>
          <w:color w:val="000000" w:themeColor="text1"/>
          <w:sz w:val="24"/>
          <w:szCs w:val="24"/>
          <w:lang w:eastAsia="en-US"/>
        </w:rPr>
      </w:pPr>
    </w:p>
    <w:p w:rsidR="00223316" w:rsidRDefault="00223316" w:rsidP="001B50CC">
      <w:pPr>
        <w:jc w:val="center"/>
        <w:rPr>
          <w:rFonts w:ascii="Times New Roman" w:eastAsiaTheme="minorHAnsi" w:hAnsi="Times New Roman"/>
          <w:b/>
          <w:color w:val="000000" w:themeColor="text1"/>
          <w:sz w:val="24"/>
          <w:szCs w:val="24"/>
          <w:lang w:eastAsia="en-US"/>
        </w:rPr>
      </w:pPr>
    </w:p>
    <w:p w:rsidR="00223316" w:rsidRDefault="00223316" w:rsidP="001B50CC">
      <w:pPr>
        <w:jc w:val="center"/>
        <w:rPr>
          <w:rFonts w:ascii="Times New Roman" w:eastAsiaTheme="minorHAnsi" w:hAnsi="Times New Roman"/>
          <w:b/>
          <w:color w:val="000000" w:themeColor="text1"/>
          <w:sz w:val="24"/>
          <w:szCs w:val="24"/>
          <w:lang w:eastAsia="en-US"/>
        </w:rPr>
      </w:pPr>
    </w:p>
    <w:p w:rsidR="00223316" w:rsidRDefault="00223316" w:rsidP="001B50CC">
      <w:pPr>
        <w:jc w:val="center"/>
        <w:rPr>
          <w:rFonts w:ascii="Times New Roman" w:eastAsiaTheme="minorHAnsi" w:hAnsi="Times New Roman"/>
          <w:b/>
          <w:color w:val="000000" w:themeColor="text1"/>
          <w:sz w:val="24"/>
          <w:szCs w:val="24"/>
          <w:lang w:eastAsia="en-US"/>
        </w:rPr>
      </w:pPr>
    </w:p>
    <w:p w:rsidR="00223316" w:rsidRDefault="00223316" w:rsidP="001B50CC">
      <w:pPr>
        <w:jc w:val="center"/>
        <w:rPr>
          <w:rFonts w:ascii="Times New Roman" w:eastAsiaTheme="minorHAnsi" w:hAnsi="Times New Roman"/>
          <w:b/>
          <w:color w:val="000000" w:themeColor="text1"/>
          <w:sz w:val="24"/>
          <w:szCs w:val="24"/>
          <w:lang w:eastAsia="en-US"/>
        </w:rPr>
      </w:pPr>
    </w:p>
    <w:p w:rsidR="00223316" w:rsidRDefault="00223316" w:rsidP="001B50CC">
      <w:pPr>
        <w:jc w:val="center"/>
        <w:rPr>
          <w:rFonts w:ascii="Times New Roman" w:eastAsiaTheme="minorHAnsi" w:hAnsi="Times New Roman"/>
          <w:b/>
          <w:color w:val="000000" w:themeColor="text1"/>
          <w:sz w:val="24"/>
          <w:szCs w:val="24"/>
          <w:lang w:eastAsia="en-US"/>
        </w:rPr>
      </w:pPr>
    </w:p>
    <w:p w:rsidR="00223316" w:rsidRDefault="00223316" w:rsidP="001B50CC">
      <w:pPr>
        <w:jc w:val="center"/>
        <w:rPr>
          <w:rFonts w:ascii="Times New Roman" w:eastAsiaTheme="minorHAnsi" w:hAnsi="Times New Roman"/>
          <w:b/>
          <w:color w:val="000000" w:themeColor="text1"/>
          <w:sz w:val="24"/>
          <w:szCs w:val="24"/>
          <w:lang w:eastAsia="en-US"/>
        </w:rPr>
      </w:pPr>
    </w:p>
    <w:p w:rsidR="00223316" w:rsidRDefault="00223316" w:rsidP="001B50CC">
      <w:pPr>
        <w:jc w:val="center"/>
        <w:rPr>
          <w:rFonts w:ascii="Times New Roman" w:eastAsiaTheme="minorHAnsi" w:hAnsi="Times New Roman"/>
          <w:b/>
          <w:color w:val="000000" w:themeColor="text1"/>
          <w:sz w:val="24"/>
          <w:szCs w:val="24"/>
          <w:lang w:eastAsia="en-US"/>
        </w:rPr>
      </w:pPr>
    </w:p>
    <w:p w:rsidR="00223316" w:rsidRDefault="00223316" w:rsidP="001B50CC">
      <w:pPr>
        <w:jc w:val="center"/>
        <w:rPr>
          <w:rFonts w:ascii="Times New Roman" w:eastAsiaTheme="minorHAnsi" w:hAnsi="Times New Roman"/>
          <w:b/>
          <w:color w:val="000000" w:themeColor="text1"/>
          <w:sz w:val="24"/>
          <w:szCs w:val="24"/>
          <w:lang w:eastAsia="en-US"/>
        </w:rPr>
      </w:pPr>
    </w:p>
    <w:p w:rsidR="001B50CC" w:rsidRPr="001B50CC" w:rsidRDefault="001B50CC" w:rsidP="001B50CC">
      <w:pPr>
        <w:jc w:val="center"/>
        <w:rPr>
          <w:rFonts w:ascii="Times New Roman" w:eastAsiaTheme="minorHAnsi" w:hAnsi="Times New Roman"/>
          <w:b/>
          <w:color w:val="000000" w:themeColor="text1"/>
          <w:sz w:val="24"/>
          <w:szCs w:val="24"/>
          <w:lang w:eastAsia="en-US"/>
        </w:rPr>
      </w:pPr>
      <w:r w:rsidRPr="001B50CC">
        <w:rPr>
          <w:rFonts w:ascii="Times New Roman" w:eastAsiaTheme="minorHAnsi" w:hAnsi="Times New Roman"/>
          <w:b/>
          <w:color w:val="000000" w:themeColor="text1"/>
          <w:sz w:val="24"/>
          <w:szCs w:val="24"/>
          <w:lang w:eastAsia="en-US"/>
        </w:rPr>
        <w:t xml:space="preserve">VI. Особенности выполнения административных процедур (действий) </w:t>
      </w:r>
    </w:p>
    <w:p w:rsidR="001B50CC" w:rsidRPr="001B50CC" w:rsidRDefault="001B50CC" w:rsidP="001B50CC">
      <w:pPr>
        <w:jc w:val="center"/>
        <w:rPr>
          <w:rFonts w:ascii="Times New Roman" w:eastAsiaTheme="minorHAnsi" w:hAnsi="Times New Roman"/>
          <w:b/>
          <w:color w:val="000000" w:themeColor="text1"/>
          <w:sz w:val="24"/>
          <w:szCs w:val="24"/>
          <w:lang w:eastAsia="en-US"/>
        </w:rPr>
      </w:pPr>
      <w:r w:rsidRPr="001B50CC">
        <w:rPr>
          <w:rFonts w:ascii="Times New Roman" w:eastAsiaTheme="minorHAnsi" w:hAnsi="Times New Roman"/>
          <w:b/>
          <w:color w:val="000000" w:themeColor="text1"/>
          <w:sz w:val="24"/>
          <w:szCs w:val="24"/>
          <w:lang w:eastAsia="en-US"/>
        </w:rPr>
        <w:t xml:space="preserve">в многофункциональных центрах предоставления государственных </w:t>
      </w:r>
    </w:p>
    <w:p w:rsidR="001B50CC" w:rsidRPr="001B50CC" w:rsidRDefault="001B50CC" w:rsidP="001B50CC">
      <w:pPr>
        <w:jc w:val="center"/>
        <w:rPr>
          <w:rFonts w:ascii="Times New Roman" w:eastAsiaTheme="minorHAnsi" w:hAnsi="Times New Roman"/>
          <w:b/>
          <w:color w:val="000000" w:themeColor="text1"/>
          <w:sz w:val="24"/>
          <w:szCs w:val="24"/>
          <w:lang w:eastAsia="en-US"/>
        </w:rPr>
      </w:pPr>
      <w:r w:rsidRPr="001B50CC">
        <w:rPr>
          <w:rFonts w:ascii="Times New Roman" w:eastAsiaTheme="minorHAnsi" w:hAnsi="Times New Roman"/>
          <w:b/>
          <w:color w:val="000000" w:themeColor="text1"/>
          <w:sz w:val="24"/>
          <w:szCs w:val="24"/>
          <w:lang w:eastAsia="en-US"/>
        </w:rPr>
        <w:t>и муниципальных услуг</w:t>
      </w:r>
    </w:p>
    <w:p w:rsidR="001B50CC" w:rsidRPr="001B50CC" w:rsidRDefault="001B50CC" w:rsidP="001B50CC">
      <w:pPr>
        <w:jc w:val="center"/>
        <w:rPr>
          <w:rFonts w:ascii="Times New Roman" w:eastAsiaTheme="minorHAnsi" w:hAnsi="Times New Roman"/>
          <w:b/>
          <w:color w:val="000000" w:themeColor="text1"/>
          <w:sz w:val="24"/>
          <w:szCs w:val="24"/>
          <w:lang w:eastAsia="en-US"/>
        </w:rPr>
      </w:pPr>
    </w:p>
    <w:p w:rsidR="001B50CC" w:rsidRPr="001B50CC" w:rsidRDefault="001B50CC" w:rsidP="001B50CC">
      <w:pPr>
        <w:autoSpaceDE w:val="0"/>
        <w:autoSpaceDN w:val="0"/>
        <w:adjustRightInd w:val="0"/>
        <w:jc w:val="center"/>
        <w:rPr>
          <w:rFonts w:ascii="Times New Roman" w:eastAsiaTheme="minorHAnsi" w:hAnsi="Times New Roman"/>
          <w:b/>
          <w:color w:val="000000" w:themeColor="text1"/>
          <w:sz w:val="24"/>
          <w:szCs w:val="24"/>
          <w:lang w:eastAsia="en-US"/>
        </w:rPr>
      </w:pPr>
      <w:r w:rsidRPr="001B50CC">
        <w:rPr>
          <w:rFonts w:ascii="Times New Roman" w:eastAsiaTheme="minorHAnsi" w:hAnsi="Times New Roman"/>
          <w:b/>
          <w:color w:val="000000" w:themeColor="text1"/>
          <w:sz w:val="24"/>
          <w:szCs w:val="24"/>
          <w:lang w:eastAsia="en-US"/>
        </w:rPr>
        <w:t xml:space="preserve">Исчерпывающий перечень административных процедур (действий) </w:t>
      </w:r>
    </w:p>
    <w:p w:rsidR="001B50CC" w:rsidRPr="001B50CC" w:rsidRDefault="001B50CC" w:rsidP="001B50CC">
      <w:pPr>
        <w:autoSpaceDE w:val="0"/>
        <w:autoSpaceDN w:val="0"/>
        <w:adjustRightInd w:val="0"/>
        <w:jc w:val="center"/>
        <w:rPr>
          <w:rFonts w:ascii="Times New Roman" w:eastAsiaTheme="minorHAnsi" w:hAnsi="Times New Roman"/>
          <w:b/>
          <w:color w:val="000000" w:themeColor="text1"/>
          <w:sz w:val="24"/>
          <w:szCs w:val="24"/>
          <w:lang w:eastAsia="en-US"/>
        </w:rPr>
      </w:pPr>
      <w:r w:rsidRPr="001B50CC">
        <w:rPr>
          <w:rFonts w:ascii="Times New Roman" w:eastAsiaTheme="minorHAnsi" w:hAnsi="Times New Roman"/>
          <w:b/>
          <w:color w:val="000000" w:themeColor="text1"/>
          <w:sz w:val="24"/>
          <w:szCs w:val="24"/>
          <w:lang w:eastAsia="en-US"/>
        </w:rPr>
        <w:t xml:space="preserve">при предоставлении муниципальной услуги, </w:t>
      </w:r>
      <w:proofErr w:type="gramStart"/>
      <w:r w:rsidRPr="001B50CC">
        <w:rPr>
          <w:rFonts w:ascii="Times New Roman" w:eastAsiaTheme="minorHAnsi" w:hAnsi="Times New Roman"/>
          <w:b/>
          <w:color w:val="000000" w:themeColor="text1"/>
          <w:sz w:val="24"/>
          <w:szCs w:val="24"/>
          <w:lang w:eastAsia="en-US"/>
        </w:rPr>
        <w:t>выполняемых</w:t>
      </w:r>
      <w:proofErr w:type="gramEnd"/>
      <w:r w:rsidRPr="001B50CC">
        <w:rPr>
          <w:rFonts w:ascii="Times New Roman" w:eastAsiaTheme="minorHAnsi" w:hAnsi="Times New Roman"/>
          <w:b/>
          <w:color w:val="000000" w:themeColor="text1"/>
          <w:sz w:val="24"/>
          <w:szCs w:val="24"/>
          <w:lang w:eastAsia="en-US"/>
        </w:rPr>
        <w:t xml:space="preserve"> многофункциональными центрами предоставления государственных </w:t>
      </w:r>
    </w:p>
    <w:p w:rsidR="001B50CC" w:rsidRPr="001B50CC" w:rsidRDefault="001B50CC" w:rsidP="001B50CC">
      <w:pPr>
        <w:autoSpaceDE w:val="0"/>
        <w:autoSpaceDN w:val="0"/>
        <w:adjustRightInd w:val="0"/>
        <w:jc w:val="center"/>
        <w:rPr>
          <w:rFonts w:ascii="Times New Roman" w:eastAsiaTheme="minorHAnsi" w:hAnsi="Times New Roman"/>
          <w:b/>
          <w:color w:val="000000" w:themeColor="text1"/>
          <w:sz w:val="24"/>
          <w:szCs w:val="24"/>
          <w:lang w:eastAsia="en-US"/>
        </w:rPr>
      </w:pPr>
      <w:r w:rsidRPr="001B50CC">
        <w:rPr>
          <w:rFonts w:ascii="Times New Roman" w:eastAsiaTheme="minorHAnsi" w:hAnsi="Times New Roman"/>
          <w:b/>
          <w:color w:val="000000" w:themeColor="text1"/>
          <w:sz w:val="24"/>
          <w:szCs w:val="24"/>
          <w:lang w:eastAsia="en-US"/>
        </w:rPr>
        <w:t>и муниципальных услуг</w:t>
      </w:r>
    </w:p>
    <w:p w:rsidR="001B50CC" w:rsidRPr="001B50CC" w:rsidRDefault="001B50CC" w:rsidP="001B50CC">
      <w:pPr>
        <w:autoSpaceDE w:val="0"/>
        <w:autoSpaceDN w:val="0"/>
        <w:adjustRightInd w:val="0"/>
        <w:jc w:val="center"/>
        <w:rPr>
          <w:rFonts w:ascii="Times New Roman" w:eastAsiaTheme="minorHAnsi" w:hAnsi="Times New Roman"/>
          <w:b/>
          <w:color w:val="000000" w:themeColor="text1"/>
          <w:sz w:val="24"/>
          <w:szCs w:val="24"/>
          <w:lang w:eastAsia="en-US"/>
        </w:rPr>
      </w:pPr>
    </w:p>
    <w:p w:rsidR="001B50CC" w:rsidRPr="001B50CC" w:rsidRDefault="001B50CC" w:rsidP="001B50CC">
      <w:pPr>
        <w:widowControl w:val="0"/>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6.1 Многофункциональный центр осуществляет:</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xml:space="preserve">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государственных услуг органами, предоставляющими государственные услуги, а также выдача документов, включая составление на бумажном носителе и </w:t>
      </w:r>
      <w:proofErr w:type="gramStart"/>
      <w:r w:rsidRPr="001B50CC">
        <w:rPr>
          <w:rFonts w:ascii="Times New Roman" w:eastAsiaTheme="minorHAnsi" w:hAnsi="Times New Roman"/>
          <w:color w:val="000000" w:themeColor="text1"/>
          <w:sz w:val="24"/>
          <w:szCs w:val="24"/>
          <w:lang w:eastAsia="en-US"/>
        </w:rPr>
        <w:t>заверение выписок</w:t>
      </w:r>
      <w:proofErr w:type="gramEnd"/>
      <w:r w:rsidRPr="001B50CC">
        <w:rPr>
          <w:rFonts w:ascii="Times New Roman" w:eastAsiaTheme="minorHAnsi" w:hAnsi="Times New Roman"/>
          <w:color w:val="000000" w:themeColor="text1"/>
          <w:sz w:val="24"/>
          <w:szCs w:val="24"/>
          <w:lang w:eastAsia="en-US"/>
        </w:rPr>
        <w:t xml:space="preserve"> из информационных систем органов, предоставляющих государственные услуги;</w:t>
      </w:r>
    </w:p>
    <w:p w:rsidR="001B50CC" w:rsidRPr="001B50CC" w:rsidRDefault="001B50CC" w:rsidP="001B50CC">
      <w:pPr>
        <w:widowControl w:val="0"/>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иные процедуры и действия, предусмотренные Федеральным законом    № 210-ФЗ.</w:t>
      </w:r>
    </w:p>
    <w:p w:rsidR="001B50CC" w:rsidRPr="001B50CC" w:rsidRDefault="001B50CC" w:rsidP="001B50CC">
      <w:pPr>
        <w:ind w:firstLine="709"/>
        <w:jc w:val="both"/>
        <w:rPr>
          <w:rFonts w:ascii="Times New Roman" w:eastAsiaTheme="minorHAnsi" w:hAnsi="Times New Roman"/>
          <w:color w:val="000000" w:themeColor="text1"/>
          <w:sz w:val="24"/>
          <w:szCs w:val="24"/>
          <w:lang w:eastAsia="en-US"/>
        </w:rPr>
      </w:pPr>
    </w:p>
    <w:p w:rsidR="00E57989" w:rsidRDefault="00E57989" w:rsidP="001B50CC">
      <w:pPr>
        <w:jc w:val="center"/>
        <w:rPr>
          <w:rFonts w:ascii="Times New Roman" w:eastAsiaTheme="minorHAnsi" w:hAnsi="Times New Roman"/>
          <w:b/>
          <w:color w:val="000000" w:themeColor="text1"/>
          <w:sz w:val="24"/>
          <w:szCs w:val="24"/>
          <w:lang w:eastAsia="en-US"/>
        </w:rPr>
      </w:pPr>
    </w:p>
    <w:p w:rsidR="001B50CC" w:rsidRPr="001B50CC" w:rsidRDefault="001B50CC" w:rsidP="001B50CC">
      <w:pPr>
        <w:jc w:val="center"/>
        <w:rPr>
          <w:rFonts w:ascii="Times New Roman" w:eastAsiaTheme="minorHAnsi" w:hAnsi="Times New Roman"/>
          <w:b/>
          <w:color w:val="000000" w:themeColor="text1"/>
          <w:sz w:val="24"/>
          <w:szCs w:val="24"/>
          <w:lang w:eastAsia="en-US"/>
        </w:rPr>
      </w:pPr>
      <w:r w:rsidRPr="001B50CC">
        <w:rPr>
          <w:rFonts w:ascii="Times New Roman" w:eastAsiaTheme="minorHAnsi" w:hAnsi="Times New Roman"/>
          <w:b/>
          <w:color w:val="000000" w:themeColor="text1"/>
          <w:sz w:val="24"/>
          <w:szCs w:val="24"/>
          <w:lang w:eastAsia="en-US"/>
        </w:rPr>
        <w:t>Информирование заявителей</w:t>
      </w:r>
    </w:p>
    <w:p w:rsidR="001B50CC" w:rsidRPr="001B50CC" w:rsidRDefault="001B50CC" w:rsidP="001B50CC">
      <w:pPr>
        <w:jc w:val="center"/>
        <w:rPr>
          <w:rFonts w:ascii="Times New Roman" w:eastAsiaTheme="minorHAnsi" w:hAnsi="Times New Roman"/>
          <w:b/>
          <w:color w:val="000000" w:themeColor="text1"/>
          <w:sz w:val="24"/>
          <w:szCs w:val="24"/>
          <w:lang w:eastAsia="en-US"/>
        </w:rPr>
      </w:pPr>
    </w:p>
    <w:p w:rsidR="001B50CC" w:rsidRPr="001B50CC" w:rsidRDefault="001B50CC" w:rsidP="001B50CC">
      <w:pPr>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xml:space="preserve">6.2. Информирование заявителя </w:t>
      </w:r>
      <w:proofErr w:type="gramStart"/>
      <w:r w:rsidRPr="001B50CC">
        <w:rPr>
          <w:rFonts w:ascii="Times New Roman" w:eastAsiaTheme="minorHAnsi" w:hAnsi="Times New Roman"/>
          <w:color w:val="000000" w:themeColor="text1"/>
          <w:sz w:val="24"/>
          <w:szCs w:val="24"/>
          <w:lang w:eastAsia="en-US"/>
        </w:rPr>
        <w:t>осуществляется многофункциональными центрами осуществляется</w:t>
      </w:r>
      <w:proofErr w:type="gramEnd"/>
      <w:r w:rsidRPr="001B50CC">
        <w:rPr>
          <w:rFonts w:ascii="Times New Roman" w:eastAsiaTheme="minorHAnsi" w:hAnsi="Times New Roman"/>
          <w:color w:val="000000" w:themeColor="text1"/>
          <w:sz w:val="24"/>
          <w:szCs w:val="24"/>
          <w:lang w:eastAsia="en-US"/>
        </w:rPr>
        <w:t xml:space="preserve"> следующими способами: </w:t>
      </w:r>
    </w:p>
    <w:p w:rsidR="001B50CC" w:rsidRPr="001B50CC" w:rsidRDefault="001B50CC" w:rsidP="001B50CC">
      <w:pPr>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(далее – РГАУ МФЦ) в сети Интернет (https://mfcrb.ru/) и информационных стендах РГАУ МФЦ;</w:t>
      </w:r>
    </w:p>
    <w:p w:rsidR="001B50CC" w:rsidRPr="001B50CC" w:rsidRDefault="001B50CC" w:rsidP="001B50CC">
      <w:pPr>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б) при обращении заявителя в РГАУ МФЦ лично, по телефону, посредством почтовых отправлений, либо по электронной почте.</w:t>
      </w:r>
    </w:p>
    <w:p w:rsidR="001B50CC" w:rsidRPr="001B50CC" w:rsidRDefault="001B50CC" w:rsidP="001B50CC">
      <w:pPr>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При личном обращении работник РГАУ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государственных услугах не может превышать 15 минут.</w:t>
      </w:r>
    </w:p>
    <w:p w:rsidR="001B50CC" w:rsidRPr="001B50CC" w:rsidRDefault="001B50CC" w:rsidP="001B50CC">
      <w:pPr>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xml:space="preserve">Ответ на телефонный звонок должен начинаться с информации                       о наименовании организации, фамилии, имени, отчестве и должности работника РГАУ МФЦ, принявшего телефонный звонок. Индивидуальное устное консультирование при обращении заявителя по телефону работник РГАУ МФЦ осуществляет не более 10 минут; </w:t>
      </w:r>
    </w:p>
    <w:p w:rsidR="001B50CC" w:rsidRPr="001B50CC" w:rsidRDefault="001B50CC" w:rsidP="001B50CC">
      <w:pPr>
        <w:tabs>
          <w:tab w:val="left" w:pos="7920"/>
        </w:tabs>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В случае если для подготовки ответа требуется более продолжительное время, работник РГАУ МФЦ, осуществляющий индивидуальное устное консультирование по телефону, может предложить заявителю:</w:t>
      </w:r>
    </w:p>
    <w:p w:rsidR="00223316" w:rsidRDefault="00223316" w:rsidP="001B50CC">
      <w:pPr>
        <w:tabs>
          <w:tab w:val="left" w:pos="7920"/>
        </w:tabs>
        <w:ind w:firstLine="709"/>
        <w:jc w:val="both"/>
        <w:rPr>
          <w:rFonts w:ascii="Times New Roman" w:eastAsiaTheme="minorHAnsi" w:hAnsi="Times New Roman"/>
          <w:color w:val="000000" w:themeColor="text1"/>
          <w:sz w:val="24"/>
          <w:szCs w:val="24"/>
          <w:lang w:eastAsia="en-US"/>
        </w:rPr>
      </w:pPr>
    </w:p>
    <w:p w:rsidR="00223316" w:rsidRDefault="00223316" w:rsidP="001B50CC">
      <w:pPr>
        <w:tabs>
          <w:tab w:val="left" w:pos="7920"/>
        </w:tabs>
        <w:ind w:firstLine="709"/>
        <w:jc w:val="both"/>
        <w:rPr>
          <w:rFonts w:ascii="Times New Roman" w:eastAsiaTheme="minorHAnsi" w:hAnsi="Times New Roman"/>
          <w:color w:val="000000" w:themeColor="text1"/>
          <w:sz w:val="24"/>
          <w:szCs w:val="24"/>
          <w:lang w:eastAsia="en-US"/>
        </w:rPr>
      </w:pPr>
    </w:p>
    <w:p w:rsidR="00223316" w:rsidRDefault="00223316" w:rsidP="001B50CC">
      <w:pPr>
        <w:tabs>
          <w:tab w:val="left" w:pos="7920"/>
        </w:tabs>
        <w:ind w:firstLine="709"/>
        <w:jc w:val="both"/>
        <w:rPr>
          <w:rFonts w:ascii="Times New Roman" w:eastAsiaTheme="minorHAnsi" w:hAnsi="Times New Roman"/>
          <w:color w:val="000000" w:themeColor="text1"/>
          <w:sz w:val="24"/>
          <w:szCs w:val="24"/>
          <w:lang w:eastAsia="en-US"/>
        </w:rPr>
      </w:pPr>
    </w:p>
    <w:p w:rsidR="00223316" w:rsidRDefault="00223316" w:rsidP="001B50CC">
      <w:pPr>
        <w:tabs>
          <w:tab w:val="left" w:pos="7920"/>
        </w:tabs>
        <w:ind w:firstLine="709"/>
        <w:jc w:val="both"/>
        <w:rPr>
          <w:rFonts w:ascii="Times New Roman" w:eastAsiaTheme="minorHAnsi" w:hAnsi="Times New Roman"/>
          <w:color w:val="000000" w:themeColor="text1"/>
          <w:sz w:val="24"/>
          <w:szCs w:val="24"/>
          <w:lang w:eastAsia="en-US"/>
        </w:rPr>
      </w:pPr>
    </w:p>
    <w:p w:rsidR="001B50CC" w:rsidRPr="001B50CC" w:rsidRDefault="001B50CC" w:rsidP="001B50CC">
      <w:pPr>
        <w:tabs>
          <w:tab w:val="left" w:pos="7920"/>
        </w:tabs>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lastRenderedPageBreak/>
        <w:t>изложить обращение в письменной форме (ответ направляется Заявителю в соответствии со способом, указанным в обращении);</w:t>
      </w:r>
    </w:p>
    <w:p w:rsidR="001B50CC" w:rsidRPr="001B50CC" w:rsidRDefault="001B50CC" w:rsidP="001B50CC">
      <w:pPr>
        <w:tabs>
          <w:tab w:val="left" w:pos="7920"/>
        </w:tabs>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назначить другое время для консультаций.</w:t>
      </w:r>
    </w:p>
    <w:p w:rsidR="001B50CC" w:rsidRPr="001B50CC" w:rsidRDefault="001B50CC" w:rsidP="001B50CC">
      <w:pPr>
        <w:ind w:firstLine="709"/>
        <w:jc w:val="both"/>
        <w:rPr>
          <w:rFonts w:ascii="Times New Roman" w:eastAsiaTheme="minorHAnsi" w:hAnsi="Times New Roman"/>
          <w:color w:val="000000" w:themeColor="text1"/>
          <w:sz w:val="24"/>
          <w:szCs w:val="24"/>
          <w:lang w:eastAsia="en-US"/>
        </w:rPr>
      </w:pPr>
      <w:proofErr w:type="gramStart"/>
      <w:r w:rsidRPr="001B50CC">
        <w:rPr>
          <w:rFonts w:ascii="Times New Roman" w:eastAsiaTheme="minorHAnsi" w:hAnsi="Times New Roman"/>
          <w:color w:val="000000" w:themeColor="text1"/>
          <w:sz w:val="24"/>
          <w:szCs w:val="24"/>
          <w:lang w:eastAsia="en-US"/>
        </w:rP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 в обращении, поступившем в РГАУ МФЦ     в письменной форме. </w:t>
      </w:r>
      <w:proofErr w:type="gramEnd"/>
    </w:p>
    <w:p w:rsidR="001B50CC" w:rsidRPr="001B50CC" w:rsidRDefault="001B50CC" w:rsidP="001B50CC">
      <w:pPr>
        <w:ind w:firstLine="709"/>
        <w:jc w:val="both"/>
        <w:rPr>
          <w:rFonts w:ascii="Times New Roman" w:eastAsiaTheme="minorHAnsi" w:hAnsi="Times New Roman"/>
          <w:color w:val="000000" w:themeColor="text1"/>
          <w:sz w:val="24"/>
          <w:szCs w:val="24"/>
          <w:lang w:eastAsia="en-US"/>
        </w:rPr>
      </w:pPr>
    </w:p>
    <w:p w:rsidR="001B50CC" w:rsidRPr="001B50CC" w:rsidRDefault="001B50CC" w:rsidP="001B50CC">
      <w:pPr>
        <w:jc w:val="center"/>
        <w:rPr>
          <w:rFonts w:ascii="Times New Roman" w:eastAsiaTheme="minorHAnsi" w:hAnsi="Times New Roman"/>
          <w:b/>
          <w:color w:val="000000" w:themeColor="text1"/>
          <w:sz w:val="24"/>
          <w:szCs w:val="24"/>
          <w:lang w:eastAsia="en-US"/>
        </w:rPr>
      </w:pPr>
      <w:r w:rsidRPr="001B50CC">
        <w:rPr>
          <w:rFonts w:ascii="Times New Roman" w:eastAsiaTheme="minorHAnsi" w:hAnsi="Times New Roman"/>
          <w:b/>
          <w:color w:val="000000" w:themeColor="text1"/>
          <w:sz w:val="24"/>
          <w:szCs w:val="24"/>
          <w:lang w:eastAsia="en-US"/>
        </w:rPr>
        <w:t xml:space="preserve">Прием запросов заявителей о предоставлении </w:t>
      </w:r>
      <w:proofErr w:type="gramStart"/>
      <w:r w:rsidRPr="001B50CC">
        <w:rPr>
          <w:rFonts w:ascii="Times New Roman" w:eastAsiaTheme="minorHAnsi" w:hAnsi="Times New Roman"/>
          <w:b/>
          <w:color w:val="000000" w:themeColor="text1"/>
          <w:sz w:val="24"/>
          <w:szCs w:val="24"/>
          <w:lang w:eastAsia="en-US"/>
        </w:rPr>
        <w:t>муниципальной</w:t>
      </w:r>
      <w:proofErr w:type="gramEnd"/>
      <w:r w:rsidRPr="001B50CC">
        <w:rPr>
          <w:rFonts w:ascii="Times New Roman" w:eastAsiaTheme="minorHAnsi" w:hAnsi="Times New Roman"/>
          <w:b/>
          <w:color w:val="000000" w:themeColor="text1"/>
          <w:sz w:val="24"/>
          <w:szCs w:val="24"/>
          <w:lang w:eastAsia="en-US"/>
        </w:rPr>
        <w:t xml:space="preserve"> </w:t>
      </w:r>
    </w:p>
    <w:p w:rsidR="001B50CC" w:rsidRPr="001B50CC" w:rsidRDefault="001B50CC" w:rsidP="001B50CC">
      <w:pPr>
        <w:jc w:val="center"/>
        <w:rPr>
          <w:rFonts w:ascii="Times New Roman" w:eastAsiaTheme="minorHAnsi" w:hAnsi="Times New Roman"/>
          <w:b/>
          <w:color w:val="000000" w:themeColor="text1"/>
          <w:sz w:val="24"/>
          <w:szCs w:val="24"/>
          <w:lang w:eastAsia="en-US"/>
        </w:rPr>
      </w:pPr>
      <w:r w:rsidRPr="001B50CC">
        <w:rPr>
          <w:rFonts w:ascii="Times New Roman" w:eastAsiaTheme="minorHAnsi" w:hAnsi="Times New Roman"/>
          <w:b/>
          <w:color w:val="000000" w:themeColor="text1"/>
          <w:sz w:val="24"/>
          <w:szCs w:val="24"/>
          <w:lang w:eastAsia="en-US"/>
        </w:rPr>
        <w:t>услуги и иных документов, необходимых для предоставления муниципальной услуги</w:t>
      </w:r>
    </w:p>
    <w:p w:rsidR="001B50CC" w:rsidRPr="001B50CC" w:rsidRDefault="001B50CC" w:rsidP="001B50CC">
      <w:pPr>
        <w:jc w:val="center"/>
        <w:rPr>
          <w:rFonts w:ascii="Times New Roman" w:eastAsiaTheme="minorHAnsi" w:hAnsi="Times New Roman"/>
          <w:b/>
          <w:color w:val="000000" w:themeColor="text1"/>
          <w:sz w:val="24"/>
          <w:szCs w:val="24"/>
          <w:lang w:eastAsia="en-US"/>
        </w:rPr>
      </w:pPr>
    </w:p>
    <w:p w:rsidR="001B50CC" w:rsidRPr="001B50CC" w:rsidRDefault="001B50CC" w:rsidP="001B50CC">
      <w:pPr>
        <w:tabs>
          <w:tab w:val="left" w:pos="7920"/>
        </w:tabs>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xml:space="preserve">6.3. Прием заявителей для получения муниципальной услуги осуществляется работниками 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1B50CC" w:rsidRPr="001B50CC" w:rsidRDefault="001B50CC" w:rsidP="001B50CC">
      <w:pPr>
        <w:tabs>
          <w:tab w:val="left" w:pos="7920"/>
        </w:tabs>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xml:space="preserve">При обращении за предоставлением двух и </w:t>
      </w:r>
      <w:proofErr w:type="gramStart"/>
      <w:r w:rsidRPr="001B50CC">
        <w:rPr>
          <w:rFonts w:ascii="Times New Roman" w:eastAsiaTheme="minorHAnsi" w:hAnsi="Times New Roman"/>
          <w:color w:val="000000" w:themeColor="text1"/>
          <w:sz w:val="24"/>
          <w:szCs w:val="24"/>
          <w:lang w:eastAsia="en-US"/>
        </w:rPr>
        <w:t>более государственных</w:t>
      </w:r>
      <w:proofErr w:type="gramEnd"/>
      <w:r w:rsidRPr="001B50CC">
        <w:rPr>
          <w:rFonts w:ascii="Times New Roman" w:eastAsiaTheme="minorHAnsi" w:hAnsi="Times New Roman"/>
          <w:color w:val="000000" w:themeColor="text1"/>
          <w:sz w:val="24"/>
          <w:szCs w:val="24"/>
          <w:lang w:eastAsia="en-US"/>
        </w:rPr>
        <w:t xml:space="preserve"> (муниципальных) услуг заявителю предлагается получить </w:t>
      </w:r>
      <w:proofErr w:type="spellStart"/>
      <w:r w:rsidRPr="001B50CC">
        <w:rPr>
          <w:rFonts w:ascii="Times New Roman" w:eastAsiaTheme="minorHAnsi" w:hAnsi="Times New Roman"/>
          <w:color w:val="000000" w:themeColor="text1"/>
          <w:sz w:val="24"/>
          <w:szCs w:val="24"/>
          <w:lang w:eastAsia="en-US"/>
        </w:rPr>
        <w:t>мультиталон</w:t>
      </w:r>
      <w:proofErr w:type="spellEnd"/>
      <w:r w:rsidRPr="001B50CC">
        <w:rPr>
          <w:rFonts w:ascii="Times New Roman" w:eastAsiaTheme="minorHAnsi" w:hAnsi="Times New Roman"/>
          <w:color w:val="000000" w:themeColor="text1"/>
          <w:sz w:val="24"/>
          <w:szCs w:val="24"/>
          <w:lang w:eastAsia="en-US"/>
        </w:rPr>
        <w:t xml:space="preserve"> электронной очереди. </w:t>
      </w:r>
    </w:p>
    <w:p w:rsidR="001B50CC" w:rsidRPr="001B50CC" w:rsidRDefault="001B50CC" w:rsidP="001B50CC">
      <w:pPr>
        <w:tabs>
          <w:tab w:val="left" w:pos="7920"/>
        </w:tabs>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при обращении  за предоставлением услуги. Не допускается получение талона электронной очереди для третьих лиц. </w:t>
      </w:r>
    </w:p>
    <w:p w:rsidR="001B50CC" w:rsidRPr="001B50CC" w:rsidRDefault="001B50CC" w:rsidP="001B50CC">
      <w:pPr>
        <w:tabs>
          <w:tab w:val="left" w:pos="7920"/>
        </w:tabs>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Работник РГАУ МФЦ осуществляет следующие действия:</w:t>
      </w:r>
    </w:p>
    <w:p w:rsidR="001B50CC" w:rsidRPr="001B50CC" w:rsidRDefault="001B50CC" w:rsidP="001B50CC">
      <w:pPr>
        <w:tabs>
          <w:tab w:val="left" w:pos="7920"/>
        </w:tabs>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1B50CC" w:rsidRPr="001B50CC" w:rsidRDefault="001B50CC" w:rsidP="001B50CC">
      <w:pPr>
        <w:tabs>
          <w:tab w:val="left" w:pos="7920"/>
        </w:tabs>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проверяет полномочия представителя заявителя (в случае обращения представителя заявителя);</w:t>
      </w:r>
    </w:p>
    <w:p w:rsidR="001B50CC" w:rsidRPr="001B50CC" w:rsidRDefault="001B50CC" w:rsidP="001B50CC">
      <w:pPr>
        <w:tabs>
          <w:tab w:val="left" w:pos="7920"/>
        </w:tabs>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принимает от заявителей заявление на предоставление муниципальной услуги;</w:t>
      </w:r>
    </w:p>
    <w:p w:rsidR="001B50CC" w:rsidRPr="001B50CC" w:rsidRDefault="001B50CC" w:rsidP="001B50CC">
      <w:pPr>
        <w:tabs>
          <w:tab w:val="left" w:pos="7920"/>
        </w:tabs>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принимает от заявителей документы, необходимые для получения муниципальной услуги;</w:t>
      </w:r>
    </w:p>
    <w:p w:rsidR="001B50CC" w:rsidRPr="001B50CC" w:rsidRDefault="001B50CC" w:rsidP="001B50CC">
      <w:pPr>
        <w:tabs>
          <w:tab w:val="left" w:pos="7920"/>
        </w:tabs>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1B50CC" w:rsidRPr="001B50CC" w:rsidRDefault="001B50CC" w:rsidP="001B50CC">
      <w:pPr>
        <w:tabs>
          <w:tab w:val="left" w:pos="7920"/>
        </w:tabs>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1B50CC" w:rsidRPr="001B50CC" w:rsidRDefault="001B50CC" w:rsidP="001B50CC">
      <w:pPr>
        <w:tabs>
          <w:tab w:val="left" w:pos="7920"/>
        </w:tabs>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1B50CC" w:rsidRPr="001B50CC" w:rsidRDefault="001B50CC" w:rsidP="001B50CC">
      <w:pPr>
        <w:tabs>
          <w:tab w:val="left" w:pos="7920"/>
        </w:tabs>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в случае отсутствия необходимых документов, либо их несоответствия установленным формам и бланкам, сообщает о данных фактах заявителю;</w:t>
      </w:r>
    </w:p>
    <w:p w:rsidR="001B50CC" w:rsidRPr="001B50CC" w:rsidRDefault="001B50CC" w:rsidP="001B50CC">
      <w:pPr>
        <w:tabs>
          <w:tab w:val="left" w:pos="7920"/>
        </w:tabs>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w:t>
      </w:r>
    </w:p>
    <w:p w:rsidR="001B50CC" w:rsidRPr="001B50CC" w:rsidRDefault="001B50CC" w:rsidP="001B50CC">
      <w:pPr>
        <w:tabs>
          <w:tab w:val="left" w:pos="7920"/>
        </w:tabs>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1B50CC" w:rsidRPr="001B50CC" w:rsidRDefault="001B50CC" w:rsidP="001B50CC">
      <w:pPr>
        <w:tabs>
          <w:tab w:val="left" w:pos="7920"/>
        </w:tabs>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регистрирует представленные заявителем заявление, а также иные документы в автоматизированной информационной системе «автоматизированной информационной системе «Многофункциональный центр» (далее – АИС МФЦ), если иное не предусмотрено соглашениями    о взаимодействии;</w:t>
      </w:r>
    </w:p>
    <w:p w:rsidR="00223316" w:rsidRDefault="00223316" w:rsidP="001B50CC">
      <w:pPr>
        <w:tabs>
          <w:tab w:val="left" w:pos="7920"/>
        </w:tabs>
        <w:ind w:firstLine="709"/>
        <w:jc w:val="both"/>
        <w:rPr>
          <w:rFonts w:ascii="Times New Roman" w:eastAsiaTheme="minorHAnsi" w:hAnsi="Times New Roman"/>
          <w:color w:val="000000" w:themeColor="text1"/>
          <w:sz w:val="24"/>
          <w:szCs w:val="24"/>
          <w:lang w:eastAsia="en-US"/>
        </w:rPr>
      </w:pPr>
    </w:p>
    <w:p w:rsidR="00223316" w:rsidRDefault="00223316" w:rsidP="001B50CC">
      <w:pPr>
        <w:tabs>
          <w:tab w:val="left" w:pos="7920"/>
        </w:tabs>
        <w:ind w:firstLine="709"/>
        <w:jc w:val="both"/>
        <w:rPr>
          <w:rFonts w:ascii="Times New Roman" w:eastAsiaTheme="minorHAnsi" w:hAnsi="Times New Roman"/>
          <w:color w:val="000000" w:themeColor="text1"/>
          <w:sz w:val="24"/>
          <w:szCs w:val="24"/>
          <w:lang w:eastAsia="en-US"/>
        </w:rPr>
      </w:pPr>
    </w:p>
    <w:p w:rsidR="00223316" w:rsidRDefault="00223316" w:rsidP="001B50CC">
      <w:pPr>
        <w:tabs>
          <w:tab w:val="left" w:pos="7920"/>
        </w:tabs>
        <w:ind w:firstLine="709"/>
        <w:jc w:val="both"/>
        <w:rPr>
          <w:rFonts w:ascii="Times New Roman" w:eastAsiaTheme="minorHAnsi" w:hAnsi="Times New Roman"/>
          <w:color w:val="000000" w:themeColor="text1"/>
          <w:sz w:val="24"/>
          <w:szCs w:val="24"/>
          <w:lang w:eastAsia="en-US"/>
        </w:rPr>
      </w:pPr>
    </w:p>
    <w:p w:rsidR="00223316" w:rsidRDefault="00223316" w:rsidP="001B50CC">
      <w:pPr>
        <w:tabs>
          <w:tab w:val="left" w:pos="7920"/>
        </w:tabs>
        <w:ind w:firstLine="709"/>
        <w:jc w:val="both"/>
        <w:rPr>
          <w:rFonts w:ascii="Times New Roman" w:eastAsiaTheme="minorHAnsi" w:hAnsi="Times New Roman"/>
          <w:color w:val="000000" w:themeColor="text1"/>
          <w:sz w:val="24"/>
          <w:szCs w:val="24"/>
          <w:lang w:eastAsia="en-US"/>
        </w:rPr>
      </w:pPr>
    </w:p>
    <w:p w:rsidR="001B50CC" w:rsidRPr="001B50CC" w:rsidRDefault="001B50CC" w:rsidP="001B50CC">
      <w:pPr>
        <w:tabs>
          <w:tab w:val="left" w:pos="7920"/>
        </w:tabs>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lastRenderedPageBreak/>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государственную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w:t>
      </w:r>
      <w:proofErr w:type="gramStart"/>
      <w:r w:rsidRPr="001B50CC">
        <w:rPr>
          <w:rFonts w:ascii="Times New Roman" w:eastAsiaTheme="minorHAnsi" w:hAnsi="Times New Roman"/>
          <w:color w:val="000000" w:themeColor="text1"/>
          <w:sz w:val="24"/>
          <w:szCs w:val="24"/>
          <w:lang w:eastAsia="en-US"/>
        </w:rPr>
        <w:t>контакт-центра</w:t>
      </w:r>
      <w:proofErr w:type="gramEnd"/>
      <w:r w:rsidRPr="001B50CC">
        <w:rPr>
          <w:rFonts w:ascii="Times New Roman" w:eastAsiaTheme="minorHAnsi" w:hAnsi="Times New Roman"/>
          <w:color w:val="000000" w:themeColor="text1"/>
          <w:sz w:val="24"/>
          <w:szCs w:val="24"/>
          <w:lang w:eastAsia="en-US"/>
        </w:rPr>
        <w:t xml:space="preserve"> РГАУ МФЦ. Получение заявителем указанного документа подтверждает факт принятия документов от заявителя.</w:t>
      </w:r>
    </w:p>
    <w:p w:rsidR="001B50CC" w:rsidRPr="001B50CC" w:rsidRDefault="001B50CC" w:rsidP="001B50CC">
      <w:pPr>
        <w:tabs>
          <w:tab w:val="left" w:pos="7920"/>
        </w:tabs>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6.4. Работник РГАУ МФЦ не вправе требовать от заявителя:</w:t>
      </w:r>
    </w:p>
    <w:p w:rsidR="001B50CC" w:rsidRPr="001B50CC" w:rsidRDefault="001B50CC" w:rsidP="001B50CC">
      <w:pPr>
        <w:tabs>
          <w:tab w:val="left" w:pos="7920"/>
        </w:tabs>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B50CC" w:rsidRPr="001B50CC" w:rsidRDefault="001B50CC" w:rsidP="001B50CC">
      <w:pPr>
        <w:tabs>
          <w:tab w:val="left" w:pos="7920"/>
        </w:tabs>
        <w:ind w:firstLine="709"/>
        <w:jc w:val="both"/>
        <w:rPr>
          <w:rFonts w:ascii="Times New Roman" w:eastAsiaTheme="minorHAnsi" w:hAnsi="Times New Roman"/>
          <w:color w:val="000000" w:themeColor="text1"/>
          <w:sz w:val="24"/>
          <w:szCs w:val="24"/>
          <w:lang w:eastAsia="en-US"/>
        </w:rPr>
      </w:pPr>
      <w:proofErr w:type="gramStart"/>
      <w:r w:rsidRPr="001B50CC">
        <w:rPr>
          <w:rFonts w:ascii="Times New Roman" w:eastAsiaTheme="minorHAnsi" w:hAnsi="Times New Roman"/>
          <w:color w:val="000000" w:themeColor="text1"/>
          <w:sz w:val="24"/>
          <w:szCs w:val="24"/>
          <w:lang w:eastAsia="en-US"/>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1B50CC">
        <w:rPr>
          <w:rFonts w:ascii="Times New Roman" w:eastAsiaTheme="minorHAnsi" w:hAnsi="Times New Roman"/>
          <w:color w:val="000000" w:themeColor="text1"/>
          <w:sz w:val="24"/>
          <w:szCs w:val="24"/>
          <w:lang w:eastAsia="en-US"/>
        </w:rPr>
        <w:t xml:space="preserve">, подлежащих обязательному представлению заявителем в соответствии с частью 6 статьи 7 Федерального закона № 210-ФЗ. </w:t>
      </w:r>
      <w:proofErr w:type="gramStart"/>
      <w:r w:rsidRPr="001B50CC">
        <w:rPr>
          <w:rFonts w:ascii="Times New Roman" w:eastAsiaTheme="minorHAnsi" w:hAnsi="Times New Roman"/>
          <w:color w:val="000000" w:themeColor="text1"/>
          <w:sz w:val="24"/>
          <w:szCs w:val="24"/>
          <w:lang w:eastAsia="en-US"/>
        </w:rPr>
        <w:t>Заявитель вправе представить указанные документы  и информацию по собственной инициативе;</w:t>
      </w:r>
      <w:proofErr w:type="gramEnd"/>
    </w:p>
    <w:p w:rsidR="001B50CC" w:rsidRPr="001B50CC" w:rsidRDefault="001B50CC" w:rsidP="001B50CC">
      <w:pPr>
        <w:tabs>
          <w:tab w:val="left" w:pos="7920"/>
        </w:tabs>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1B50CC" w:rsidRPr="001B50CC" w:rsidRDefault="001B50CC" w:rsidP="001B50CC">
      <w:pPr>
        <w:tabs>
          <w:tab w:val="left" w:pos="1134"/>
        </w:tabs>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xml:space="preserve">6.5. Представленные заявителем в форме документов на бумажном носителе заявление и прилагаемые к нему документы переводятся работником  многофункционального центра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РГАУ МФЦ, направляются в Администрацию (Уполномоченный орган) с использованием АИС МФЦ  и защищенных каналов связи, обеспечивающих защиту передаваемой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1B50CC" w:rsidRPr="001B50CC" w:rsidRDefault="001B50CC" w:rsidP="001B50CC">
      <w:pPr>
        <w:autoSpaceDE w:val="0"/>
        <w:autoSpaceDN w:val="0"/>
        <w:adjustRightInd w:val="0"/>
        <w:ind w:firstLine="709"/>
        <w:jc w:val="both"/>
        <w:rPr>
          <w:rFonts w:ascii="Times New Roman" w:eastAsiaTheme="minorHAnsi" w:hAnsi="Times New Roman"/>
          <w:bCs/>
          <w:color w:val="000000" w:themeColor="text1"/>
          <w:sz w:val="24"/>
          <w:szCs w:val="24"/>
          <w:lang w:eastAsia="en-US"/>
        </w:rPr>
      </w:pPr>
      <w:r w:rsidRPr="001B50CC">
        <w:rPr>
          <w:rFonts w:ascii="Times New Roman" w:eastAsiaTheme="minorHAnsi" w:hAnsi="Times New Roman"/>
          <w:bCs/>
          <w:color w:val="000000" w:themeColor="text1"/>
          <w:sz w:val="24"/>
          <w:szCs w:val="24"/>
          <w:lang w:eastAsia="en-US"/>
        </w:rPr>
        <w:t xml:space="preserve">Порядок и сроки передачи </w:t>
      </w:r>
      <w:r w:rsidRPr="001B50CC">
        <w:rPr>
          <w:rFonts w:ascii="Times New Roman" w:eastAsiaTheme="minorHAnsi" w:hAnsi="Times New Roman"/>
          <w:color w:val="000000" w:themeColor="text1"/>
          <w:sz w:val="24"/>
          <w:szCs w:val="24"/>
          <w:lang w:eastAsia="en-US"/>
        </w:rPr>
        <w:t xml:space="preserve">РГАУ МФЦ </w:t>
      </w:r>
      <w:r w:rsidRPr="001B50CC">
        <w:rPr>
          <w:rFonts w:ascii="Times New Roman" w:eastAsiaTheme="minorHAnsi" w:hAnsi="Times New Roman"/>
          <w:bCs/>
          <w:color w:val="000000" w:themeColor="text1"/>
          <w:sz w:val="24"/>
          <w:szCs w:val="24"/>
          <w:lang w:eastAsia="en-US"/>
        </w:rPr>
        <w:t xml:space="preserve">принятых им заявлений  и прилагаемых документов в форме документов на бумажном носителе в </w:t>
      </w:r>
      <w:r w:rsidRPr="001B50CC">
        <w:rPr>
          <w:rFonts w:ascii="Times New Roman" w:eastAsiaTheme="minorHAnsi" w:hAnsi="Times New Roman"/>
          <w:color w:val="000000" w:themeColor="text1"/>
          <w:sz w:val="24"/>
          <w:szCs w:val="24"/>
          <w:lang w:eastAsia="en-US"/>
        </w:rPr>
        <w:t>Администрацию (Уполномоченный орган)</w:t>
      </w:r>
      <w:r w:rsidRPr="001B50CC">
        <w:rPr>
          <w:rFonts w:ascii="Times New Roman" w:eastAsiaTheme="minorHAnsi" w:hAnsi="Times New Roman"/>
          <w:bCs/>
          <w:color w:val="000000" w:themeColor="text1"/>
          <w:sz w:val="24"/>
          <w:szCs w:val="24"/>
          <w:lang w:eastAsia="en-US"/>
        </w:rPr>
        <w:t xml:space="preserve"> определяются соглашением    о взаимодействии, заключенным между </w:t>
      </w:r>
      <w:r w:rsidRPr="001B50CC">
        <w:rPr>
          <w:rFonts w:ascii="Times New Roman" w:eastAsiaTheme="minorHAnsi" w:hAnsi="Times New Roman"/>
          <w:color w:val="000000" w:themeColor="text1"/>
          <w:sz w:val="24"/>
          <w:szCs w:val="24"/>
          <w:lang w:eastAsia="en-US"/>
        </w:rPr>
        <w:t xml:space="preserve">многофункциональным центром   </w:t>
      </w:r>
      <w:r w:rsidRPr="001B50CC">
        <w:rPr>
          <w:rFonts w:ascii="Times New Roman" w:eastAsiaTheme="minorHAnsi" w:hAnsi="Times New Roman"/>
          <w:bCs/>
          <w:color w:val="000000" w:themeColor="text1"/>
          <w:sz w:val="24"/>
          <w:szCs w:val="24"/>
          <w:lang w:eastAsia="en-US"/>
        </w:rPr>
        <w:t>и Администрацией в порядке, установленном Постановлением № 797.</w:t>
      </w:r>
    </w:p>
    <w:p w:rsidR="001B50CC" w:rsidRPr="001B50CC" w:rsidRDefault="001B50CC" w:rsidP="001B50CC">
      <w:pPr>
        <w:autoSpaceDE w:val="0"/>
        <w:autoSpaceDN w:val="0"/>
        <w:adjustRightInd w:val="0"/>
        <w:jc w:val="center"/>
        <w:rPr>
          <w:rFonts w:ascii="Times New Roman" w:eastAsiaTheme="minorHAnsi" w:hAnsi="Times New Roman"/>
          <w:b/>
          <w:color w:val="000000" w:themeColor="text1"/>
          <w:sz w:val="24"/>
          <w:szCs w:val="24"/>
          <w:lang w:eastAsia="en-US"/>
        </w:rPr>
      </w:pPr>
      <w:r w:rsidRPr="001B50CC">
        <w:rPr>
          <w:rFonts w:ascii="Times New Roman" w:eastAsiaTheme="minorHAnsi" w:hAnsi="Times New Roman"/>
          <w:b/>
          <w:color w:val="000000" w:themeColor="text1"/>
          <w:sz w:val="24"/>
          <w:szCs w:val="24"/>
          <w:lang w:eastAsia="en-US"/>
        </w:rPr>
        <w:t>Формирование и направление многофункциональным центром предоставления межведомственного запроса</w:t>
      </w:r>
    </w:p>
    <w:p w:rsidR="001B50CC" w:rsidRPr="001B50CC" w:rsidRDefault="001B50CC" w:rsidP="001B50CC">
      <w:pPr>
        <w:autoSpaceDE w:val="0"/>
        <w:autoSpaceDN w:val="0"/>
        <w:adjustRightInd w:val="0"/>
        <w:jc w:val="center"/>
        <w:rPr>
          <w:rFonts w:ascii="Times New Roman" w:eastAsiaTheme="minorHAnsi" w:hAnsi="Times New Roman"/>
          <w:b/>
          <w:color w:val="000000" w:themeColor="text1"/>
          <w:sz w:val="24"/>
          <w:szCs w:val="24"/>
          <w:lang w:eastAsia="en-US"/>
        </w:rPr>
      </w:pP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xml:space="preserve">6.6. РГАУ МФЦ вправе </w:t>
      </w:r>
      <w:proofErr w:type="gramStart"/>
      <w:r w:rsidRPr="001B50CC">
        <w:rPr>
          <w:rFonts w:ascii="Times New Roman" w:eastAsiaTheme="minorHAnsi" w:hAnsi="Times New Roman"/>
          <w:color w:val="000000" w:themeColor="text1"/>
          <w:sz w:val="24"/>
          <w:szCs w:val="24"/>
          <w:lang w:eastAsia="en-US"/>
        </w:rPr>
        <w:t>формировать и направлять</w:t>
      </w:r>
      <w:proofErr w:type="gramEnd"/>
      <w:r w:rsidRPr="001B50CC">
        <w:rPr>
          <w:rFonts w:ascii="Times New Roman" w:eastAsiaTheme="minorHAnsi" w:hAnsi="Times New Roman"/>
          <w:color w:val="000000" w:themeColor="text1"/>
          <w:sz w:val="24"/>
          <w:szCs w:val="24"/>
          <w:lang w:eastAsia="en-US"/>
        </w:rPr>
        <w:t xml:space="preserve"> межведомственные запросы о предоставлении документов (сведений, информации), необходимые  для предоставления государственной услуги, в органы власти, организации, участвующие в предоставлении муниципальной услуги, в случае и порядке, установленных Соглашением о взаимодействии. </w:t>
      </w:r>
    </w:p>
    <w:p w:rsidR="001B50CC" w:rsidRPr="001B50CC" w:rsidRDefault="001B50CC" w:rsidP="001B50CC">
      <w:pPr>
        <w:autoSpaceDE w:val="0"/>
        <w:autoSpaceDN w:val="0"/>
        <w:adjustRightInd w:val="0"/>
        <w:jc w:val="center"/>
        <w:rPr>
          <w:rFonts w:ascii="Times New Roman" w:eastAsiaTheme="minorHAnsi" w:hAnsi="Times New Roman"/>
          <w:b/>
          <w:color w:val="000000" w:themeColor="text1"/>
          <w:sz w:val="24"/>
          <w:szCs w:val="24"/>
          <w:lang w:eastAsia="en-US"/>
        </w:rPr>
      </w:pPr>
    </w:p>
    <w:p w:rsidR="001B50CC" w:rsidRPr="001B50CC" w:rsidRDefault="001B50CC" w:rsidP="001B50CC">
      <w:pPr>
        <w:autoSpaceDE w:val="0"/>
        <w:autoSpaceDN w:val="0"/>
        <w:adjustRightInd w:val="0"/>
        <w:jc w:val="center"/>
        <w:rPr>
          <w:rFonts w:ascii="Times New Roman" w:eastAsiaTheme="minorHAnsi" w:hAnsi="Times New Roman"/>
          <w:b/>
          <w:color w:val="000000" w:themeColor="text1"/>
          <w:sz w:val="24"/>
          <w:szCs w:val="24"/>
          <w:lang w:eastAsia="en-US"/>
        </w:rPr>
      </w:pPr>
      <w:r w:rsidRPr="001B50CC">
        <w:rPr>
          <w:rFonts w:ascii="Times New Roman" w:eastAsiaTheme="minorHAnsi" w:hAnsi="Times New Roman"/>
          <w:b/>
          <w:color w:val="000000" w:themeColor="text1"/>
          <w:sz w:val="24"/>
          <w:szCs w:val="24"/>
          <w:lang w:eastAsia="en-US"/>
        </w:rPr>
        <w:t>Выдача заявителю результата предоставления муниципальной услуги</w:t>
      </w:r>
    </w:p>
    <w:p w:rsidR="001B50CC" w:rsidRPr="001B50CC" w:rsidRDefault="001B50CC" w:rsidP="001B50CC">
      <w:pPr>
        <w:autoSpaceDE w:val="0"/>
        <w:autoSpaceDN w:val="0"/>
        <w:adjustRightInd w:val="0"/>
        <w:jc w:val="center"/>
        <w:rPr>
          <w:rFonts w:ascii="Times New Roman" w:eastAsiaTheme="minorHAnsi" w:hAnsi="Times New Roman"/>
          <w:b/>
          <w:color w:val="000000" w:themeColor="text1"/>
          <w:sz w:val="24"/>
          <w:szCs w:val="24"/>
          <w:lang w:eastAsia="en-US"/>
        </w:rPr>
      </w:pPr>
    </w:p>
    <w:p w:rsidR="00223316"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xml:space="preserve">6.7. </w:t>
      </w:r>
      <w:proofErr w:type="gramStart"/>
      <w:r w:rsidRPr="001B50CC">
        <w:rPr>
          <w:rFonts w:ascii="Times New Roman" w:eastAsiaTheme="minorHAnsi" w:hAnsi="Times New Roman"/>
          <w:color w:val="000000" w:themeColor="text1"/>
          <w:sz w:val="24"/>
          <w:szCs w:val="24"/>
          <w:lang w:eastAsia="en-US"/>
        </w:rPr>
        <w:t xml:space="preserve">При наличии в заявлении о предоставлении муниципальной услуги указания о выдаче результатов оказания услуги через РГАУ МФЦ, Администрация (Уполномоченный </w:t>
      </w:r>
      <w:proofErr w:type="gramEnd"/>
    </w:p>
    <w:p w:rsidR="00223316" w:rsidRDefault="00223316"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p>
    <w:p w:rsidR="00223316" w:rsidRDefault="00223316"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p>
    <w:p w:rsidR="001B50CC" w:rsidRPr="001B50CC" w:rsidRDefault="001B50CC" w:rsidP="00223316">
      <w:pPr>
        <w:autoSpaceDE w:val="0"/>
        <w:autoSpaceDN w:val="0"/>
        <w:adjustRightInd w:val="0"/>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lastRenderedPageBreak/>
        <w:t xml:space="preserve">орган) передает документы    в структурное подразделение РГАУ МФЦ для последующей выдачи заявителю (представителю). </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xml:space="preserve">Порядок и сроки передачи Администрацией (Уполномоченным органом) таких документов в РГАУ МФЦ определяются соглашением    о взаимодействии, заключенным ими в порядке, установленном </w:t>
      </w:r>
      <w:hyperlink r:id="rId23" w:history="1">
        <w:r w:rsidRPr="001B50CC">
          <w:rPr>
            <w:rFonts w:ascii="Times New Roman" w:eastAsiaTheme="minorHAnsi" w:hAnsi="Times New Roman"/>
            <w:color w:val="000000" w:themeColor="text1"/>
            <w:sz w:val="24"/>
            <w:szCs w:val="24"/>
            <w:lang w:eastAsia="en-US"/>
          </w:rPr>
          <w:t>Постановлением</w:t>
        </w:r>
      </w:hyperlink>
      <w:r w:rsidRPr="001B50CC">
        <w:rPr>
          <w:rFonts w:ascii="Times New Roman" w:eastAsiaTheme="minorHAnsi" w:hAnsi="Times New Roman"/>
          <w:color w:val="000000" w:themeColor="text1"/>
          <w:sz w:val="24"/>
          <w:szCs w:val="24"/>
          <w:lang w:eastAsia="en-US"/>
        </w:rPr>
        <w:t xml:space="preserve"> № 797.</w:t>
      </w: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6.8.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1B50CC" w:rsidRPr="001B50CC" w:rsidRDefault="001B50CC" w:rsidP="001B50CC">
      <w:pPr>
        <w:tabs>
          <w:tab w:val="left" w:pos="7920"/>
        </w:tabs>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Работник РГАУ МФЦ осуществляет следующие действия:</w:t>
      </w:r>
    </w:p>
    <w:p w:rsidR="001B50CC" w:rsidRPr="001B50CC" w:rsidRDefault="001B50CC" w:rsidP="001B50CC">
      <w:pPr>
        <w:tabs>
          <w:tab w:val="left" w:pos="7920"/>
        </w:tabs>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1B50CC" w:rsidRPr="001B50CC" w:rsidRDefault="001B50CC" w:rsidP="001B50CC">
      <w:pPr>
        <w:tabs>
          <w:tab w:val="left" w:pos="7920"/>
        </w:tabs>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проверяет полномочия представителя заявителя (в случае обращения представителя заявителя);</w:t>
      </w:r>
    </w:p>
    <w:p w:rsidR="001B50CC" w:rsidRPr="001B50CC" w:rsidRDefault="001B50CC" w:rsidP="001B50CC">
      <w:pPr>
        <w:tabs>
          <w:tab w:val="left" w:pos="7920"/>
        </w:tabs>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определяет статус исполнения запроса заявителя в АИС МФЦ;</w:t>
      </w:r>
    </w:p>
    <w:p w:rsidR="001B50CC" w:rsidRPr="001B50CC" w:rsidRDefault="001B50CC" w:rsidP="001B50CC">
      <w:pPr>
        <w:tabs>
          <w:tab w:val="left" w:pos="7920"/>
        </w:tabs>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выдает документы заявителю, при необходимости запрашивает    у заявителя подписи за каждый выданный документ;</w:t>
      </w:r>
    </w:p>
    <w:p w:rsidR="001B50CC" w:rsidRPr="001B50CC" w:rsidRDefault="001B50CC" w:rsidP="001B50CC">
      <w:pPr>
        <w:tabs>
          <w:tab w:val="left" w:pos="7920"/>
        </w:tabs>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запрашивает согласие заявителя на участие в смс-опросе для оценки качества предоставленных услуг РГАУ МФЦ.</w:t>
      </w:r>
    </w:p>
    <w:p w:rsidR="001B50CC" w:rsidRPr="001B50CC" w:rsidRDefault="001B50CC" w:rsidP="001B50CC">
      <w:pPr>
        <w:autoSpaceDE w:val="0"/>
        <w:autoSpaceDN w:val="0"/>
        <w:adjustRightInd w:val="0"/>
        <w:ind w:firstLine="709"/>
        <w:jc w:val="right"/>
        <w:rPr>
          <w:rFonts w:ascii="Times New Roman" w:eastAsiaTheme="minorHAnsi" w:hAnsi="Times New Roman"/>
          <w:color w:val="000000" w:themeColor="text1"/>
          <w:sz w:val="24"/>
          <w:szCs w:val="24"/>
          <w:lang w:eastAsia="en-US"/>
        </w:rPr>
      </w:pPr>
    </w:p>
    <w:p w:rsidR="001B50CC" w:rsidRPr="001B50CC" w:rsidRDefault="001B50CC" w:rsidP="001B50CC">
      <w:pPr>
        <w:autoSpaceDE w:val="0"/>
        <w:autoSpaceDN w:val="0"/>
        <w:adjustRightInd w:val="0"/>
        <w:ind w:firstLine="709"/>
        <w:jc w:val="right"/>
        <w:rPr>
          <w:rFonts w:ascii="Times New Roman" w:eastAsiaTheme="minorHAnsi" w:hAnsi="Times New Roman"/>
          <w:color w:val="000000" w:themeColor="text1"/>
          <w:sz w:val="24"/>
          <w:szCs w:val="24"/>
          <w:lang w:eastAsia="en-US"/>
        </w:rPr>
      </w:pPr>
    </w:p>
    <w:p w:rsidR="001B50CC" w:rsidRPr="001B50CC" w:rsidRDefault="001B50CC" w:rsidP="001B50CC">
      <w:pPr>
        <w:autoSpaceDE w:val="0"/>
        <w:autoSpaceDN w:val="0"/>
        <w:adjustRightInd w:val="0"/>
        <w:ind w:firstLine="709"/>
        <w:jc w:val="right"/>
        <w:rPr>
          <w:rFonts w:ascii="Times New Roman" w:eastAsiaTheme="minorHAnsi" w:hAnsi="Times New Roman"/>
          <w:color w:val="000000" w:themeColor="text1"/>
          <w:sz w:val="24"/>
          <w:szCs w:val="24"/>
          <w:lang w:eastAsia="en-US"/>
        </w:rPr>
      </w:pPr>
    </w:p>
    <w:p w:rsidR="001B50CC" w:rsidRPr="001B50CC" w:rsidRDefault="001B50CC" w:rsidP="001B50CC">
      <w:pPr>
        <w:autoSpaceDE w:val="0"/>
        <w:autoSpaceDN w:val="0"/>
        <w:adjustRightInd w:val="0"/>
        <w:ind w:firstLine="709"/>
        <w:jc w:val="right"/>
        <w:rPr>
          <w:rFonts w:ascii="Times New Roman" w:eastAsiaTheme="minorHAnsi" w:hAnsi="Times New Roman"/>
          <w:color w:val="000000" w:themeColor="text1"/>
          <w:sz w:val="24"/>
          <w:szCs w:val="24"/>
          <w:lang w:eastAsia="en-US"/>
        </w:rPr>
      </w:pPr>
    </w:p>
    <w:p w:rsidR="00E57989" w:rsidRDefault="00E57989" w:rsidP="001B50CC">
      <w:pPr>
        <w:autoSpaceDE w:val="0"/>
        <w:autoSpaceDN w:val="0"/>
        <w:adjustRightInd w:val="0"/>
        <w:ind w:firstLine="709"/>
        <w:jc w:val="right"/>
        <w:rPr>
          <w:rFonts w:ascii="Times New Roman" w:eastAsiaTheme="minorHAnsi" w:hAnsi="Times New Roman"/>
          <w:color w:val="000000" w:themeColor="text1"/>
          <w:sz w:val="24"/>
          <w:szCs w:val="24"/>
          <w:lang w:eastAsia="en-US"/>
        </w:rPr>
      </w:pPr>
    </w:p>
    <w:p w:rsidR="00E57989" w:rsidRDefault="00E57989" w:rsidP="001B50CC">
      <w:pPr>
        <w:autoSpaceDE w:val="0"/>
        <w:autoSpaceDN w:val="0"/>
        <w:adjustRightInd w:val="0"/>
        <w:ind w:firstLine="709"/>
        <w:jc w:val="right"/>
        <w:rPr>
          <w:rFonts w:ascii="Times New Roman" w:eastAsiaTheme="minorHAnsi" w:hAnsi="Times New Roman"/>
          <w:color w:val="000000" w:themeColor="text1"/>
          <w:sz w:val="24"/>
          <w:szCs w:val="24"/>
          <w:lang w:eastAsia="en-US"/>
        </w:rPr>
      </w:pPr>
    </w:p>
    <w:p w:rsidR="00E57989" w:rsidRDefault="00E57989" w:rsidP="001B50CC">
      <w:pPr>
        <w:autoSpaceDE w:val="0"/>
        <w:autoSpaceDN w:val="0"/>
        <w:adjustRightInd w:val="0"/>
        <w:ind w:firstLine="709"/>
        <w:jc w:val="right"/>
        <w:rPr>
          <w:rFonts w:ascii="Times New Roman" w:eastAsiaTheme="minorHAnsi" w:hAnsi="Times New Roman"/>
          <w:color w:val="000000" w:themeColor="text1"/>
          <w:sz w:val="24"/>
          <w:szCs w:val="24"/>
          <w:lang w:eastAsia="en-US"/>
        </w:rPr>
      </w:pPr>
    </w:p>
    <w:p w:rsidR="00E57989" w:rsidRDefault="00E57989" w:rsidP="001B50CC">
      <w:pPr>
        <w:autoSpaceDE w:val="0"/>
        <w:autoSpaceDN w:val="0"/>
        <w:adjustRightInd w:val="0"/>
        <w:ind w:firstLine="709"/>
        <w:jc w:val="right"/>
        <w:rPr>
          <w:rFonts w:ascii="Times New Roman" w:eastAsiaTheme="minorHAnsi" w:hAnsi="Times New Roman"/>
          <w:color w:val="000000" w:themeColor="text1"/>
          <w:sz w:val="24"/>
          <w:szCs w:val="24"/>
          <w:lang w:eastAsia="en-US"/>
        </w:rPr>
      </w:pPr>
    </w:p>
    <w:p w:rsidR="00E57989" w:rsidRDefault="00E57989" w:rsidP="001B50CC">
      <w:pPr>
        <w:autoSpaceDE w:val="0"/>
        <w:autoSpaceDN w:val="0"/>
        <w:adjustRightInd w:val="0"/>
        <w:ind w:firstLine="709"/>
        <w:jc w:val="right"/>
        <w:rPr>
          <w:rFonts w:ascii="Times New Roman" w:eastAsiaTheme="minorHAnsi" w:hAnsi="Times New Roman"/>
          <w:color w:val="000000" w:themeColor="text1"/>
          <w:sz w:val="24"/>
          <w:szCs w:val="24"/>
          <w:lang w:eastAsia="en-US"/>
        </w:rPr>
      </w:pPr>
    </w:p>
    <w:p w:rsidR="00E57989" w:rsidRDefault="00E57989" w:rsidP="001B50CC">
      <w:pPr>
        <w:autoSpaceDE w:val="0"/>
        <w:autoSpaceDN w:val="0"/>
        <w:adjustRightInd w:val="0"/>
        <w:ind w:firstLine="709"/>
        <w:jc w:val="right"/>
        <w:rPr>
          <w:rFonts w:ascii="Times New Roman" w:eastAsiaTheme="minorHAnsi" w:hAnsi="Times New Roman"/>
          <w:color w:val="000000" w:themeColor="text1"/>
          <w:sz w:val="24"/>
          <w:szCs w:val="24"/>
          <w:lang w:eastAsia="en-US"/>
        </w:rPr>
      </w:pPr>
    </w:p>
    <w:p w:rsidR="00E57989" w:rsidRDefault="00E57989" w:rsidP="001B50CC">
      <w:pPr>
        <w:autoSpaceDE w:val="0"/>
        <w:autoSpaceDN w:val="0"/>
        <w:adjustRightInd w:val="0"/>
        <w:ind w:firstLine="709"/>
        <w:jc w:val="right"/>
        <w:rPr>
          <w:rFonts w:ascii="Times New Roman" w:eastAsiaTheme="minorHAnsi" w:hAnsi="Times New Roman"/>
          <w:color w:val="000000" w:themeColor="text1"/>
          <w:sz w:val="24"/>
          <w:szCs w:val="24"/>
          <w:lang w:eastAsia="en-US"/>
        </w:rPr>
      </w:pPr>
    </w:p>
    <w:p w:rsidR="00E57989" w:rsidRDefault="00E57989" w:rsidP="001B50CC">
      <w:pPr>
        <w:autoSpaceDE w:val="0"/>
        <w:autoSpaceDN w:val="0"/>
        <w:adjustRightInd w:val="0"/>
        <w:ind w:firstLine="709"/>
        <w:jc w:val="right"/>
        <w:rPr>
          <w:rFonts w:ascii="Times New Roman" w:eastAsiaTheme="minorHAnsi" w:hAnsi="Times New Roman"/>
          <w:color w:val="000000" w:themeColor="text1"/>
          <w:sz w:val="24"/>
          <w:szCs w:val="24"/>
          <w:lang w:eastAsia="en-US"/>
        </w:rPr>
      </w:pPr>
    </w:p>
    <w:p w:rsidR="00E57989" w:rsidRDefault="00E57989" w:rsidP="001B50CC">
      <w:pPr>
        <w:autoSpaceDE w:val="0"/>
        <w:autoSpaceDN w:val="0"/>
        <w:adjustRightInd w:val="0"/>
        <w:ind w:firstLine="709"/>
        <w:jc w:val="right"/>
        <w:rPr>
          <w:rFonts w:ascii="Times New Roman" w:eastAsiaTheme="minorHAnsi" w:hAnsi="Times New Roman"/>
          <w:color w:val="000000" w:themeColor="text1"/>
          <w:sz w:val="24"/>
          <w:szCs w:val="24"/>
          <w:lang w:eastAsia="en-US"/>
        </w:rPr>
      </w:pPr>
    </w:p>
    <w:p w:rsidR="00E57989" w:rsidRDefault="00E57989" w:rsidP="001B50CC">
      <w:pPr>
        <w:autoSpaceDE w:val="0"/>
        <w:autoSpaceDN w:val="0"/>
        <w:adjustRightInd w:val="0"/>
        <w:ind w:firstLine="709"/>
        <w:jc w:val="right"/>
        <w:rPr>
          <w:rFonts w:ascii="Times New Roman" w:eastAsiaTheme="minorHAnsi" w:hAnsi="Times New Roman"/>
          <w:color w:val="000000" w:themeColor="text1"/>
          <w:sz w:val="24"/>
          <w:szCs w:val="24"/>
          <w:lang w:eastAsia="en-US"/>
        </w:rPr>
      </w:pPr>
    </w:p>
    <w:p w:rsidR="00E57989" w:rsidRDefault="00E57989" w:rsidP="001B50CC">
      <w:pPr>
        <w:autoSpaceDE w:val="0"/>
        <w:autoSpaceDN w:val="0"/>
        <w:adjustRightInd w:val="0"/>
        <w:ind w:firstLine="709"/>
        <w:jc w:val="right"/>
        <w:rPr>
          <w:rFonts w:ascii="Times New Roman" w:eastAsiaTheme="minorHAnsi" w:hAnsi="Times New Roman"/>
          <w:color w:val="000000" w:themeColor="text1"/>
          <w:sz w:val="24"/>
          <w:szCs w:val="24"/>
          <w:lang w:eastAsia="en-US"/>
        </w:rPr>
      </w:pPr>
    </w:p>
    <w:p w:rsidR="00E57989" w:rsidRDefault="00E57989" w:rsidP="001B50CC">
      <w:pPr>
        <w:autoSpaceDE w:val="0"/>
        <w:autoSpaceDN w:val="0"/>
        <w:adjustRightInd w:val="0"/>
        <w:ind w:firstLine="709"/>
        <w:jc w:val="right"/>
        <w:rPr>
          <w:rFonts w:ascii="Times New Roman" w:eastAsiaTheme="minorHAnsi" w:hAnsi="Times New Roman"/>
          <w:color w:val="000000" w:themeColor="text1"/>
          <w:sz w:val="24"/>
          <w:szCs w:val="24"/>
          <w:lang w:eastAsia="en-US"/>
        </w:rPr>
      </w:pPr>
    </w:p>
    <w:p w:rsidR="00E57989" w:rsidRDefault="00E57989" w:rsidP="001B50CC">
      <w:pPr>
        <w:autoSpaceDE w:val="0"/>
        <w:autoSpaceDN w:val="0"/>
        <w:adjustRightInd w:val="0"/>
        <w:ind w:firstLine="709"/>
        <w:jc w:val="right"/>
        <w:rPr>
          <w:rFonts w:ascii="Times New Roman" w:eastAsiaTheme="minorHAnsi" w:hAnsi="Times New Roman"/>
          <w:color w:val="000000" w:themeColor="text1"/>
          <w:sz w:val="24"/>
          <w:szCs w:val="24"/>
          <w:lang w:eastAsia="en-US"/>
        </w:rPr>
      </w:pPr>
    </w:p>
    <w:p w:rsidR="00E57989" w:rsidRDefault="00E57989" w:rsidP="001B50CC">
      <w:pPr>
        <w:autoSpaceDE w:val="0"/>
        <w:autoSpaceDN w:val="0"/>
        <w:adjustRightInd w:val="0"/>
        <w:ind w:firstLine="709"/>
        <w:jc w:val="right"/>
        <w:rPr>
          <w:rFonts w:ascii="Times New Roman" w:eastAsiaTheme="minorHAnsi" w:hAnsi="Times New Roman"/>
          <w:color w:val="000000" w:themeColor="text1"/>
          <w:sz w:val="24"/>
          <w:szCs w:val="24"/>
          <w:lang w:eastAsia="en-US"/>
        </w:rPr>
      </w:pPr>
    </w:p>
    <w:p w:rsidR="00E57989" w:rsidRDefault="00E57989" w:rsidP="001B50CC">
      <w:pPr>
        <w:autoSpaceDE w:val="0"/>
        <w:autoSpaceDN w:val="0"/>
        <w:adjustRightInd w:val="0"/>
        <w:ind w:firstLine="709"/>
        <w:jc w:val="right"/>
        <w:rPr>
          <w:rFonts w:ascii="Times New Roman" w:eastAsiaTheme="minorHAnsi" w:hAnsi="Times New Roman"/>
          <w:color w:val="000000" w:themeColor="text1"/>
          <w:sz w:val="24"/>
          <w:szCs w:val="24"/>
          <w:lang w:eastAsia="en-US"/>
        </w:rPr>
      </w:pPr>
    </w:p>
    <w:p w:rsidR="00E57989" w:rsidRDefault="00E57989" w:rsidP="001B50CC">
      <w:pPr>
        <w:autoSpaceDE w:val="0"/>
        <w:autoSpaceDN w:val="0"/>
        <w:adjustRightInd w:val="0"/>
        <w:ind w:firstLine="709"/>
        <w:jc w:val="right"/>
        <w:rPr>
          <w:rFonts w:ascii="Times New Roman" w:eastAsiaTheme="minorHAnsi" w:hAnsi="Times New Roman"/>
          <w:color w:val="000000" w:themeColor="text1"/>
          <w:sz w:val="24"/>
          <w:szCs w:val="24"/>
          <w:lang w:eastAsia="en-US"/>
        </w:rPr>
      </w:pPr>
    </w:p>
    <w:p w:rsidR="00E57989" w:rsidRDefault="00E57989" w:rsidP="001B50CC">
      <w:pPr>
        <w:autoSpaceDE w:val="0"/>
        <w:autoSpaceDN w:val="0"/>
        <w:adjustRightInd w:val="0"/>
        <w:ind w:firstLine="709"/>
        <w:jc w:val="right"/>
        <w:rPr>
          <w:rFonts w:ascii="Times New Roman" w:eastAsiaTheme="minorHAnsi" w:hAnsi="Times New Roman"/>
          <w:color w:val="000000" w:themeColor="text1"/>
          <w:sz w:val="24"/>
          <w:szCs w:val="24"/>
          <w:lang w:eastAsia="en-US"/>
        </w:rPr>
      </w:pPr>
    </w:p>
    <w:p w:rsidR="00223316" w:rsidRDefault="00223316" w:rsidP="001B50CC">
      <w:pPr>
        <w:autoSpaceDE w:val="0"/>
        <w:autoSpaceDN w:val="0"/>
        <w:adjustRightInd w:val="0"/>
        <w:ind w:firstLine="709"/>
        <w:jc w:val="right"/>
        <w:rPr>
          <w:rFonts w:ascii="Times New Roman" w:eastAsiaTheme="minorHAnsi" w:hAnsi="Times New Roman"/>
          <w:color w:val="000000" w:themeColor="text1"/>
          <w:sz w:val="24"/>
          <w:szCs w:val="24"/>
          <w:lang w:eastAsia="en-US"/>
        </w:rPr>
      </w:pPr>
    </w:p>
    <w:p w:rsidR="00223316" w:rsidRDefault="00223316" w:rsidP="001B50CC">
      <w:pPr>
        <w:autoSpaceDE w:val="0"/>
        <w:autoSpaceDN w:val="0"/>
        <w:adjustRightInd w:val="0"/>
        <w:ind w:firstLine="709"/>
        <w:jc w:val="right"/>
        <w:rPr>
          <w:rFonts w:ascii="Times New Roman" w:eastAsiaTheme="minorHAnsi" w:hAnsi="Times New Roman"/>
          <w:color w:val="000000" w:themeColor="text1"/>
          <w:sz w:val="24"/>
          <w:szCs w:val="24"/>
          <w:lang w:eastAsia="en-US"/>
        </w:rPr>
      </w:pPr>
    </w:p>
    <w:p w:rsidR="00223316" w:rsidRDefault="00223316" w:rsidP="001B50CC">
      <w:pPr>
        <w:autoSpaceDE w:val="0"/>
        <w:autoSpaceDN w:val="0"/>
        <w:adjustRightInd w:val="0"/>
        <w:ind w:firstLine="709"/>
        <w:jc w:val="right"/>
        <w:rPr>
          <w:rFonts w:ascii="Times New Roman" w:eastAsiaTheme="minorHAnsi" w:hAnsi="Times New Roman"/>
          <w:color w:val="000000" w:themeColor="text1"/>
          <w:sz w:val="24"/>
          <w:szCs w:val="24"/>
          <w:lang w:eastAsia="en-US"/>
        </w:rPr>
      </w:pPr>
    </w:p>
    <w:p w:rsidR="00223316" w:rsidRDefault="00223316" w:rsidP="001B50CC">
      <w:pPr>
        <w:autoSpaceDE w:val="0"/>
        <w:autoSpaceDN w:val="0"/>
        <w:adjustRightInd w:val="0"/>
        <w:ind w:firstLine="709"/>
        <w:jc w:val="right"/>
        <w:rPr>
          <w:rFonts w:ascii="Times New Roman" w:eastAsiaTheme="minorHAnsi" w:hAnsi="Times New Roman"/>
          <w:color w:val="000000" w:themeColor="text1"/>
          <w:sz w:val="24"/>
          <w:szCs w:val="24"/>
          <w:lang w:eastAsia="en-US"/>
        </w:rPr>
      </w:pPr>
    </w:p>
    <w:p w:rsidR="00223316" w:rsidRDefault="00223316" w:rsidP="001B50CC">
      <w:pPr>
        <w:autoSpaceDE w:val="0"/>
        <w:autoSpaceDN w:val="0"/>
        <w:adjustRightInd w:val="0"/>
        <w:ind w:firstLine="709"/>
        <w:jc w:val="right"/>
        <w:rPr>
          <w:rFonts w:ascii="Times New Roman" w:eastAsiaTheme="minorHAnsi" w:hAnsi="Times New Roman"/>
          <w:color w:val="000000" w:themeColor="text1"/>
          <w:sz w:val="24"/>
          <w:szCs w:val="24"/>
          <w:lang w:eastAsia="en-US"/>
        </w:rPr>
      </w:pPr>
    </w:p>
    <w:p w:rsidR="00223316" w:rsidRDefault="00223316" w:rsidP="001B50CC">
      <w:pPr>
        <w:autoSpaceDE w:val="0"/>
        <w:autoSpaceDN w:val="0"/>
        <w:adjustRightInd w:val="0"/>
        <w:ind w:firstLine="709"/>
        <w:jc w:val="right"/>
        <w:rPr>
          <w:rFonts w:ascii="Times New Roman" w:eastAsiaTheme="minorHAnsi" w:hAnsi="Times New Roman"/>
          <w:color w:val="000000" w:themeColor="text1"/>
          <w:sz w:val="24"/>
          <w:szCs w:val="24"/>
          <w:lang w:eastAsia="en-US"/>
        </w:rPr>
      </w:pPr>
    </w:p>
    <w:p w:rsidR="00223316" w:rsidRDefault="00223316" w:rsidP="001B50CC">
      <w:pPr>
        <w:autoSpaceDE w:val="0"/>
        <w:autoSpaceDN w:val="0"/>
        <w:adjustRightInd w:val="0"/>
        <w:ind w:firstLine="709"/>
        <w:jc w:val="right"/>
        <w:rPr>
          <w:rFonts w:ascii="Times New Roman" w:eastAsiaTheme="minorHAnsi" w:hAnsi="Times New Roman"/>
          <w:color w:val="000000" w:themeColor="text1"/>
          <w:sz w:val="24"/>
          <w:szCs w:val="24"/>
          <w:lang w:eastAsia="en-US"/>
        </w:rPr>
      </w:pPr>
    </w:p>
    <w:p w:rsidR="00223316" w:rsidRDefault="00223316" w:rsidP="001B50CC">
      <w:pPr>
        <w:autoSpaceDE w:val="0"/>
        <w:autoSpaceDN w:val="0"/>
        <w:adjustRightInd w:val="0"/>
        <w:ind w:firstLine="709"/>
        <w:jc w:val="right"/>
        <w:rPr>
          <w:rFonts w:ascii="Times New Roman" w:eastAsiaTheme="minorHAnsi" w:hAnsi="Times New Roman"/>
          <w:color w:val="000000" w:themeColor="text1"/>
          <w:sz w:val="24"/>
          <w:szCs w:val="24"/>
          <w:lang w:eastAsia="en-US"/>
        </w:rPr>
      </w:pPr>
    </w:p>
    <w:p w:rsidR="00223316" w:rsidRDefault="00223316" w:rsidP="001B50CC">
      <w:pPr>
        <w:autoSpaceDE w:val="0"/>
        <w:autoSpaceDN w:val="0"/>
        <w:adjustRightInd w:val="0"/>
        <w:ind w:firstLine="709"/>
        <w:jc w:val="right"/>
        <w:rPr>
          <w:rFonts w:ascii="Times New Roman" w:eastAsiaTheme="minorHAnsi" w:hAnsi="Times New Roman"/>
          <w:color w:val="000000" w:themeColor="text1"/>
          <w:sz w:val="24"/>
          <w:szCs w:val="24"/>
          <w:lang w:eastAsia="en-US"/>
        </w:rPr>
      </w:pPr>
    </w:p>
    <w:p w:rsidR="00223316" w:rsidRDefault="00223316" w:rsidP="001B50CC">
      <w:pPr>
        <w:autoSpaceDE w:val="0"/>
        <w:autoSpaceDN w:val="0"/>
        <w:adjustRightInd w:val="0"/>
        <w:ind w:firstLine="709"/>
        <w:jc w:val="right"/>
        <w:rPr>
          <w:rFonts w:ascii="Times New Roman" w:eastAsiaTheme="minorHAnsi" w:hAnsi="Times New Roman"/>
          <w:color w:val="000000" w:themeColor="text1"/>
          <w:sz w:val="24"/>
          <w:szCs w:val="24"/>
          <w:lang w:eastAsia="en-US"/>
        </w:rPr>
      </w:pPr>
    </w:p>
    <w:p w:rsidR="00223316" w:rsidRDefault="00223316" w:rsidP="001B50CC">
      <w:pPr>
        <w:autoSpaceDE w:val="0"/>
        <w:autoSpaceDN w:val="0"/>
        <w:adjustRightInd w:val="0"/>
        <w:ind w:firstLine="709"/>
        <w:jc w:val="right"/>
        <w:rPr>
          <w:rFonts w:ascii="Times New Roman" w:eastAsiaTheme="minorHAnsi" w:hAnsi="Times New Roman"/>
          <w:color w:val="000000" w:themeColor="text1"/>
          <w:sz w:val="24"/>
          <w:szCs w:val="24"/>
          <w:lang w:eastAsia="en-US"/>
        </w:rPr>
      </w:pPr>
    </w:p>
    <w:p w:rsidR="00223316" w:rsidRDefault="00223316" w:rsidP="001B50CC">
      <w:pPr>
        <w:autoSpaceDE w:val="0"/>
        <w:autoSpaceDN w:val="0"/>
        <w:adjustRightInd w:val="0"/>
        <w:ind w:firstLine="709"/>
        <w:jc w:val="right"/>
        <w:rPr>
          <w:rFonts w:ascii="Times New Roman" w:eastAsiaTheme="minorHAnsi" w:hAnsi="Times New Roman"/>
          <w:color w:val="000000" w:themeColor="text1"/>
          <w:sz w:val="24"/>
          <w:szCs w:val="24"/>
          <w:lang w:eastAsia="en-US"/>
        </w:rPr>
      </w:pPr>
    </w:p>
    <w:p w:rsidR="00223316" w:rsidRDefault="00223316" w:rsidP="001B50CC">
      <w:pPr>
        <w:autoSpaceDE w:val="0"/>
        <w:autoSpaceDN w:val="0"/>
        <w:adjustRightInd w:val="0"/>
        <w:ind w:firstLine="709"/>
        <w:jc w:val="right"/>
        <w:rPr>
          <w:rFonts w:ascii="Times New Roman" w:eastAsiaTheme="minorHAnsi" w:hAnsi="Times New Roman"/>
          <w:color w:val="000000" w:themeColor="text1"/>
          <w:sz w:val="24"/>
          <w:szCs w:val="24"/>
          <w:lang w:eastAsia="en-US"/>
        </w:rPr>
      </w:pPr>
    </w:p>
    <w:p w:rsidR="00223316" w:rsidRDefault="00223316" w:rsidP="001B50CC">
      <w:pPr>
        <w:autoSpaceDE w:val="0"/>
        <w:autoSpaceDN w:val="0"/>
        <w:adjustRightInd w:val="0"/>
        <w:ind w:firstLine="709"/>
        <w:jc w:val="right"/>
        <w:rPr>
          <w:rFonts w:ascii="Times New Roman" w:eastAsiaTheme="minorHAnsi" w:hAnsi="Times New Roman"/>
          <w:color w:val="000000" w:themeColor="text1"/>
          <w:sz w:val="24"/>
          <w:szCs w:val="24"/>
          <w:lang w:eastAsia="en-US"/>
        </w:rPr>
      </w:pPr>
    </w:p>
    <w:p w:rsidR="00223316" w:rsidRDefault="00223316" w:rsidP="001B50CC">
      <w:pPr>
        <w:autoSpaceDE w:val="0"/>
        <w:autoSpaceDN w:val="0"/>
        <w:adjustRightInd w:val="0"/>
        <w:ind w:firstLine="709"/>
        <w:jc w:val="right"/>
        <w:rPr>
          <w:rFonts w:ascii="Times New Roman" w:eastAsiaTheme="minorHAnsi" w:hAnsi="Times New Roman"/>
          <w:color w:val="000000" w:themeColor="text1"/>
          <w:sz w:val="24"/>
          <w:szCs w:val="24"/>
          <w:lang w:eastAsia="en-US"/>
        </w:rPr>
      </w:pPr>
    </w:p>
    <w:p w:rsidR="00223316" w:rsidRDefault="00223316" w:rsidP="001B50CC">
      <w:pPr>
        <w:autoSpaceDE w:val="0"/>
        <w:autoSpaceDN w:val="0"/>
        <w:adjustRightInd w:val="0"/>
        <w:ind w:firstLine="709"/>
        <w:jc w:val="right"/>
        <w:rPr>
          <w:rFonts w:ascii="Times New Roman" w:eastAsiaTheme="minorHAnsi" w:hAnsi="Times New Roman"/>
          <w:color w:val="000000" w:themeColor="text1"/>
          <w:sz w:val="24"/>
          <w:szCs w:val="24"/>
          <w:lang w:eastAsia="en-US"/>
        </w:rPr>
      </w:pPr>
    </w:p>
    <w:p w:rsidR="00223316" w:rsidRDefault="00223316" w:rsidP="001B50CC">
      <w:pPr>
        <w:autoSpaceDE w:val="0"/>
        <w:autoSpaceDN w:val="0"/>
        <w:adjustRightInd w:val="0"/>
        <w:ind w:firstLine="709"/>
        <w:jc w:val="right"/>
        <w:rPr>
          <w:rFonts w:ascii="Times New Roman" w:eastAsiaTheme="minorHAnsi" w:hAnsi="Times New Roman"/>
          <w:color w:val="000000" w:themeColor="text1"/>
          <w:sz w:val="24"/>
          <w:szCs w:val="24"/>
          <w:lang w:eastAsia="en-US"/>
        </w:rPr>
      </w:pPr>
    </w:p>
    <w:p w:rsidR="00223316" w:rsidRDefault="00223316" w:rsidP="001B50CC">
      <w:pPr>
        <w:autoSpaceDE w:val="0"/>
        <w:autoSpaceDN w:val="0"/>
        <w:adjustRightInd w:val="0"/>
        <w:ind w:firstLine="709"/>
        <w:jc w:val="right"/>
        <w:rPr>
          <w:rFonts w:ascii="Times New Roman" w:eastAsiaTheme="minorHAnsi" w:hAnsi="Times New Roman"/>
          <w:color w:val="000000" w:themeColor="text1"/>
          <w:sz w:val="24"/>
          <w:szCs w:val="24"/>
          <w:lang w:eastAsia="en-US"/>
        </w:rPr>
      </w:pPr>
    </w:p>
    <w:p w:rsidR="00223316" w:rsidRDefault="00223316" w:rsidP="001B50CC">
      <w:pPr>
        <w:autoSpaceDE w:val="0"/>
        <w:autoSpaceDN w:val="0"/>
        <w:adjustRightInd w:val="0"/>
        <w:ind w:firstLine="709"/>
        <w:jc w:val="right"/>
        <w:rPr>
          <w:rFonts w:ascii="Times New Roman" w:eastAsiaTheme="minorHAnsi" w:hAnsi="Times New Roman"/>
          <w:color w:val="000000" w:themeColor="text1"/>
          <w:sz w:val="24"/>
          <w:szCs w:val="24"/>
          <w:lang w:eastAsia="en-US"/>
        </w:rPr>
      </w:pPr>
    </w:p>
    <w:p w:rsidR="00223316" w:rsidRDefault="00223316" w:rsidP="001B50CC">
      <w:pPr>
        <w:autoSpaceDE w:val="0"/>
        <w:autoSpaceDN w:val="0"/>
        <w:adjustRightInd w:val="0"/>
        <w:ind w:firstLine="709"/>
        <w:jc w:val="right"/>
        <w:rPr>
          <w:rFonts w:ascii="Times New Roman" w:eastAsiaTheme="minorHAnsi" w:hAnsi="Times New Roman"/>
          <w:color w:val="000000" w:themeColor="text1"/>
          <w:sz w:val="24"/>
          <w:szCs w:val="24"/>
          <w:lang w:eastAsia="en-US"/>
        </w:rPr>
      </w:pPr>
    </w:p>
    <w:p w:rsidR="001B50CC" w:rsidRPr="001B50CC" w:rsidRDefault="001B50CC" w:rsidP="001B50CC">
      <w:pPr>
        <w:autoSpaceDE w:val="0"/>
        <w:autoSpaceDN w:val="0"/>
        <w:adjustRightInd w:val="0"/>
        <w:ind w:firstLine="709"/>
        <w:jc w:val="right"/>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lastRenderedPageBreak/>
        <w:t>Приложение № 1</w:t>
      </w:r>
    </w:p>
    <w:p w:rsidR="001B50CC" w:rsidRPr="001B50CC" w:rsidRDefault="001B50CC" w:rsidP="001B50CC">
      <w:pPr>
        <w:widowControl w:val="0"/>
        <w:tabs>
          <w:tab w:val="left" w:pos="567"/>
        </w:tabs>
        <w:ind w:firstLine="426"/>
        <w:contextualSpacing/>
        <w:jc w:val="right"/>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xml:space="preserve">к Административному регламенту </w:t>
      </w:r>
    </w:p>
    <w:p w:rsidR="001B50CC" w:rsidRPr="001B50CC" w:rsidRDefault="001B50CC" w:rsidP="001B50CC">
      <w:pPr>
        <w:autoSpaceDE w:val="0"/>
        <w:autoSpaceDN w:val="0"/>
        <w:adjustRightInd w:val="0"/>
        <w:jc w:val="right"/>
        <w:rPr>
          <w:rFonts w:ascii="Times New Roman" w:hAnsi="Times New Roman"/>
          <w:color w:val="000000" w:themeColor="text1"/>
          <w:sz w:val="24"/>
          <w:szCs w:val="24"/>
        </w:rPr>
      </w:pPr>
      <w:r w:rsidRPr="001B50CC">
        <w:rPr>
          <w:rFonts w:ascii="Times New Roman" w:hAnsi="Times New Roman"/>
          <w:color w:val="000000" w:themeColor="text1"/>
          <w:sz w:val="24"/>
          <w:szCs w:val="24"/>
        </w:rPr>
        <w:t xml:space="preserve">предоставления муниципальной услуги </w:t>
      </w:r>
    </w:p>
    <w:p w:rsidR="001B50CC" w:rsidRPr="001B50CC" w:rsidRDefault="001B50CC" w:rsidP="001B50CC">
      <w:pPr>
        <w:autoSpaceDE w:val="0"/>
        <w:autoSpaceDN w:val="0"/>
        <w:adjustRightInd w:val="0"/>
        <w:jc w:val="right"/>
        <w:rPr>
          <w:rFonts w:ascii="Times New Roman" w:hAnsi="Times New Roman"/>
          <w:color w:val="000000" w:themeColor="text1"/>
          <w:sz w:val="24"/>
          <w:szCs w:val="24"/>
        </w:rPr>
      </w:pPr>
      <w:r w:rsidRPr="001B50CC">
        <w:rPr>
          <w:rFonts w:ascii="Times New Roman" w:hAnsi="Times New Roman"/>
          <w:color w:val="000000" w:themeColor="text1"/>
          <w:sz w:val="24"/>
          <w:szCs w:val="24"/>
        </w:rPr>
        <w:t xml:space="preserve">«Признание в установленном порядке помещения </w:t>
      </w:r>
    </w:p>
    <w:p w:rsidR="001B50CC" w:rsidRPr="001B50CC" w:rsidRDefault="001B50CC" w:rsidP="001B50CC">
      <w:pPr>
        <w:autoSpaceDE w:val="0"/>
        <w:autoSpaceDN w:val="0"/>
        <w:adjustRightInd w:val="0"/>
        <w:jc w:val="right"/>
        <w:rPr>
          <w:rFonts w:ascii="Times New Roman" w:hAnsi="Times New Roman"/>
          <w:color w:val="000000" w:themeColor="text1"/>
          <w:sz w:val="24"/>
          <w:szCs w:val="24"/>
        </w:rPr>
      </w:pPr>
      <w:r w:rsidRPr="001B50CC">
        <w:rPr>
          <w:rFonts w:ascii="Times New Roman" w:hAnsi="Times New Roman"/>
          <w:color w:val="000000" w:themeColor="text1"/>
          <w:sz w:val="24"/>
          <w:szCs w:val="24"/>
        </w:rPr>
        <w:t xml:space="preserve">жилым помещением, жилого помещения </w:t>
      </w:r>
    </w:p>
    <w:p w:rsidR="001B50CC" w:rsidRPr="001B50CC" w:rsidRDefault="001B50CC" w:rsidP="001B50CC">
      <w:pPr>
        <w:autoSpaceDE w:val="0"/>
        <w:autoSpaceDN w:val="0"/>
        <w:adjustRightInd w:val="0"/>
        <w:jc w:val="right"/>
        <w:rPr>
          <w:rFonts w:ascii="Times New Roman" w:hAnsi="Times New Roman"/>
          <w:color w:val="000000" w:themeColor="text1"/>
          <w:sz w:val="24"/>
          <w:szCs w:val="24"/>
        </w:rPr>
      </w:pPr>
      <w:proofErr w:type="gramStart"/>
      <w:r w:rsidRPr="001B50CC">
        <w:rPr>
          <w:rFonts w:ascii="Times New Roman" w:hAnsi="Times New Roman"/>
          <w:color w:val="000000" w:themeColor="text1"/>
          <w:sz w:val="24"/>
          <w:szCs w:val="24"/>
        </w:rPr>
        <w:t>непригодным</w:t>
      </w:r>
      <w:proofErr w:type="gramEnd"/>
      <w:r w:rsidRPr="001B50CC">
        <w:rPr>
          <w:rFonts w:ascii="Times New Roman" w:hAnsi="Times New Roman"/>
          <w:color w:val="000000" w:themeColor="text1"/>
          <w:sz w:val="24"/>
          <w:szCs w:val="24"/>
        </w:rPr>
        <w:t xml:space="preserve"> для проживания, многоквартирного </w:t>
      </w:r>
    </w:p>
    <w:p w:rsidR="001B50CC" w:rsidRPr="001B50CC" w:rsidRDefault="001B50CC" w:rsidP="001B50CC">
      <w:pPr>
        <w:autoSpaceDE w:val="0"/>
        <w:autoSpaceDN w:val="0"/>
        <w:adjustRightInd w:val="0"/>
        <w:jc w:val="right"/>
        <w:rPr>
          <w:rFonts w:ascii="Times New Roman" w:hAnsi="Times New Roman"/>
          <w:color w:val="000000" w:themeColor="text1"/>
          <w:sz w:val="24"/>
          <w:szCs w:val="24"/>
        </w:rPr>
      </w:pPr>
      <w:r w:rsidRPr="001B50CC">
        <w:rPr>
          <w:rFonts w:ascii="Times New Roman" w:hAnsi="Times New Roman"/>
          <w:color w:val="000000" w:themeColor="text1"/>
          <w:sz w:val="24"/>
          <w:szCs w:val="24"/>
        </w:rPr>
        <w:t xml:space="preserve">дома аварийным и подлежащим </w:t>
      </w:r>
    </w:p>
    <w:p w:rsidR="001B50CC" w:rsidRPr="001B50CC" w:rsidRDefault="001B50CC" w:rsidP="001B50CC">
      <w:pPr>
        <w:autoSpaceDE w:val="0"/>
        <w:autoSpaceDN w:val="0"/>
        <w:adjustRightInd w:val="0"/>
        <w:jc w:val="right"/>
        <w:rPr>
          <w:rFonts w:ascii="Times New Roman" w:hAnsi="Times New Roman"/>
          <w:color w:val="000000" w:themeColor="text1"/>
          <w:sz w:val="24"/>
          <w:szCs w:val="24"/>
        </w:rPr>
      </w:pPr>
      <w:r w:rsidRPr="001B50CC">
        <w:rPr>
          <w:rFonts w:ascii="Times New Roman" w:hAnsi="Times New Roman"/>
          <w:color w:val="000000" w:themeColor="text1"/>
          <w:sz w:val="24"/>
          <w:szCs w:val="24"/>
        </w:rPr>
        <w:t>сносу или реконструкции» на территории</w:t>
      </w:r>
    </w:p>
    <w:p w:rsidR="001B50CC" w:rsidRPr="001B50CC" w:rsidRDefault="001B50CC" w:rsidP="001B50CC">
      <w:pPr>
        <w:autoSpaceDE w:val="0"/>
        <w:autoSpaceDN w:val="0"/>
        <w:adjustRightInd w:val="0"/>
        <w:jc w:val="right"/>
        <w:rPr>
          <w:rFonts w:ascii="Times New Roman" w:hAnsi="Times New Roman"/>
          <w:color w:val="000000" w:themeColor="text1"/>
          <w:sz w:val="24"/>
          <w:szCs w:val="24"/>
        </w:rPr>
      </w:pPr>
      <w:proofErr w:type="gramStart"/>
      <w:r w:rsidRPr="001B50CC">
        <w:rPr>
          <w:rFonts w:ascii="Times New Roman" w:hAnsi="Times New Roman"/>
          <w:color w:val="000000" w:themeColor="text1"/>
          <w:sz w:val="24"/>
          <w:szCs w:val="24"/>
        </w:rPr>
        <w:t xml:space="preserve">сельского поселения </w:t>
      </w:r>
      <w:r w:rsidR="00E57989">
        <w:rPr>
          <w:rFonts w:ascii="Times New Roman" w:hAnsi="Times New Roman"/>
          <w:color w:val="000000" w:themeColor="text1"/>
          <w:sz w:val="24"/>
          <w:szCs w:val="24"/>
        </w:rPr>
        <w:t>Ивановский</w:t>
      </w:r>
      <w:r w:rsidRPr="001B50CC">
        <w:rPr>
          <w:rFonts w:ascii="Times New Roman" w:hAnsi="Times New Roman"/>
          <w:color w:val="000000" w:themeColor="text1"/>
          <w:sz w:val="24"/>
          <w:szCs w:val="24"/>
        </w:rPr>
        <w:t xml:space="preserve"> сельсовет муниципального района Давлекановский район Республики  Башкортостан</w:t>
      </w:r>
      <w:proofErr w:type="gramEnd"/>
    </w:p>
    <w:p w:rsidR="001B50CC" w:rsidRPr="001B50CC" w:rsidRDefault="001B50CC" w:rsidP="001B50CC">
      <w:pPr>
        <w:autoSpaceDE w:val="0"/>
        <w:autoSpaceDN w:val="0"/>
        <w:adjustRightInd w:val="0"/>
        <w:ind w:left="3969"/>
        <w:jc w:val="both"/>
        <w:rPr>
          <w:rFonts w:ascii="Times New Roman" w:eastAsiaTheme="minorHAnsi" w:hAnsi="Times New Roman"/>
          <w:color w:val="000000" w:themeColor="text1"/>
          <w:sz w:val="24"/>
          <w:szCs w:val="24"/>
          <w:lang w:eastAsia="en-US"/>
        </w:rPr>
      </w:pPr>
      <w:proofErr w:type="gramStart"/>
      <w:r w:rsidRPr="001B50CC">
        <w:rPr>
          <w:rFonts w:ascii="Times New Roman" w:eastAsiaTheme="minorHAnsi" w:hAnsi="Times New Roman"/>
          <w:color w:val="000000" w:themeColor="text1"/>
          <w:sz w:val="24"/>
          <w:szCs w:val="24"/>
          <w:lang w:eastAsia="en-US"/>
        </w:rPr>
        <w:t xml:space="preserve">В Администрацию сельского поселения </w:t>
      </w:r>
      <w:r w:rsidR="00E57989">
        <w:rPr>
          <w:rFonts w:ascii="Times New Roman" w:eastAsiaTheme="minorHAnsi" w:hAnsi="Times New Roman"/>
          <w:color w:val="000000" w:themeColor="text1"/>
          <w:sz w:val="24"/>
          <w:szCs w:val="24"/>
          <w:lang w:eastAsia="en-US"/>
        </w:rPr>
        <w:t>Ивановский</w:t>
      </w:r>
      <w:r w:rsidRPr="001B50CC">
        <w:rPr>
          <w:rFonts w:ascii="Times New Roman" w:eastAsiaTheme="minorHAnsi" w:hAnsi="Times New Roman"/>
          <w:color w:val="000000" w:themeColor="text1"/>
          <w:sz w:val="24"/>
          <w:szCs w:val="24"/>
          <w:lang w:eastAsia="en-US"/>
        </w:rPr>
        <w:t xml:space="preserve"> сельсовет муниципального района Давлекановский район Республики Башкортостан</w:t>
      </w:r>
      <w:proofErr w:type="gramEnd"/>
    </w:p>
    <w:p w:rsidR="001B50CC" w:rsidRPr="001B50CC" w:rsidRDefault="001B50CC" w:rsidP="001B50CC">
      <w:pPr>
        <w:autoSpaceDE w:val="0"/>
        <w:autoSpaceDN w:val="0"/>
        <w:adjustRightInd w:val="0"/>
        <w:ind w:left="3969"/>
        <w:jc w:val="both"/>
        <w:rPr>
          <w:rFonts w:ascii="Times New Roman" w:eastAsiaTheme="minorHAnsi" w:hAnsi="Times New Roman"/>
          <w:color w:val="000000" w:themeColor="text1"/>
          <w:szCs w:val="28"/>
          <w:lang w:eastAsia="en-US"/>
        </w:rPr>
      </w:pPr>
    </w:p>
    <w:p w:rsidR="001B50CC" w:rsidRPr="001B50CC" w:rsidRDefault="001B50CC" w:rsidP="001B50CC">
      <w:pPr>
        <w:autoSpaceDE w:val="0"/>
        <w:autoSpaceDN w:val="0"/>
        <w:adjustRightInd w:val="0"/>
        <w:ind w:left="396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От ___________________________________</w:t>
      </w:r>
    </w:p>
    <w:p w:rsidR="001B50CC" w:rsidRPr="001B50CC" w:rsidRDefault="001B50CC" w:rsidP="001B50CC">
      <w:pPr>
        <w:autoSpaceDE w:val="0"/>
        <w:autoSpaceDN w:val="0"/>
        <w:adjustRightInd w:val="0"/>
        <w:ind w:left="396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____________________________________________________________________________</w:t>
      </w:r>
    </w:p>
    <w:p w:rsidR="001B50CC" w:rsidRPr="001B50CC" w:rsidRDefault="001B50CC" w:rsidP="001B50CC">
      <w:pPr>
        <w:autoSpaceDE w:val="0"/>
        <w:autoSpaceDN w:val="0"/>
        <w:adjustRightInd w:val="0"/>
        <w:ind w:left="3969"/>
        <w:jc w:val="center"/>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(ФИО (отчество при наличии))</w:t>
      </w:r>
    </w:p>
    <w:p w:rsidR="001B50CC" w:rsidRPr="001B50CC" w:rsidRDefault="001B50CC" w:rsidP="001B50CC">
      <w:pPr>
        <w:autoSpaceDE w:val="0"/>
        <w:autoSpaceDN w:val="0"/>
        <w:adjustRightInd w:val="0"/>
        <w:ind w:left="396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Реквизиты основного документа, удостоверяющего личность:</w:t>
      </w:r>
    </w:p>
    <w:p w:rsidR="001B50CC" w:rsidRPr="001B50CC" w:rsidRDefault="001B50CC" w:rsidP="001B50CC">
      <w:pPr>
        <w:autoSpaceDE w:val="0"/>
        <w:autoSpaceDN w:val="0"/>
        <w:adjustRightInd w:val="0"/>
        <w:ind w:left="396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______________________________________</w:t>
      </w:r>
    </w:p>
    <w:p w:rsidR="001B50CC" w:rsidRPr="001B50CC" w:rsidRDefault="001B50CC" w:rsidP="001B50CC">
      <w:pPr>
        <w:autoSpaceDE w:val="0"/>
        <w:autoSpaceDN w:val="0"/>
        <w:adjustRightInd w:val="0"/>
        <w:ind w:left="3969"/>
        <w:jc w:val="center"/>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xml:space="preserve"> (указывается наименование документы, номер, кем </w:t>
      </w:r>
      <w:proofErr w:type="gramStart"/>
      <w:r w:rsidRPr="001B50CC">
        <w:rPr>
          <w:rFonts w:ascii="Times New Roman" w:eastAsiaTheme="minorHAnsi" w:hAnsi="Times New Roman"/>
          <w:color w:val="000000" w:themeColor="text1"/>
          <w:sz w:val="24"/>
          <w:szCs w:val="24"/>
          <w:lang w:eastAsia="en-US"/>
        </w:rPr>
        <w:t>и</w:t>
      </w:r>
      <w:proofErr w:type="gramEnd"/>
      <w:r w:rsidRPr="001B50CC">
        <w:rPr>
          <w:rFonts w:ascii="Times New Roman" w:eastAsiaTheme="minorHAnsi" w:hAnsi="Times New Roman"/>
          <w:color w:val="000000" w:themeColor="text1"/>
          <w:sz w:val="24"/>
          <w:szCs w:val="24"/>
          <w:lang w:eastAsia="en-US"/>
        </w:rPr>
        <w:t xml:space="preserve"> когда выдан)</w:t>
      </w:r>
    </w:p>
    <w:p w:rsidR="001B50CC" w:rsidRPr="001B50CC" w:rsidRDefault="001B50CC" w:rsidP="001B50CC">
      <w:pPr>
        <w:autoSpaceDE w:val="0"/>
        <w:autoSpaceDN w:val="0"/>
        <w:adjustRightInd w:val="0"/>
        <w:ind w:left="396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Адрес места жительства (пребывания):</w:t>
      </w:r>
    </w:p>
    <w:p w:rsidR="001B50CC" w:rsidRPr="001B50CC" w:rsidRDefault="001B50CC" w:rsidP="001B50CC">
      <w:pPr>
        <w:autoSpaceDE w:val="0"/>
        <w:autoSpaceDN w:val="0"/>
        <w:adjustRightInd w:val="0"/>
        <w:ind w:left="396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______________________________________ ____________________________________________________________________________</w:t>
      </w:r>
    </w:p>
    <w:p w:rsidR="001B50CC" w:rsidRPr="001B50CC" w:rsidRDefault="001B50CC" w:rsidP="001B50CC">
      <w:pPr>
        <w:autoSpaceDE w:val="0"/>
        <w:autoSpaceDN w:val="0"/>
        <w:adjustRightInd w:val="0"/>
        <w:ind w:left="396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Адрес электронной почты (при наличии):</w:t>
      </w:r>
    </w:p>
    <w:p w:rsidR="001B50CC" w:rsidRPr="001B50CC" w:rsidRDefault="001B50CC" w:rsidP="001B50CC">
      <w:pPr>
        <w:autoSpaceDE w:val="0"/>
        <w:autoSpaceDN w:val="0"/>
        <w:adjustRightInd w:val="0"/>
        <w:ind w:left="396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______________________________________</w:t>
      </w:r>
    </w:p>
    <w:p w:rsidR="001B50CC" w:rsidRPr="001B50CC" w:rsidRDefault="001B50CC" w:rsidP="001B50CC">
      <w:pPr>
        <w:autoSpaceDE w:val="0"/>
        <w:autoSpaceDN w:val="0"/>
        <w:adjustRightInd w:val="0"/>
        <w:ind w:left="396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Номер контактного телефона:</w:t>
      </w:r>
    </w:p>
    <w:p w:rsidR="001B50CC" w:rsidRPr="001B50CC" w:rsidRDefault="001B50CC" w:rsidP="001B50CC">
      <w:pPr>
        <w:widowControl w:val="0"/>
        <w:tabs>
          <w:tab w:val="left" w:pos="567"/>
        </w:tabs>
        <w:contextualSpacing/>
        <w:rPr>
          <w:rFonts w:ascii="Times New Roman" w:eastAsiaTheme="minorHAnsi" w:hAnsi="Times New Roman"/>
          <w:color w:val="000000" w:themeColor="text1"/>
          <w:szCs w:val="28"/>
          <w:lang w:eastAsia="en-US"/>
        </w:rPr>
      </w:pPr>
      <w:r w:rsidRPr="001B50CC">
        <w:rPr>
          <w:rFonts w:ascii="Times New Roman" w:eastAsiaTheme="minorHAnsi" w:hAnsi="Times New Roman"/>
          <w:color w:val="000000" w:themeColor="text1"/>
          <w:sz w:val="24"/>
          <w:szCs w:val="24"/>
          <w:lang w:eastAsia="en-US"/>
        </w:rPr>
        <w:t xml:space="preserve">                                                         ______________________________________</w:t>
      </w:r>
    </w:p>
    <w:p w:rsidR="001B50CC" w:rsidRPr="001B50CC" w:rsidRDefault="001B50CC" w:rsidP="001B50CC">
      <w:pPr>
        <w:ind w:left="3969" w:firstLine="426"/>
        <w:jc w:val="center"/>
        <w:rPr>
          <w:rFonts w:ascii="Times New Roman" w:eastAsia="Calibri" w:hAnsi="Times New Roman"/>
          <w:color w:val="000000" w:themeColor="text1"/>
          <w:szCs w:val="28"/>
          <w:lang w:eastAsia="en-US"/>
        </w:rPr>
      </w:pPr>
    </w:p>
    <w:p w:rsidR="001B50CC" w:rsidRPr="001B50CC" w:rsidRDefault="001B50CC" w:rsidP="001B50CC">
      <w:pPr>
        <w:ind w:left="3969" w:firstLine="426"/>
        <w:jc w:val="center"/>
        <w:rPr>
          <w:rFonts w:ascii="Times New Roman" w:eastAsia="Calibri" w:hAnsi="Times New Roman"/>
          <w:color w:val="000000" w:themeColor="text1"/>
          <w:szCs w:val="28"/>
          <w:lang w:eastAsia="en-US"/>
        </w:rPr>
      </w:pPr>
    </w:p>
    <w:p w:rsidR="001B50CC" w:rsidRPr="001B50CC" w:rsidRDefault="001B50CC" w:rsidP="001B50CC">
      <w:pPr>
        <w:widowControl w:val="0"/>
        <w:autoSpaceDE w:val="0"/>
        <w:autoSpaceDN w:val="0"/>
        <w:jc w:val="center"/>
        <w:rPr>
          <w:rFonts w:ascii="Times New Roman" w:hAnsi="Times New Roman"/>
          <w:color w:val="000000" w:themeColor="text1"/>
          <w:sz w:val="24"/>
          <w:szCs w:val="24"/>
        </w:rPr>
      </w:pPr>
      <w:r w:rsidRPr="001B50CC">
        <w:rPr>
          <w:rFonts w:ascii="Times New Roman" w:hAnsi="Times New Roman"/>
          <w:color w:val="000000" w:themeColor="text1"/>
          <w:sz w:val="24"/>
          <w:szCs w:val="24"/>
        </w:rPr>
        <w:t xml:space="preserve">Заявление </w:t>
      </w:r>
    </w:p>
    <w:p w:rsidR="001B50CC" w:rsidRPr="001B50CC" w:rsidRDefault="001B50CC" w:rsidP="001B50CC">
      <w:pPr>
        <w:widowControl w:val="0"/>
        <w:autoSpaceDE w:val="0"/>
        <w:autoSpaceDN w:val="0"/>
        <w:jc w:val="center"/>
        <w:rPr>
          <w:rFonts w:ascii="Times New Roman" w:hAnsi="Times New Roman"/>
          <w:color w:val="000000" w:themeColor="text1"/>
          <w:sz w:val="24"/>
          <w:szCs w:val="24"/>
        </w:rPr>
      </w:pPr>
      <w:r w:rsidRPr="001B50CC">
        <w:rPr>
          <w:rFonts w:ascii="Times New Roman" w:hAnsi="Times New Roman"/>
          <w:color w:val="000000" w:themeColor="text1"/>
          <w:sz w:val="24"/>
          <w:szCs w:val="24"/>
        </w:rPr>
        <w:t xml:space="preserve">о признании помещения жилым помещением, жилого помещения непригодным для проживания, многоквартирного дома аварийным </w:t>
      </w:r>
    </w:p>
    <w:p w:rsidR="001B50CC" w:rsidRPr="001B50CC" w:rsidRDefault="001B50CC" w:rsidP="001B50CC">
      <w:pPr>
        <w:widowControl w:val="0"/>
        <w:autoSpaceDE w:val="0"/>
        <w:autoSpaceDN w:val="0"/>
        <w:jc w:val="center"/>
        <w:rPr>
          <w:rFonts w:ascii="Times New Roman" w:hAnsi="Times New Roman"/>
          <w:b/>
          <w:color w:val="000000" w:themeColor="text1"/>
          <w:sz w:val="24"/>
          <w:szCs w:val="24"/>
        </w:rPr>
      </w:pPr>
      <w:r w:rsidRPr="001B50CC">
        <w:rPr>
          <w:rFonts w:ascii="Times New Roman" w:hAnsi="Times New Roman"/>
          <w:color w:val="000000" w:themeColor="text1"/>
          <w:sz w:val="24"/>
          <w:szCs w:val="24"/>
        </w:rPr>
        <w:t>и подлежащим сносу или реконструкции</w:t>
      </w:r>
      <w:r w:rsidRPr="001B50CC">
        <w:rPr>
          <w:rFonts w:ascii="Times New Roman" w:hAnsi="Times New Roman"/>
          <w:b/>
          <w:color w:val="000000" w:themeColor="text1"/>
          <w:sz w:val="24"/>
          <w:szCs w:val="24"/>
        </w:rPr>
        <w:t xml:space="preserve"> </w:t>
      </w:r>
    </w:p>
    <w:p w:rsidR="001B50CC" w:rsidRPr="001B50CC" w:rsidRDefault="001B50CC" w:rsidP="001B50CC">
      <w:pPr>
        <w:widowControl w:val="0"/>
        <w:autoSpaceDE w:val="0"/>
        <w:autoSpaceDN w:val="0"/>
        <w:jc w:val="both"/>
        <w:rPr>
          <w:rFonts w:ascii="Times New Roman" w:hAnsi="Times New Roman"/>
          <w:color w:val="000000" w:themeColor="text1"/>
          <w:sz w:val="24"/>
          <w:szCs w:val="24"/>
        </w:rPr>
      </w:pPr>
    </w:p>
    <w:p w:rsidR="001B50CC" w:rsidRPr="001B50CC" w:rsidRDefault="001B50CC" w:rsidP="001B50CC">
      <w:pPr>
        <w:widowControl w:val="0"/>
        <w:autoSpaceDE w:val="0"/>
        <w:autoSpaceDN w:val="0"/>
        <w:jc w:val="both"/>
        <w:rPr>
          <w:rFonts w:ascii="Times New Roman" w:hAnsi="Times New Roman"/>
          <w:color w:val="000000" w:themeColor="text1"/>
          <w:sz w:val="24"/>
          <w:szCs w:val="24"/>
        </w:rPr>
      </w:pPr>
      <w:r w:rsidRPr="001B50CC">
        <w:rPr>
          <w:rFonts w:ascii="Times New Roman" w:hAnsi="Times New Roman"/>
          <w:color w:val="000000" w:themeColor="text1"/>
          <w:sz w:val="24"/>
          <w:szCs w:val="24"/>
        </w:rPr>
        <w:t xml:space="preserve">         Прошу   осуществить   мероприятия  по  оценке  соответствия  помещения и (или) многоквартирного дома, расположенного по адресу: ______________________________________________________________,</w:t>
      </w:r>
    </w:p>
    <w:p w:rsidR="001B50CC" w:rsidRPr="001B50CC" w:rsidRDefault="001B50CC" w:rsidP="001B50CC">
      <w:pPr>
        <w:widowControl w:val="0"/>
        <w:autoSpaceDE w:val="0"/>
        <w:autoSpaceDN w:val="0"/>
        <w:jc w:val="both"/>
        <w:rPr>
          <w:rFonts w:ascii="Times New Roman" w:hAnsi="Times New Roman"/>
          <w:color w:val="000000" w:themeColor="text1"/>
          <w:sz w:val="24"/>
          <w:szCs w:val="24"/>
        </w:rPr>
      </w:pPr>
      <w:r w:rsidRPr="001B50CC">
        <w:rPr>
          <w:rFonts w:ascii="Times New Roman" w:hAnsi="Times New Roman"/>
          <w:color w:val="000000" w:themeColor="text1"/>
          <w:sz w:val="24"/>
          <w:szCs w:val="24"/>
        </w:rPr>
        <w:t xml:space="preserve">требованиям  </w:t>
      </w:r>
      <w:hyperlink r:id="rId24" w:history="1">
        <w:r w:rsidRPr="001B50CC">
          <w:rPr>
            <w:rFonts w:ascii="Times New Roman" w:hAnsi="Times New Roman"/>
            <w:color w:val="000000" w:themeColor="text1"/>
            <w:sz w:val="24"/>
            <w:szCs w:val="24"/>
          </w:rPr>
          <w:t>Положения</w:t>
        </w:r>
      </w:hyperlink>
      <w:r w:rsidRPr="001B50CC">
        <w:rPr>
          <w:rFonts w:ascii="Times New Roman" w:hAnsi="Times New Roman"/>
          <w:color w:val="000000" w:themeColor="text1"/>
          <w:sz w:val="24"/>
          <w:szCs w:val="24"/>
        </w:rPr>
        <w:t xml:space="preserve">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утвержденного   постановлением Правительства Российской Федерации от 28 января 2006 года № 47                                   (с последующими изменениями).</w:t>
      </w:r>
    </w:p>
    <w:p w:rsidR="001B50CC" w:rsidRPr="001B50CC" w:rsidRDefault="001B50CC" w:rsidP="001B50CC">
      <w:pPr>
        <w:widowControl w:val="0"/>
        <w:autoSpaceDE w:val="0"/>
        <w:autoSpaceDN w:val="0"/>
        <w:jc w:val="both"/>
        <w:rPr>
          <w:rFonts w:ascii="Times New Roman" w:hAnsi="Times New Roman"/>
          <w:color w:val="000000" w:themeColor="text1"/>
          <w:sz w:val="24"/>
          <w:szCs w:val="24"/>
        </w:rPr>
      </w:pPr>
      <w:r w:rsidRPr="001B50CC">
        <w:rPr>
          <w:rFonts w:ascii="Times New Roman" w:hAnsi="Times New Roman"/>
          <w:color w:val="000000" w:themeColor="text1"/>
          <w:sz w:val="24"/>
          <w:szCs w:val="24"/>
        </w:rPr>
        <w:t xml:space="preserve">    Приложение:</w:t>
      </w:r>
    </w:p>
    <w:p w:rsidR="001B50CC" w:rsidRPr="001B50CC" w:rsidRDefault="001B50CC" w:rsidP="001B50CC">
      <w:pPr>
        <w:widowControl w:val="0"/>
        <w:autoSpaceDE w:val="0"/>
        <w:autoSpaceDN w:val="0"/>
        <w:jc w:val="both"/>
        <w:rPr>
          <w:rFonts w:ascii="Times New Roman" w:hAnsi="Times New Roman"/>
          <w:color w:val="000000" w:themeColor="text1"/>
          <w:sz w:val="24"/>
          <w:szCs w:val="24"/>
        </w:rPr>
      </w:pPr>
      <w:r w:rsidRPr="001B50CC">
        <w:rPr>
          <w:rFonts w:ascii="Times New Roman" w:hAnsi="Times New Roman"/>
          <w:color w:val="000000" w:themeColor="text1"/>
          <w:sz w:val="24"/>
          <w:szCs w:val="24"/>
        </w:rPr>
        <w:t xml:space="preserve">    1. __________________________________________________________________</w:t>
      </w:r>
    </w:p>
    <w:p w:rsidR="001B50CC" w:rsidRPr="001B50CC" w:rsidRDefault="001B50CC" w:rsidP="001B50CC">
      <w:pPr>
        <w:widowControl w:val="0"/>
        <w:autoSpaceDE w:val="0"/>
        <w:autoSpaceDN w:val="0"/>
        <w:jc w:val="both"/>
        <w:rPr>
          <w:rFonts w:ascii="Times New Roman" w:hAnsi="Times New Roman"/>
          <w:color w:val="000000" w:themeColor="text1"/>
          <w:sz w:val="24"/>
          <w:szCs w:val="24"/>
        </w:rPr>
      </w:pPr>
      <w:r w:rsidRPr="001B50CC">
        <w:rPr>
          <w:rFonts w:ascii="Times New Roman" w:hAnsi="Times New Roman"/>
          <w:color w:val="000000" w:themeColor="text1"/>
          <w:sz w:val="24"/>
          <w:szCs w:val="24"/>
        </w:rPr>
        <w:t xml:space="preserve">    2. __________________________________________________________________</w:t>
      </w:r>
    </w:p>
    <w:p w:rsidR="001B50CC" w:rsidRPr="001B50CC" w:rsidRDefault="001B50CC" w:rsidP="001B50CC">
      <w:pPr>
        <w:widowControl w:val="0"/>
        <w:autoSpaceDE w:val="0"/>
        <w:autoSpaceDN w:val="0"/>
        <w:jc w:val="both"/>
        <w:rPr>
          <w:rFonts w:ascii="Times New Roman" w:hAnsi="Times New Roman"/>
          <w:color w:val="000000" w:themeColor="text1"/>
          <w:sz w:val="24"/>
          <w:szCs w:val="24"/>
        </w:rPr>
      </w:pPr>
      <w:r w:rsidRPr="001B50CC">
        <w:rPr>
          <w:rFonts w:ascii="Times New Roman" w:hAnsi="Times New Roman"/>
          <w:color w:val="000000" w:themeColor="text1"/>
          <w:sz w:val="24"/>
          <w:szCs w:val="24"/>
        </w:rPr>
        <w:t xml:space="preserve">    3. __________________________________________________________________</w:t>
      </w:r>
    </w:p>
    <w:p w:rsidR="001B50CC" w:rsidRPr="001B50CC" w:rsidRDefault="001B50CC" w:rsidP="001B50CC">
      <w:pPr>
        <w:widowControl w:val="0"/>
        <w:autoSpaceDE w:val="0"/>
        <w:autoSpaceDN w:val="0"/>
        <w:jc w:val="both"/>
        <w:rPr>
          <w:rFonts w:ascii="Times New Roman" w:hAnsi="Times New Roman"/>
          <w:color w:val="000000" w:themeColor="text1"/>
          <w:sz w:val="24"/>
          <w:szCs w:val="24"/>
        </w:rPr>
      </w:pPr>
      <w:r w:rsidRPr="001B50CC">
        <w:rPr>
          <w:rFonts w:ascii="Times New Roman" w:hAnsi="Times New Roman"/>
          <w:color w:val="000000" w:themeColor="text1"/>
          <w:sz w:val="24"/>
          <w:szCs w:val="24"/>
        </w:rPr>
        <w:t xml:space="preserve">    4. __________________________________________________________________</w:t>
      </w:r>
    </w:p>
    <w:p w:rsidR="001B50CC" w:rsidRPr="001B50CC" w:rsidRDefault="001B50CC" w:rsidP="001B50CC">
      <w:pPr>
        <w:widowControl w:val="0"/>
        <w:autoSpaceDE w:val="0"/>
        <w:autoSpaceDN w:val="0"/>
        <w:jc w:val="both"/>
        <w:rPr>
          <w:rFonts w:ascii="Times New Roman" w:hAnsi="Times New Roman"/>
          <w:color w:val="000000" w:themeColor="text1"/>
          <w:sz w:val="24"/>
          <w:szCs w:val="24"/>
        </w:rPr>
      </w:pPr>
      <w:r w:rsidRPr="001B50CC">
        <w:rPr>
          <w:rFonts w:ascii="Times New Roman" w:hAnsi="Times New Roman"/>
          <w:color w:val="000000" w:themeColor="text1"/>
          <w:sz w:val="24"/>
          <w:szCs w:val="24"/>
        </w:rPr>
        <w:t xml:space="preserve">    5. __________________________________________________________________</w:t>
      </w:r>
    </w:p>
    <w:p w:rsidR="001B50CC" w:rsidRPr="001B50CC" w:rsidRDefault="001B50CC" w:rsidP="001B50CC">
      <w:pPr>
        <w:widowControl w:val="0"/>
        <w:autoSpaceDE w:val="0"/>
        <w:autoSpaceDN w:val="0"/>
        <w:jc w:val="both"/>
        <w:rPr>
          <w:rFonts w:ascii="Times New Roman" w:hAnsi="Times New Roman"/>
          <w:color w:val="000000" w:themeColor="text1"/>
          <w:sz w:val="24"/>
          <w:szCs w:val="24"/>
        </w:rPr>
      </w:pPr>
    </w:p>
    <w:p w:rsidR="001B50CC" w:rsidRPr="001B50CC" w:rsidRDefault="001B50CC" w:rsidP="001B50CC">
      <w:pPr>
        <w:widowControl w:val="0"/>
        <w:autoSpaceDE w:val="0"/>
        <w:autoSpaceDN w:val="0"/>
        <w:jc w:val="both"/>
        <w:rPr>
          <w:rFonts w:ascii="Times New Roman" w:hAnsi="Times New Roman"/>
          <w:color w:val="000000" w:themeColor="text1"/>
          <w:sz w:val="24"/>
          <w:szCs w:val="24"/>
        </w:rPr>
      </w:pPr>
      <w:r w:rsidRPr="001B50CC">
        <w:rPr>
          <w:rFonts w:ascii="Times New Roman" w:hAnsi="Times New Roman"/>
          <w:color w:val="000000" w:themeColor="text1"/>
          <w:sz w:val="24"/>
          <w:szCs w:val="24"/>
        </w:rPr>
        <w:t xml:space="preserve"> ________________/____________________/ «____» ____________ 20___ г.</w:t>
      </w:r>
    </w:p>
    <w:p w:rsidR="001B50CC" w:rsidRPr="001B50CC" w:rsidRDefault="001B50CC" w:rsidP="001B50CC">
      <w:pPr>
        <w:widowControl w:val="0"/>
        <w:autoSpaceDE w:val="0"/>
        <w:autoSpaceDN w:val="0"/>
        <w:adjustRightInd w:val="0"/>
        <w:ind w:left="-567" w:firstLine="567"/>
        <w:jc w:val="both"/>
        <w:rPr>
          <w:rFonts w:ascii="Times New Roman" w:eastAsiaTheme="minorHAnsi" w:hAnsi="Times New Roman"/>
          <w:color w:val="000000" w:themeColor="text1"/>
          <w:sz w:val="24"/>
          <w:szCs w:val="24"/>
          <w:lang w:eastAsia="en-US"/>
        </w:rPr>
      </w:pPr>
    </w:p>
    <w:p w:rsidR="001B50CC" w:rsidRDefault="001B50CC" w:rsidP="001B50CC">
      <w:pPr>
        <w:autoSpaceDE w:val="0"/>
        <w:autoSpaceDN w:val="0"/>
        <w:adjustRightInd w:val="0"/>
        <w:spacing w:after="200"/>
        <w:ind w:firstLine="546"/>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Способ получения заявителем результатов предоставления муниципальной услуги (</w:t>
      </w:r>
      <w:proofErr w:type="gramStart"/>
      <w:r w:rsidRPr="001B50CC">
        <w:rPr>
          <w:rFonts w:ascii="Times New Roman" w:eastAsiaTheme="minorHAnsi" w:hAnsi="Times New Roman"/>
          <w:color w:val="000000" w:themeColor="text1"/>
          <w:sz w:val="24"/>
          <w:szCs w:val="24"/>
          <w:lang w:eastAsia="en-US"/>
        </w:rPr>
        <w:t>нужное</w:t>
      </w:r>
      <w:proofErr w:type="gramEnd"/>
      <w:r w:rsidRPr="001B50CC">
        <w:rPr>
          <w:rFonts w:ascii="Times New Roman" w:eastAsiaTheme="minorHAnsi" w:hAnsi="Times New Roman"/>
          <w:color w:val="000000" w:themeColor="text1"/>
          <w:sz w:val="24"/>
          <w:szCs w:val="24"/>
          <w:lang w:eastAsia="en-US"/>
        </w:rPr>
        <w:t xml:space="preserve"> отметить):</w:t>
      </w:r>
    </w:p>
    <w:p w:rsidR="00223316" w:rsidRPr="001B50CC" w:rsidRDefault="00223316" w:rsidP="001B50CC">
      <w:pPr>
        <w:autoSpaceDE w:val="0"/>
        <w:autoSpaceDN w:val="0"/>
        <w:adjustRightInd w:val="0"/>
        <w:spacing w:after="200"/>
        <w:ind w:firstLine="546"/>
        <w:jc w:val="both"/>
        <w:rPr>
          <w:rFonts w:ascii="Times New Roman" w:eastAsiaTheme="minorHAnsi" w:hAnsi="Times New Roman"/>
          <w:color w:val="000000" w:themeColor="text1"/>
          <w:sz w:val="24"/>
          <w:szCs w:val="24"/>
          <w:lang w:eastAsia="en-US"/>
        </w:rPr>
      </w:pPr>
      <w:bookmarkStart w:id="4" w:name="_GoBack"/>
      <w:bookmarkEnd w:id="4"/>
    </w:p>
    <w:tbl>
      <w:tblPr>
        <w:tblStyle w:val="af5"/>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1B50CC" w:rsidRPr="001B50CC" w:rsidTr="001B50CC">
        <w:trPr>
          <w:trHeight w:val="253"/>
        </w:trPr>
        <w:tc>
          <w:tcPr>
            <w:tcW w:w="421" w:type="dxa"/>
            <w:tcBorders>
              <w:top w:val="single" w:sz="4" w:space="0" w:color="auto"/>
              <w:left w:val="single" w:sz="4" w:space="0" w:color="auto"/>
              <w:bottom w:val="single" w:sz="4" w:space="0" w:color="auto"/>
              <w:right w:val="single" w:sz="4" w:space="0" w:color="auto"/>
            </w:tcBorders>
          </w:tcPr>
          <w:p w:rsidR="001B50CC" w:rsidRPr="001B50CC" w:rsidRDefault="001B50CC" w:rsidP="001B50CC">
            <w:pPr>
              <w:autoSpaceDE w:val="0"/>
              <w:autoSpaceDN w:val="0"/>
              <w:adjustRightInd w:val="0"/>
              <w:jc w:val="both"/>
              <w:rPr>
                <w:rFonts w:ascii="Times New Roman" w:eastAsiaTheme="minorHAnsi" w:hAnsi="Times New Roman"/>
                <w:color w:val="000000" w:themeColor="text1"/>
                <w:sz w:val="24"/>
                <w:szCs w:val="24"/>
                <w:lang w:eastAsia="en-US"/>
              </w:rPr>
            </w:pPr>
          </w:p>
        </w:tc>
        <w:tc>
          <w:tcPr>
            <w:tcW w:w="9595" w:type="dxa"/>
            <w:tcBorders>
              <w:left w:val="single" w:sz="4" w:space="0" w:color="auto"/>
            </w:tcBorders>
          </w:tcPr>
          <w:p w:rsidR="001B50CC" w:rsidRPr="001B50CC" w:rsidRDefault="001B50CC" w:rsidP="001B50CC">
            <w:pPr>
              <w:autoSpaceDE w:val="0"/>
              <w:autoSpaceDN w:val="0"/>
              <w:adjustRightInd w:val="0"/>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xml:space="preserve">   в виде бумажного документа, </w:t>
            </w:r>
            <w:proofErr w:type="gramStart"/>
            <w:r w:rsidRPr="001B50CC">
              <w:rPr>
                <w:rFonts w:ascii="Times New Roman" w:eastAsiaTheme="minorHAnsi" w:hAnsi="Times New Roman"/>
                <w:color w:val="000000" w:themeColor="text1"/>
                <w:sz w:val="24"/>
                <w:szCs w:val="24"/>
                <w:lang w:eastAsia="en-US"/>
              </w:rPr>
              <w:t>которые</w:t>
            </w:r>
            <w:proofErr w:type="gramEnd"/>
            <w:r w:rsidRPr="001B50CC">
              <w:rPr>
                <w:rFonts w:ascii="Times New Roman" w:eastAsiaTheme="minorHAnsi" w:hAnsi="Times New Roman"/>
                <w:color w:val="000000" w:themeColor="text1"/>
                <w:sz w:val="24"/>
                <w:szCs w:val="24"/>
                <w:lang w:eastAsia="en-US"/>
              </w:rPr>
              <w:t xml:space="preserve"> заявитель получает непосредственно  </w:t>
            </w:r>
          </w:p>
        </w:tc>
      </w:tr>
    </w:tbl>
    <w:p w:rsidR="001B50CC" w:rsidRPr="001B50CC" w:rsidRDefault="001B50CC" w:rsidP="001B50CC">
      <w:pPr>
        <w:autoSpaceDE w:val="0"/>
        <w:autoSpaceDN w:val="0"/>
        <w:adjustRightInd w:val="0"/>
        <w:spacing w:after="200"/>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при личном обращении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w:t>
      </w:r>
    </w:p>
    <w:tbl>
      <w:tblPr>
        <w:tblStyle w:val="af5"/>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1B50CC" w:rsidRPr="001B50CC" w:rsidTr="001B50CC">
        <w:trPr>
          <w:trHeight w:val="253"/>
        </w:trPr>
        <w:tc>
          <w:tcPr>
            <w:tcW w:w="421" w:type="dxa"/>
            <w:tcBorders>
              <w:top w:val="single" w:sz="4" w:space="0" w:color="auto"/>
              <w:left w:val="single" w:sz="4" w:space="0" w:color="auto"/>
              <w:bottom w:val="single" w:sz="4" w:space="0" w:color="auto"/>
              <w:right w:val="single" w:sz="4" w:space="0" w:color="auto"/>
            </w:tcBorders>
          </w:tcPr>
          <w:p w:rsidR="001B50CC" w:rsidRPr="001B50CC" w:rsidRDefault="001B50CC" w:rsidP="001B50CC">
            <w:pPr>
              <w:autoSpaceDE w:val="0"/>
              <w:autoSpaceDN w:val="0"/>
              <w:adjustRightInd w:val="0"/>
              <w:jc w:val="both"/>
              <w:rPr>
                <w:rFonts w:ascii="Times New Roman" w:eastAsiaTheme="minorHAnsi" w:hAnsi="Times New Roman"/>
                <w:color w:val="000000" w:themeColor="text1"/>
                <w:sz w:val="24"/>
                <w:szCs w:val="24"/>
                <w:lang w:eastAsia="en-US"/>
              </w:rPr>
            </w:pPr>
          </w:p>
        </w:tc>
        <w:tc>
          <w:tcPr>
            <w:tcW w:w="9595" w:type="dxa"/>
            <w:tcBorders>
              <w:left w:val="single" w:sz="4" w:space="0" w:color="auto"/>
            </w:tcBorders>
          </w:tcPr>
          <w:p w:rsidR="001B50CC" w:rsidRPr="001B50CC" w:rsidRDefault="001B50CC" w:rsidP="001B50CC">
            <w:pPr>
              <w:autoSpaceDE w:val="0"/>
              <w:autoSpaceDN w:val="0"/>
              <w:adjustRightInd w:val="0"/>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xml:space="preserve">   в виде бумажного документа, </w:t>
            </w:r>
            <w:proofErr w:type="gramStart"/>
            <w:r w:rsidRPr="001B50CC">
              <w:rPr>
                <w:rFonts w:ascii="Times New Roman" w:eastAsiaTheme="minorHAnsi" w:hAnsi="Times New Roman"/>
                <w:color w:val="000000" w:themeColor="text1"/>
                <w:sz w:val="24"/>
                <w:szCs w:val="24"/>
                <w:lang w:eastAsia="en-US"/>
              </w:rPr>
              <w:t>которые</w:t>
            </w:r>
            <w:proofErr w:type="gramEnd"/>
            <w:r w:rsidRPr="001B50CC">
              <w:rPr>
                <w:rFonts w:ascii="Times New Roman" w:eastAsiaTheme="minorHAnsi" w:hAnsi="Times New Roman"/>
                <w:color w:val="000000" w:themeColor="text1"/>
                <w:sz w:val="24"/>
                <w:szCs w:val="24"/>
                <w:lang w:eastAsia="en-US"/>
              </w:rPr>
              <w:t xml:space="preserve"> Заявитель получает непосредственно  </w:t>
            </w:r>
          </w:p>
        </w:tc>
      </w:tr>
    </w:tbl>
    <w:p w:rsidR="001B50CC" w:rsidRPr="001B50CC" w:rsidRDefault="001B50CC" w:rsidP="001B50CC">
      <w:pPr>
        <w:autoSpaceDE w:val="0"/>
        <w:autoSpaceDN w:val="0"/>
        <w:adjustRightInd w:val="0"/>
        <w:spacing w:after="200"/>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при личном обращении в многофункциональном центре (в случае, если заявление подано через многофункциональный центр)</w:t>
      </w:r>
    </w:p>
    <w:tbl>
      <w:tblPr>
        <w:tblStyle w:val="af5"/>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1B50CC" w:rsidRPr="001B50CC" w:rsidTr="001B50CC">
        <w:trPr>
          <w:trHeight w:val="253"/>
        </w:trPr>
        <w:tc>
          <w:tcPr>
            <w:tcW w:w="421" w:type="dxa"/>
            <w:tcBorders>
              <w:top w:val="single" w:sz="4" w:space="0" w:color="auto"/>
              <w:left w:val="single" w:sz="4" w:space="0" w:color="auto"/>
              <w:bottom w:val="single" w:sz="4" w:space="0" w:color="auto"/>
              <w:right w:val="single" w:sz="4" w:space="0" w:color="auto"/>
            </w:tcBorders>
          </w:tcPr>
          <w:p w:rsidR="001B50CC" w:rsidRPr="001B50CC" w:rsidRDefault="001B50CC" w:rsidP="001B50CC">
            <w:pPr>
              <w:autoSpaceDE w:val="0"/>
              <w:autoSpaceDN w:val="0"/>
              <w:adjustRightInd w:val="0"/>
              <w:jc w:val="both"/>
              <w:rPr>
                <w:rFonts w:ascii="Times New Roman" w:eastAsiaTheme="minorHAnsi" w:hAnsi="Times New Roman"/>
                <w:color w:val="000000" w:themeColor="text1"/>
                <w:sz w:val="24"/>
                <w:szCs w:val="24"/>
                <w:lang w:eastAsia="en-US"/>
              </w:rPr>
            </w:pPr>
          </w:p>
        </w:tc>
        <w:tc>
          <w:tcPr>
            <w:tcW w:w="9595" w:type="dxa"/>
            <w:tcBorders>
              <w:left w:val="single" w:sz="4" w:space="0" w:color="auto"/>
            </w:tcBorders>
          </w:tcPr>
          <w:p w:rsidR="001B50CC" w:rsidRPr="001B50CC" w:rsidRDefault="001B50CC" w:rsidP="001B50CC">
            <w:pPr>
              <w:autoSpaceDE w:val="0"/>
              <w:autoSpaceDN w:val="0"/>
              <w:adjustRightInd w:val="0"/>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xml:space="preserve">   в виде бумажного документа, </w:t>
            </w:r>
            <w:proofErr w:type="gramStart"/>
            <w:r w:rsidRPr="001B50CC">
              <w:rPr>
                <w:rFonts w:ascii="Times New Roman" w:eastAsiaTheme="minorHAnsi" w:hAnsi="Times New Roman"/>
                <w:color w:val="000000" w:themeColor="text1"/>
                <w:sz w:val="24"/>
                <w:szCs w:val="24"/>
                <w:lang w:eastAsia="en-US"/>
              </w:rPr>
              <w:t>которые</w:t>
            </w:r>
            <w:proofErr w:type="gramEnd"/>
            <w:r w:rsidRPr="001B50CC">
              <w:rPr>
                <w:rFonts w:ascii="Times New Roman" w:eastAsiaTheme="minorHAnsi" w:hAnsi="Times New Roman"/>
                <w:color w:val="000000" w:themeColor="text1"/>
                <w:sz w:val="24"/>
                <w:szCs w:val="24"/>
                <w:lang w:eastAsia="en-US"/>
              </w:rPr>
              <w:t xml:space="preserve"> направляются Заявителю посредством  </w:t>
            </w:r>
          </w:p>
        </w:tc>
      </w:tr>
    </w:tbl>
    <w:p w:rsidR="001B50CC" w:rsidRPr="001B50CC" w:rsidRDefault="001B50CC" w:rsidP="001B50CC">
      <w:pPr>
        <w:autoSpaceDE w:val="0"/>
        <w:autoSpaceDN w:val="0"/>
        <w:adjustRightInd w:val="0"/>
        <w:spacing w:after="200"/>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почтового отправления;</w:t>
      </w:r>
    </w:p>
    <w:tbl>
      <w:tblPr>
        <w:tblStyle w:val="af5"/>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1B50CC" w:rsidRPr="001B50CC" w:rsidTr="001B50CC">
        <w:trPr>
          <w:trHeight w:val="253"/>
        </w:trPr>
        <w:tc>
          <w:tcPr>
            <w:tcW w:w="421" w:type="dxa"/>
            <w:tcBorders>
              <w:top w:val="single" w:sz="4" w:space="0" w:color="auto"/>
              <w:left w:val="single" w:sz="4" w:space="0" w:color="auto"/>
              <w:bottom w:val="single" w:sz="4" w:space="0" w:color="auto"/>
              <w:right w:val="single" w:sz="4" w:space="0" w:color="auto"/>
            </w:tcBorders>
          </w:tcPr>
          <w:p w:rsidR="001B50CC" w:rsidRPr="001B50CC" w:rsidRDefault="001B50CC" w:rsidP="001B50CC">
            <w:pPr>
              <w:autoSpaceDE w:val="0"/>
              <w:autoSpaceDN w:val="0"/>
              <w:adjustRightInd w:val="0"/>
              <w:jc w:val="both"/>
              <w:rPr>
                <w:rFonts w:ascii="Times New Roman" w:eastAsiaTheme="minorHAnsi" w:hAnsi="Times New Roman"/>
                <w:color w:val="000000" w:themeColor="text1"/>
                <w:sz w:val="24"/>
                <w:szCs w:val="24"/>
                <w:lang w:eastAsia="en-US"/>
              </w:rPr>
            </w:pPr>
          </w:p>
        </w:tc>
        <w:tc>
          <w:tcPr>
            <w:tcW w:w="9595" w:type="dxa"/>
            <w:tcBorders>
              <w:left w:val="single" w:sz="4" w:space="0" w:color="auto"/>
            </w:tcBorders>
          </w:tcPr>
          <w:p w:rsidR="001B50CC" w:rsidRPr="001B50CC" w:rsidRDefault="001B50CC" w:rsidP="001B50CC">
            <w:pPr>
              <w:autoSpaceDE w:val="0"/>
              <w:autoSpaceDN w:val="0"/>
              <w:adjustRightInd w:val="0"/>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xml:space="preserve">   в виде электронного документа, который направляется Заявителю </w:t>
            </w:r>
            <w:proofErr w:type="gramStart"/>
            <w:r w:rsidRPr="001B50CC">
              <w:rPr>
                <w:rFonts w:ascii="Times New Roman" w:eastAsiaTheme="minorHAnsi" w:hAnsi="Times New Roman"/>
                <w:color w:val="000000" w:themeColor="text1"/>
                <w:sz w:val="24"/>
                <w:szCs w:val="24"/>
                <w:lang w:eastAsia="en-US"/>
              </w:rPr>
              <w:t>в</w:t>
            </w:r>
            <w:proofErr w:type="gramEnd"/>
            <w:r w:rsidRPr="001B50CC">
              <w:rPr>
                <w:rFonts w:ascii="Times New Roman" w:eastAsiaTheme="minorHAnsi" w:hAnsi="Times New Roman"/>
                <w:color w:val="000000" w:themeColor="text1"/>
                <w:sz w:val="24"/>
                <w:szCs w:val="24"/>
                <w:lang w:eastAsia="en-US"/>
              </w:rPr>
              <w:t xml:space="preserve"> «Личный </w:t>
            </w:r>
          </w:p>
        </w:tc>
      </w:tr>
    </w:tbl>
    <w:p w:rsidR="001B50CC" w:rsidRPr="001B50CC" w:rsidRDefault="001B50CC" w:rsidP="001B50CC">
      <w:pPr>
        <w:autoSpaceDE w:val="0"/>
        <w:autoSpaceDN w:val="0"/>
        <w:adjustRightInd w:val="0"/>
        <w:spacing w:after="200"/>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Кабинет» РПГУ.</w:t>
      </w:r>
    </w:p>
    <w:p w:rsidR="001B50CC" w:rsidRPr="001B50CC" w:rsidRDefault="001B50CC" w:rsidP="001B50CC">
      <w:pPr>
        <w:autoSpaceDE w:val="0"/>
        <w:autoSpaceDN w:val="0"/>
        <w:adjustRightInd w:val="0"/>
        <w:spacing w:after="200"/>
        <w:rPr>
          <w:rFonts w:ascii="Times New Roman" w:eastAsiaTheme="minorHAnsi" w:hAnsi="Times New Roman"/>
          <w:color w:val="000000" w:themeColor="text1"/>
          <w:sz w:val="24"/>
          <w:szCs w:val="24"/>
          <w:highlight w:val="yellow"/>
          <w:lang w:eastAsia="en-US"/>
        </w:rPr>
      </w:pPr>
    </w:p>
    <w:p w:rsidR="001B50CC" w:rsidRPr="001B50CC" w:rsidRDefault="001B50CC" w:rsidP="001B50CC">
      <w:pPr>
        <w:widowControl w:val="0"/>
        <w:autoSpaceDE w:val="0"/>
        <w:autoSpaceDN w:val="0"/>
        <w:adjustRightInd w:val="0"/>
        <w:ind w:left="-567" w:firstLine="567"/>
        <w:jc w:val="both"/>
        <w:rPr>
          <w:rFonts w:ascii="Times New Roman" w:eastAsiaTheme="minorHAnsi" w:hAnsi="Times New Roman"/>
          <w:color w:val="000000" w:themeColor="text1"/>
          <w:sz w:val="24"/>
          <w:szCs w:val="24"/>
          <w:lang w:eastAsia="en-US"/>
        </w:rPr>
      </w:pPr>
    </w:p>
    <w:p w:rsidR="001B50CC" w:rsidRPr="001B50CC" w:rsidRDefault="001B50CC" w:rsidP="001B50CC">
      <w:pPr>
        <w:ind w:firstLine="567"/>
        <w:jc w:val="both"/>
        <w:rPr>
          <w:rFonts w:ascii="Times New Roman" w:eastAsiaTheme="minorHAnsi" w:hAnsi="Times New Roman"/>
          <w:color w:val="000000" w:themeColor="text1"/>
          <w:sz w:val="24"/>
          <w:szCs w:val="24"/>
          <w:lang w:eastAsia="en-US"/>
        </w:rPr>
      </w:pPr>
      <w:proofErr w:type="gramStart"/>
      <w:r w:rsidRPr="001B50CC">
        <w:rPr>
          <w:rFonts w:ascii="Times New Roman" w:eastAsiaTheme="minorHAnsi" w:hAnsi="Times New Roman"/>
          <w:color w:val="000000" w:themeColor="text1"/>
          <w:sz w:val="24"/>
          <w:szCs w:val="24"/>
          <w:lang w:eastAsia="en-US"/>
        </w:rPr>
        <w:t>Подтверждаю свое согласие,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 в рамках предоставления муниципальной услуги.</w:t>
      </w:r>
      <w:proofErr w:type="gramEnd"/>
    </w:p>
    <w:p w:rsidR="001B50CC" w:rsidRPr="001B50CC" w:rsidRDefault="001B50CC" w:rsidP="001B50CC">
      <w:pPr>
        <w:ind w:firstLine="567"/>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______  ___________  _____г.          ___________          ___________________</w:t>
      </w:r>
    </w:p>
    <w:p w:rsidR="001B50CC" w:rsidRPr="001B50CC" w:rsidRDefault="001B50CC" w:rsidP="001B50CC">
      <w:pPr>
        <w:autoSpaceDE w:val="0"/>
        <w:autoSpaceDN w:val="0"/>
        <w:adjustRightInd w:val="0"/>
        <w:rPr>
          <w:rFonts w:ascii="Times New Roman" w:eastAsia="Calibri" w:hAnsi="Times New Roman"/>
          <w:color w:val="000000" w:themeColor="text1"/>
          <w:sz w:val="24"/>
          <w:szCs w:val="24"/>
          <w:lang w:eastAsia="en-US"/>
        </w:rPr>
      </w:pPr>
      <w:r w:rsidRPr="001B50CC">
        <w:rPr>
          <w:rFonts w:ascii="Times New Roman" w:eastAsia="Calibri" w:hAnsi="Times New Roman"/>
          <w:color w:val="000000" w:themeColor="text1"/>
          <w:sz w:val="24"/>
          <w:szCs w:val="24"/>
          <w:lang w:eastAsia="en-US"/>
        </w:rPr>
        <w:t xml:space="preserve">                                                                    </w:t>
      </w:r>
      <w:proofErr w:type="gramStart"/>
      <w:r w:rsidRPr="001B50CC">
        <w:rPr>
          <w:rFonts w:ascii="Times New Roman" w:eastAsia="Calibri" w:hAnsi="Times New Roman"/>
          <w:color w:val="000000" w:themeColor="text1"/>
          <w:sz w:val="24"/>
          <w:szCs w:val="24"/>
          <w:lang w:eastAsia="en-US"/>
        </w:rPr>
        <w:t xml:space="preserve">(подпись заявителя/представителя </w:t>
      </w:r>
      <w:proofErr w:type="gramEnd"/>
    </w:p>
    <w:p w:rsidR="001B50CC" w:rsidRPr="001B50CC" w:rsidRDefault="001B50CC" w:rsidP="001B50CC">
      <w:pPr>
        <w:autoSpaceDE w:val="0"/>
        <w:autoSpaceDN w:val="0"/>
        <w:adjustRightInd w:val="0"/>
        <w:rPr>
          <w:rFonts w:ascii="Times New Roman" w:eastAsia="Calibri" w:hAnsi="Times New Roman"/>
          <w:color w:val="000000" w:themeColor="text1"/>
          <w:sz w:val="24"/>
          <w:szCs w:val="24"/>
          <w:lang w:eastAsia="en-US"/>
        </w:rPr>
      </w:pPr>
      <w:r w:rsidRPr="001B50CC">
        <w:rPr>
          <w:rFonts w:ascii="Times New Roman" w:eastAsia="Calibri" w:hAnsi="Times New Roman"/>
          <w:color w:val="000000" w:themeColor="text1"/>
          <w:sz w:val="24"/>
          <w:szCs w:val="24"/>
          <w:lang w:eastAsia="en-US"/>
        </w:rPr>
        <w:t xml:space="preserve">                                                                                                       с расшифровкой)</w:t>
      </w:r>
    </w:p>
    <w:p w:rsidR="001B50CC" w:rsidRPr="001B50CC" w:rsidRDefault="001B50CC" w:rsidP="001B50CC">
      <w:pPr>
        <w:rPr>
          <w:rFonts w:ascii="Times New Roman" w:eastAsia="Calibri" w:hAnsi="Times New Roman"/>
          <w:color w:val="000000" w:themeColor="text1"/>
          <w:sz w:val="24"/>
          <w:szCs w:val="24"/>
          <w:lang w:eastAsia="en-US"/>
        </w:rPr>
      </w:pPr>
    </w:p>
    <w:p w:rsidR="001B50CC" w:rsidRPr="001B50CC" w:rsidRDefault="001B50CC" w:rsidP="001B50CC">
      <w:pPr>
        <w:widowControl w:val="0"/>
        <w:autoSpaceDE w:val="0"/>
        <w:autoSpaceDN w:val="0"/>
        <w:adjustRightInd w:val="0"/>
        <w:ind w:left="-567" w:firstLine="567"/>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xml:space="preserve">Документ, </w:t>
      </w:r>
      <w:r w:rsidRPr="001B50CC">
        <w:rPr>
          <w:rFonts w:ascii="Times New Roman" w:eastAsia="Calibri" w:hAnsi="Times New Roman"/>
          <w:color w:val="000000" w:themeColor="text1"/>
          <w:sz w:val="24"/>
          <w:szCs w:val="24"/>
          <w:lang w:eastAsia="en-US"/>
        </w:rPr>
        <w:t>удостоверяющего полномочия представителя</w:t>
      </w:r>
      <w:r w:rsidRPr="001B50CC">
        <w:rPr>
          <w:rFonts w:ascii="Times New Roman" w:eastAsiaTheme="minorHAnsi" w:hAnsi="Times New Roman"/>
          <w:color w:val="000000" w:themeColor="text1"/>
          <w:sz w:val="24"/>
          <w:szCs w:val="24"/>
          <w:lang w:eastAsia="en-US"/>
        </w:rPr>
        <w:t xml:space="preserve"> _________________</w:t>
      </w:r>
    </w:p>
    <w:p w:rsidR="001B50CC" w:rsidRPr="001B50CC" w:rsidRDefault="001B50CC" w:rsidP="001B50CC">
      <w:pPr>
        <w:widowControl w:val="0"/>
        <w:autoSpaceDE w:val="0"/>
        <w:autoSpaceDN w:val="0"/>
        <w:adjustRightInd w:val="0"/>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xml:space="preserve">    </w:t>
      </w:r>
    </w:p>
    <w:p w:rsidR="001B50CC" w:rsidRPr="001B50CC" w:rsidRDefault="001B50CC" w:rsidP="001B50CC">
      <w:pPr>
        <w:jc w:val="both"/>
        <w:rPr>
          <w:rFonts w:ascii="Times New Roman" w:eastAsia="Calibri" w:hAnsi="Times New Roman"/>
          <w:color w:val="000000" w:themeColor="text1"/>
          <w:sz w:val="24"/>
          <w:szCs w:val="24"/>
          <w:lang w:eastAsia="en-US"/>
        </w:rPr>
      </w:pPr>
      <w:r w:rsidRPr="001B50CC">
        <w:rPr>
          <w:rFonts w:ascii="Times New Roman" w:eastAsia="Calibri" w:hAnsi="Times New Roman"/>
          <w:color w:val="000000" w:themeColor="text1"/>
          <w:sz w:val="24"/>
          <w:szCs w:val="24"/>
          <w:lang w:eastAsia="en-US"/>
        </w:rPr>
        <w:t>«____»  _________20___г.</w:t>
      </w:r>
    </w:p>
    <w:p w:rsidR="001B50CC" w:rsidRPr="001B50CC" w:rsidRDefault="001B50CC" w:rsidP="001B50CC">
      <w:pPr>
        <w:widowControl w:val="0"/>
        <w:autoSpaceDE w:val="0"/>
        <w:autoSpaceDN w:val="0"/>
        <w:adjustRightInd w:val="0"/>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xml:space="preserve">                                                                                                                              </w:t>
      </w:r>
    </w:p>
    <w:p w:rsidR="001B50CC" w:rsidRPr="001B50CC" w:rsidRDefault="001B50CC" w:rsidP="001B50CC">
      <w:pPr>
        <w:jc w:val="both"/>
        <w:rPr>
          <w:rFonts w:ascii="Times New Roman" w:eastAsia="Calibri" w:hAnsi="Times New Roman"/>
          <w:color w:val="000000" w:themeColor="text1"/>
          <w:sz w:val="24"/>
          <w:szCs w:val="24"/>
          <w:lang w:eastAsia="en-US"/>
        </w:rPr>
      </w:pPr>
      <w:r w:rsidRPr="001B50CC">
        <w:rPr>
          <w:rFonts w:ascii="Times New Roman" w:eastAsia="Calibri" w:hAnsi="Times New Roman"/>
          <w:color w:val="000000" w:themeColor="text1"/>
          <w:sz w:val="24"/>
          <w:szCs w:val="24"/>
          <w:lang w:eastAsia="en-US"/>
        </w:rPr>
        <w:t xml:space="preserve">___________________________________________                     _______________  </w:t>
      </w:r>
    </w:p>
    <w:p w:rsidR="001B50CC" w:rsidRPr="001B50CC" w:rsidRDefault="001B50CC" w:rsidP="001B50CC">
      <w:pPr>
        <w:jc w:val="both"/>
        <w:rPr>
          <w:rFonts w:ascii="Times New Roman" w:eastAsia="Calibri" w:hAnsi="Times New Roman"/>
          <w:color w:val="000000" w:themeColor="text1"/>
          <w:sz w:val="24"/>
          <w:szCs w:val="24"/>
          <w:lang w:eastAsia="en-US"/>
        </w:rPr>
      </w:pPr>
      <w:r w:rsidRPr="001B50CC">
        <w:rPr>
          <w:rFonts w:ascii="Times New Roman" w:eastAsia="Calibri" w:hAnsi="Times New Roman"/>
          <w:color w:val="000000" w:themeColor="text1"/>
          <w:sz w:val="24"/>
          <w:szCs w:val="24"/>
          <w:lang w:eastAsia="en-US"/>
        </w:rPr>
        <w:t>(Ф.И.О.(отчество при наличии) заявителя/представителя)             (подпись)</w:t>
      </w:r>
    </w:p>
    <w:p w:rsidR="001B50CC" w:rsidRPr="001B50CC" w:rsidRDefault="001B50CC" w:rsidP="001B50CC">
      <w:pPr>
        <w:widowControl w:val="0"/>
        <w:tabs>
          <w:tab w:val="left" w:pos="567"/>
        </w:tabs>
        <w:ind w:left="4536"/>
        <w:contextualSpacing/>
        <w:jc w:val="right"/>
        <w:rPr>
          <w:rFonts w:ascii="Times New Roman" w:eastAsiaTheme="minorHAnsi" w:hAnsi="Times New Roman"/>
          <w:color w:val="000000" w:themeColor="text1"/>
          <w:szCs w:val="28"/>
          <w:lang w:eastAsia="en-US"/>
        </w:rPr>
      </w:pPr>
    </w:p>
    <w:p w:rsidR="001B50CC" w:rsidRPr="001B50CC" w:rsidRDefault="001B50CC" w:rsidP="001B50CC">
      <w:pPr>
        <w:widowControl w:val="0"/>
        <w:tabs>
          <w:tab w:val="left" w:pos="567"/>
        </w:tabs>
        <w:ind w:left="4536"/>
        <w:contextualSpacing/>
        <w:jc w:val="right"/>
        <w:rPr>
          <w:rFonts w:ascii="Times New Roman" w:eastAsiaTheme="minorHAnsi" w:hAnsi="Times New Roman"/>
          <w:color w:val="000000" w:themeColor="text1"/>
          <w:szCs w:val="28"/>
          <w:lang w:eastAsia="en-US"/>
        </w:rPr>
      </w:pPr>
    </w:p>
    <w:p w:rsidR="001B50CC" w:rsidRPr="001B50CC" w:rsidRDefault="001B50CC" w:rsidP="001B50CC">
      <w:pPr>
        <w:widowControl w:val="0"/>
        <w:tabs>
          <w:tab w:val="left" w:pos="567"/>
        </w:tabs>
        <w:ind w:left="4536"/>
        <w:contextualSpacing/>
        <w:jc w:val="right"/>
        <w:rPr>
          <w:rFonts w:ascii="Times New Roman" w:eastAsiaTheme="minorHAnsi" w:hAnsi="Times New Roman"/>
          <w:color w:val="000000" w:themeColor="text1"/>
          <w:szCs w:val="28"/>
          <w:lang w:eastAsia="en-US"/>
        </w:rPr>
      </w:pPr>
    </w:p>
    <w:p w:rsidR="001B50CC" w:rsidRPr="001B50CC" w:rsidRDefault="001B50CC" w:rsidP="001B50CC">
      <w:pPr>
        <w:widowControl w:val="0"/>
        <w:tabs>
          <w:tab w:val="left" w:pos="567"/>
        </w:tabs>
        <w:ind w:left="4536"/>
        <w:contextualSpacing/>
        <w:jc w:val="right"/>
        <w:rPr>
          <w:rFonts w:ascii="Times New Roman" w:eastAsiaTheme="minorHAnsi" w:hAnsi="Times New Roman"/>
          <w:color w:val="000000" w:themeColor="text1"/>
          <w:szCs w:val="28"/>
          <w:lang w:eastAsia="en-US"/>
        </w:rPr>
      </w:pPr>
    </w:p>
    <w:p w:rsidR="00E57989" w:rsidRDefault="00E57989" w:rsidP="001B50CC">
      <w:pPr>
        <w:widowControl w:val="0"/>
        <w:tabs>
          <w:tab w:val="left" w:pos="567"/>
          <w:tab w:val="left" w:pos="6450"/>
        </w:tabs>
        <w:ind w:left="4536"/>
        <w:contextualSpacing/>
        <w:jc w:val="right"/>
        <w:rPr>
          <w:rFonts w:ascii="Times New Roman" w:eastAsiaTheme="minorHAnsi" w:hAnsi="Times New Roman"/>
          <w:color w:val="000000" w:themeColor="text1"/>
          <w:sz w:val="24"/>
          <w:szCs w:val="24"/>
          <w:lang w:eastAsia="en-US"/>
        </w:rPr>
      </w:pPr>
    </w:p>
    <w:p w:rsidR="00E57989" w:rsidRDefault="00E57989" w:rsidP="001B50CC">
      <w:pPr>
        <w:widowControl w:val="0"/>
        <w:tabs>
          <w:tab w:val="left" w:pos="567"/>
          <w:tab w:val="left" w:pos="6450"/>
        </w:tabs>
        <w:ind w:left="4536"/>
        <w:contextualSpacing/>
        <w:jc w:val="right"/>
        <w:rPr>
          <w:rFonts w:ascii="Times New Roman" w:eastAsiaTheme="minorHAnsi" w:hAnsi="Times New Roman"/>
          <w:color w:val="000000" w:themeColor="text1"/>
          <w:sz w:val="24"/>
          <w:szCs w:val="24"/>
          <w:lang w:eastAsia="en-US"/>
        </w:rPr>
      </w:pPr>
    </w:p>
    <w:p w:rsidR="00E57989" w:rsidRDefault="00E57989" w:rsidP="001B50CC">
      <w:pPr>
        <w:widowControl w:val="0"/>
        <w:tabs>
          <w:tab w:val="left" w:pos="567"/>
          <w:tab w:val="left" w:pos="6450"/>
        </w:tabs>
        <w:ind w:left="4536"/>
        <w:contextualSpacing/>
        <w:jc w:val="right"/>
        <w:rPr>
          <w:rFonts w:ascii="Times New Roman" w:eastAsiaTheme="minorHAnsi" w:hAnsi="Times New Roman"/>
          <w:color w:val="000000" w:themeColor="text1"/>
          <w:sz w:val="24"/>
          <w:szCs w:val="24"/>
          <w:lang w:eastAsia="en-US"/>
        </w:rPr>
      </w:pPr>
    </w:p>
    <w:p w:rsidR="00E57989" w:rsidRDefault="00E57989" w:rsidP="001B50CC">
      <w:pPr>
        <w:widowControl w:val="0"/>
        <w:tabs>
          <w:tab w:val="left" w:pos="567"/>
          <w:tab w:val="left" w:pos="6450"/>
        </w:tabs>
        <w:ind w:left="4536"/>
        <w:contextualSpacing/>
        <w:jc w:val="right"/>
        <w:rPr>
          <w:rFonts w:ascii="Times New Roman" w:eastAsiaTheme="minorHAnsi" w:hAnsi="Times New Roman"/>
          <w:color w:val="000000" w:themeColor="text1"/>
          <w:sz w:val="24"/>
          <w:szCs w:val="24"/>
          <w:lang w:eastAsia="en-US"/>
        </w:rPr>
      </w:pPr>
    </w:p>
    <w:p w:rsidR="00E57989" w:rsidRDefault="00E57989" w:rsidP="001B50CC">
      <w:pPr>
        <w:widowControl w:val="0"/>
        <w:tabs>
          <w:tab w:val="left" w:pos="567"/>
          <w:tab w:val="left" w:pos="6450"/>
        </w:tabs>
        <w:ind w:left="4536"/>
        <w:contextualSpacing/>
        <w:jc w:val="right"/>
        <w:rPr>
          <w:rFonts w:ascii="Times New Roman" w:eastAsiaTheme="minorHAnsi" w:hAnsi="Times New Roman"/>
          <w:color w:val="000000" w:themeColor="text1"/>
          <w:sz w:val="24"/>
          <w:szCs w:val="24"/>
          <w:lang w:eastAsia="en-US"/>
        </w:rPr>
      </w:pPr>
    </w:p>
    <w:p w:rsidR="00E57989" w:rsidRDefault="00E57989" w:rsidP="001B50CC">
      <w:pPr>
        <w:widowControl w:val="0"/>
        <w:tabs>
          <w:tab w:val="left" w:pos="567"/>
          <w:tab w:val="left" w:pos="6450"/>
        </w:tabs>
        <w:ind w:left="4536"/>
        <w:contextualSpacing/>
        <w:jc w:val="right"/>
        <w:rPr>
          <w:rFonts w:ascii="Times New Roman" w:eastAsiaTheme="minorHAnsi" w:hAnsi="Times New Roman"/>
          <w:color w:val="000000" w:themeColor="text1"/>
          <w:sz w:val="24"/>
          <w:szCs w:val="24"/>
          <w:lang w:eastAsia="en-US"/>
        </w:rPr>
      </w:pPr>
    </w:p>
    <w:p w:rsidR="00E57989" w:rsidRDefault="00E57989" w:rsidP="001B50CC">
      <w:pPr>
        <w:widowControl w:val="0"/>
        <w:tabs>
          <w:tab w:val="left" w:pos="567"/>
          <w:tab w:val="left" w:pos="6450"/>
        </w:tabs>
        <w:ind w:left="4536"/>
        <w:contextualSpacing/>
        <w:jc w:val="right"/>
        <w:rPr>
          <w:rFonts w:ascii="Times New Roman" w:eastAsiaTheme="minorHAnsi" w:hAnsi="Times New Roman"/>
          <w:color w:val="000000" w:themeColor="text1"/>
          <w:sz w:val="24"/>
          <w:szCs w:val="24"/>
          <w:lang w:eastAsia="en-US"/>
        </w:rPr>
      </w:pPr>
    </w:p>
    <w:p w:rsidR="00E57989" w:rsidRDefault="00E57989" w:rsidP="001B50CC">
      <w:pPr>
        <w:widowControl w:val="0"/>
        <w:tabs>
          <w:tab w:val="left" w:pos="567"/>
          <w:tab w:val="left" w:pos="6450"/>
        </w:tabs>
        <w:ind w:left="4536"/>
        <w:contextualSpacing/>
        <w:jc w:val="right"/>
        <w:rPr>
          <w:rFonts w:ascii="Times New Roman" w:eastAsiaTheme="minorHAnsi" w:hAnsi="Times New Roman"/>
          <w:color w:val="000000" w:themeColor="text1"/>
          <w:sz w:val="24"/>
          <w:szCs w:val="24"/>
          <w:lang w:eastAsia="en-US"/>
        </w:rPr>
      </w:pPr>
    </w:p>
    <w:p w:rsidR="00E57989" w:rsidRDefault="00E57989" w:rsidP="001B50CC">
      <w:pPr>
        <w:widowControl w:val="0"/>
        <w:tabs>
          <w:tab w:val="left" w:pos="567"/>
          <w:tab w:val="left" w:pos="6450"/>
        </w:tabs>
        <w:ind w:left="4536"/>
        <w:contextualSpacing/>
        <w:jc w:val="right"/>
        <w:rPr>
          <w:rFonts w:ascii="Times New Roman" w:eastAsiaTheme="minorHAnsi" w:hAnsi="Times New Roman"/>
          <w:color w:val="000000" w:themeColor="text1"/>
          <w:sz w:val="24"/>
          <w:szCs w:val="24"/>
          <w:lang w:eastAsia="en-US"/>
        </w:rPr>
      </w:pPr>
    </w:p>
    <w:p w:rsidR="00E57989" w:rsidRDefault="00E57989" w:rsidP="001B50CC">
      <w:pPr>
        <w:widowControl w:val="0"/>
        <w:tabs>
          <w:tab w:val="left" w:pos="567"/>
          <w:tab w:val="left" w:pos="6450"/>
        </w:tabs>
        <w:ind w:left="4536"/>
        <w:contextualSpacing/>
        <w:jc w:val="right"/>
        <w:rPr>
          <w:rFonts w:ascii="Times New Roman" w:eastAsiaTheme="minorHAnsi" w:hAnsi="Times New Roman"/>
          <w:color w:val="000000" w:themeColor="text1"/>
          <w:sz w:val="24"/>
          <w:szCs w:val="24"/>
          <w:lang w:eastAsia="en-US"/>
        </w:rPr>
      </w:pPr>
    </w:p>
    <w:p w:rsidR="00E57989" w:rsidRDefault="00E57989" w:rsidP="001B50CC">
      <w:pPr>
        <w:widowControl w:val="0"/>
        <w:tabs>
          <w:tab w:val="left" w:pos="567"/>
          <w:tab w:val="left" w:pos="6450"/>
        </w:tabs>
        <w:ind w:left="4536"/>
        <w:contextualSpacing/>
        <w:jc w:val="right"/>
        <w:rPr>
          <w:rFonts w:ascii="Times New Roman" w:eastAsiaTheme="minorHAnsi" w:hAnsi="Times New Roman"/>
          <w:color w:val="000000" w:themeColor="text1"/>
          <w:sz w:val="24"/>
          <w:szCs w:val="24"/>
          <w:lang w:eastAsia="en-US"/>
        </w:rPr>
      </w:pPr>
    </w:p>
    <w:p w:rsidR="00E57989" w:rsidRDefault="00E57989" w:rsidP="001B50CC">
      <w:pPr>
        <w:widowControl w:val="0"/>
        <w:tabs>
          <w:tab w:val="left" w:pos="567"/>
          <w:tab w:val="left" w:pos="6450"/>
        </w:tabs>
        <w:ind w:left="4536"/>
        <w:contextualSpacing/>
        <w:jc w:val="right"/>
        <w:rPr>
          <w:rFonts w:ascii="Times New Roman" w:eastAsiaTheme="minorHAnsi" w:hAnsi="Times New Roman"/>
          <w:color w:val="000000" w:themeColor="text1"/>
          <w:sz w:val="24"/>
          <w:szCs w:val="24"/>
          <w:lang w:eastAsia="en-US"/>
        </w:rPr>
      </w:pPr>
    </w:p>
    <w:p w:rsidR="00E57989" w:rsidRDefault="00E57989" w:rsidP="001B50CC">
      <w:pPr>
        <w:widowControl w:val="0"/>
        <w:tabs>
          <w:tab w:val="left" w:pos="567"/>
          <w:tab w:val="left" w:pos="6450"/>
        </w:tabs>
        <w:ind w:left="4536"/>
        <w:contextualSpacing/>
        <w:jc w:val="right"/>
        <w:rPr>
          <w:rFonts w:ascii="Times New Roman" w:eastAsiaTheme="minorHAnsi" w:hAnsi="Times New Roman"/>
          <w:color w:val="000000" w:themeColor="text1"/>
          <w:sz w:val="24"/>
          <w:szCs w:val="24"/>
          <w:lang w:eastAsia="en-US"/>
        </w:rPr>
      </w:pPr>
    </w:p>
    <w:p w:rsidR="00E57989" w:rsidRDefault="00E57989" w:rsidP="001B50CC">
      <w:pPr>
        <w:widowControl w:val="0"/>
        <w:tabs>
          <w:tab w:val="left" w:pos="567"/>
          <w:tab w:val="left" w:pos="6450"/>
        </w:tabs>
        <w:ind w:left="4536"/>
        <w:contextualSpacing/>
        <w:jc w:val="right"/>
        <w:rPr>
          <w:rFonts w:ascii="Times New Roman" w:eastAsiaTheme="minorHAnsi" w:hAnsi="Times New Roman"/>
          <w:color w:val="000000" w:themeColor="text1"/>
          <w:sz w:val="24"/>
          <w:szCs w:val="24"/>
          <w:lang w:eastAsia="en-US"/>
        </w:rPr>
      </w:pPr>
    </w:p>
    <w:p w:rsidR="00E57989" w:rsidRDefault="00E57989" w:rsidP="001B50CC">
      <w:pPr>
        <w:widowControl w:val="0"/>
        <w:tabs>
          <w:tab w:val="left" w:pos="567"/>
          <w:tab w:val="left" w:pos="6450"/>
        </w:tabs>
        <w:ind w:left="4536"/>
        <w:contextualSpacing/>
        <w:jc w:val="right"/>
        <w:rPr>
          <w:rFonts w:ascii="Times New Roman" w:eastAsiaTheme="minorHAnsi" w:hAnsi="Times New Roman"/>
          <w:color w:val="000000" w:themeColor="text1"/>
          <w:sz w:val="24"/>
          <w:szCs w:val="24"/>
          <w:lang w:eastAsia="en-US"/>
        </w:rPr>
      </w:pPr>
    </w:p>
    <w:p w:rsidR="00E57989" w:rsidRDefault="00E57989" w:rsidP="001B50CC">
      <w:pPr>
        <w:widowControl w:val="0"/>
        <w:tabs>
          <w:tab w:val="left" w:pos="567"/>
          <w:tab w:val="left" w:pos="6450"/>
        </w:tabs>
        <w:ind w:left="4536"/>
        <w:contextualSpacing/>
        <w:jc w:val="right"/>
        <w:rPr>
          <w:rFonts w:ascii="Times New Roman" w:eastAsiaTheme="minorHAnsi" w:hAnsi="Times New Roman"/>
          <w:color w:val="000000" w:themeColor="text1"/>
          <w:sz w:val="24"/>
          <w:szCs w:val="24"/>
          <w:lang w:eastAsia="en-US"/>
        </w:rPr>
      </w:pPr>
    </w:p>
    <w:p w:rsidR="00E57989" w:rsidRDefault="00E57989" w:rsidP="001B50CC">
      <w:pPr>
        <w:widowControl w:val="0"/>
        <w:tabs>
          <w:tab w:val="left" w:pos="567"/>
          <w:tab w:val="left" w:pos="6450"/>
        </w:tabs>
        <w:ind w:left="4536"/>
        <w:contextualSpacing/>
        <w:jc w:val="right"/>
        <w:rPr>
          <w:rFonts w:ascii="Times New Roman" w:eastAsiaTheme="minorHAnsi" w:hAnsi="Times New Roman"/>
          <w:color w:val="000000" w:themeColor="text1"/>
          <w:sz w:val="24"/>
          <w:szCs w:val="24"/>
          <w:lang w:eastAsia="en-US"/>
        </w:rPr>
      </w:pPr>
    </w:p>
    <w:p w:rsidR="00E57989" w:rsidRDefault="00E57989" w:rsidP="001B50CC">
      <w:pPr>
        <w:widowControl w:val="0"/>
        <w:tabs>
          <w:tab w:val="left" w:pos="567"/>
          <w:tab w:val="left" w:pos="6450"/>
        </w:tabs>
        <w:ind w:left="4536"/>
        <w:contextualSpacing/>
        <w:jc w:val="right"/>
        <w:rPr>
          <w:rFonts w:ascii="Times New Roman" w:eastAsiaTheme="minorHAnsi" w:hAnsi="Times New Roman"/>
          <w:color w:val="000000" w:themeColor="text1"/>
          <w:sz w:val="24"/>
          <w:szCs w:val="24"/>
          <w:lang w:eastAsia="en-US"/>
        </w:rPr>
      </w:pPr>
    </w:p>
    <w:p w:rsidR="00E57989" w:rsidRDefault="00E57989" w:rsidP="001B50CC">
      <w:pPr>
        <w:widowControl w:val="0"/>
        <w:tabs>
          <w:tab w:val="left" w:pos="567"/>
          <w:tab w:val="left" w:pos="6450"/>
        </w:tabs>
        <w:ind w:left="4536"/>
        <w:contextualSpacing/>
        <w:jc w:val="right"/>
        <w:rPr>
          <w:rFonts w:ascii="Times New Roman" w:eastAsiaTheme="minorHAnsi" w:hAnsi="Times New Roman"/>
          <w:color w:val="000000" w:themeColor="text1"/>
          <w:sz w:val="24"/>
          <w:szCs w:val="24"/>
          <w:lang w:eastAsia="en-US"/>
        </w:rPr>
      </w:pPr>
    </w:p>
    <w:p w:rsidR="00E57989" w:rsidRDefault="00E57989" w:rsidP="001B50CC">
      <w:pPr>
        <w:widowControl w:val="0"/>
        <w:tabs>
          <w:tab w:val="left" w:pos="567"/>
          <w:tab w:val="left" w:pos="6450"/>
        </w:tabs>
        <w:ind w:left="4536"/>
        <w:contextualSpacing/>
        <w:jc w:val="right"/>
        <w:rPr>
          <w:rFonts w:ascii="Times New Roman" w:eastAsiaTheme="minorHAnsi" w:hAnsi="Times New Roman"/>
          <w:color w:val="000000" w:themeColor="text1"/>
          <w:sz w:val="24"/>
          <w:szCs w:val="24"/>
          <w:lang w:eastAsia="en-US"/>
        </w:rPr>
      </w:pPr>
    </w:p>
    <w:p w:rsidR="00E57989" w:rsidRDefault="00E57989" w:rsidP="001B50CC">
      <w:pPr>
        <w:widowControl w:val="0"/>
        <w:tabs>
          <w:tab w:val="left" w:pos="567"/>
          <w:tab w:val="left" w:pos="6450"/>
        </w:tabs>
        <w:ind w:left="4536"/>
        <w:contextualSpacing/>
        <w:jc w:val="right"/>
        <w:rPr>
          <w:rFonts w:ascii="Times New Roman" w:eastAsiaTheme="minorHAnsi" w:hAnsi="Times New Roman"/>
          <w:color w:val="000000" w:themeColor="text1"/>
          <w:sz w:val="24"/>
          <w:szCs w:val="24"/>
          <w:lang w:eastAsia="en-US"/>
        </w:rPr>
      </w:pPr>
    </w:p>
    <w:p w:rsidR="00E57989" w:rsidRDefault="00E57989" w:rsidP="001B50CC">
      <w:pPr>
        <w:widowControl w:val="0"/>
        <w:tabs>
          <w:tab w:val="left" w:pos="567"/>
          <w:tab w:val="left" w:pos="6450"/>
        </w:tabs>
        <w:ind w:left="4536"/>
        <w:contextualSpacing/>
        <w:jc w:val="right"/>
        <w:rPr>
          <w:rFonts w:ascii="Times New Roman" w:eastAsiaTheme="minorHAnsi" w:hAnsi="Times New Roman"/>
          <w:color w:val="000000" w:themeColor="text1"/>
          <w:sz w:val="24"/>
          <w:szCs w:val="24"/>
          <w:lang w:eastAsia="en-US"/>
        </w:rPr>
      </w:pPr>
    </w:p>
    <w:p w:rsidR="00E57989" w:rsidRDefault="00E57989" w:rsidP="001B50CC">
      <w:pPr>
        <w:widowControl w:val="0"/>
        <w:tabs>
          <w:tab w:val="left" w:pos="567"/>
          <w:tab w:val="left" w:pos="6450"/>
        </w:tabs>
        <w:ind w:left="4536"/>
        <w:contextualSpacing/>
        <w:jc w:val="right"/>
        <w:rPr>
          <w:rFonts w:ascii="Times New Roman" w:eastAsiaTheme="minorHAnsi" w:hAnsi="Times New Roman"/>
          <w:color w:val="000000" w:themeColor="text1"/>
          <w:sz w:val="24"/>
          <w:szCs w:val="24"/>
          <w:lang w:eastAsia="en-US"/>
        </w:rPr>
      </w:pPr>
    </w:p>
    <w:p w:rsidR="00E57989" w:rsidRDefault="00E57989" w:rsidP="001B50CC">
      <w:pPr>
        <w:widowControl w:val="0"/>
        <w:tabs>
          <w:tab w:val="left" w:pos="567"/>
          <w:tab w:val="left" w:pos="6450"/>
        </w:tabs>
        <w:ind w:left="4536"/>
        <w:contextualSpacing/>
        <w:jc w:val="right"/>
        <w:rPr>
          <w:rFonts w:ascii="Times New Roman" w:eastAsiaTheme="minorHAnsi" w:hAnsi="Times New Roman"/>
          <w:color w:val="000000" w:themeColor="text1"/>
          <w:sz w:val="24"/>
          <w:szCs w:val="24"/>
          <w:lang w:eastAsia="en-US"/>
        </w:rPr>
      </w:pPr>
    </w:p>
    <w:p w:rsidR="001B50CC" w:rsidRPr="001B50CC" w:rsidRDefault="001B50CC" w:rsidP="001B50CC">
      <w:pPr>
        <w:widowControl w:val="0"/>
        <w:tabs>
          <w:tab w:val="left" w:pos="567"/>
          <w:tab w:val="left" w:pos="6450"/>
        </w:tabs>
        <w:ind w:left="4536"/>
        <w:contextualSpacing/>
        <w:jc w:val="right"/>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Приложение № 2</w:t>
      </w:r>
    </w:p>
    <w:p w:rsidR="001B50CC" w:rsidRPr="001B50CC" w:rsidRDefault="001B50CC" w:rsidP="001B50CC">
      <w:pPr>
        <w:widowControl w:val="0"/>
        <w:tabs>
          <w:tab w:val="left" w:pos="567"/>
        </w:tabs>
        <w:ind w:left="4536"/>
        <w:contextualSpacing/>
        <w:jc w:val="right"/>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xml:space="preserve">к Административному регламенту </w:t>
      </w:r>
    </w:p>
    <w:p w:rsidR="001B50CC" w:rsidRPr="001B50CC" w:rsidRDefault="001B50CC" w:rsidP="001B50CC">
      <w:pPr>
        <w:autoSpaceDE w:val="0"/>
        <w:autoSpaceDN w:val="0"/>
        <w:adjustRightInd w:val="0"/>
        <w:jc w:val="right"/>
        <w:rPr>
          <w:rFonts w:ascii="Times New Roman" w:hAnsi="Times New Roman"/>
          <w:color w:val="000000" w:themeColor="text1"/>
          <w:sz w:val="24"/>
          <w:szCs w:val="24"/>
        </w:rPr>
      </w:pPr>
      <w:r w:rsidRPr="001B50CC">
        <w:rPr>
          <w:rFonts w:ascii="Times New Roman" w:hAnsi="Times New Roman"/>
          <w:color w:val="000000" w:themeColor="text1"/>
          <w:sz w:val="24"/>
          <w:szCs w:val="24"/>
        </w:rPr>
        <w:t xml:space="preserve">предоставления муниципальной услуги </w:t>
      </w:r>
    </w:p>
    <w:p w:rsidR="001B50CC" w:rsidRPr="001B50CC" w:rsidRDefault="001B50CC" w:rsidP="001B50CC">
      <w:pPr>
        <w:autoSpaceDE w:val="0"/>
        <w:autoSpaceDN w:val="0"/>
        <w:adjustRightInd w:val="0"/>
        <w:jc w:val="right"/>
        <w:rPr>
          <w:rFonts w:ascii="Times New Roman" w:hAnsi="Times New Roman"/>
          <w:color w:val="000000" w:themeColor="text1"/>
          <w:sz w:val="24"/>
          <w:szCs w:val="24"/>
        </w:rPr>
      </w:pPr>
      <w:r w:rsidRPr="001B50CC">
        <w:rPr>
          <w:rFonts w:ascii="Times New Roman" w:hAnsi="Times New Roman"/>
          <w:color w:val="000000" w:themeColor="text1"/>
          <w:sz w:val="24"/>
          <w:szCs w:val="24"/>
        </w:rPr>
        <w:t xml:space="preserve">«Признание в установленном порядке </w:t>
      </w:r>
    </w:p>
    <w:p w:rsidR="001B50CC" w:rsidRPr="001B50CC" w:rsidRDefault="001B50CC" w:rsidP="001B50CC">
      <w:pPr>
        <w:autoSpaceDE w:val="0"/>
        <w:autoSpaceDN w:val="0"/>
        <w:adjustRightInd w:val="0"/>
        <w:jc w:val="right"/>
        <w:rPr>
          <w:rFonts w:ascii="Times New Roman" w:hAnsi="Times New Roman"/>
          <w:color w:val="000000" w:themeColor="text1"/>
          <w:sz w:val="24"/>
          <w:szCs w:val="24"/>
        </w:rPr>
      </w:pPr>
      <w:r w:rsidRPr="001B50CC">
        <w:rPr>
          <w:rFonts w:ascii="Times New Roman" w:hAnsi="Times New Roman"/>
          <w:color w:val="000000" w:themeColor="text1"/>
          <w:sz w:val="24"/>
          <w:szCs w:val="24"/>
        </w:rPr>
        <w:t xml:space="preserve">          помещения жилым помещением, жилого </w:t>
      </w:r>
    </w:p>
    <w:p w:rsidR="001B50CC" w:rsidRPr="001B50CC" w:rsidRDefault="001B50CC" w:rsidP="001B50CC">
      <w:pPr>
        <w:autoSpaceDE w:val="0"/>
        <w:autoSpaceDN w:val="0"/>
        <w:adjustRightInd w:val="0"/>
        <w:jc w:val="right"/>
        <w:rPr>
          <w:rFonts w:ascii="Times New Roman" w:hAnsi="Times New Roman"/>
          <w:color w:val="000000" w:themeColor="text1"/>
          <w:sz w:val="24"/>
          <w:szCs w:val="24"/>
        </w:rPr>
      </w:pPr>
      <w:r w:rsidRPr="001B50CC">
        <w:rPr>
          <w:rFonts w:ascii="Times New Roman" w:hAnsi="Times New Roman"/>
          <w:color w:val="000000" w:themeColor="text1"/>
          <w:sz w:val="24"/>
          <w:szCs w:val="24"/>
        </w:rPr>
        <w:t xml:space="preserve">помещения </w:t>
      </w:r>
      <w:proofErr w:type="gramStart"/>
      <w:r w:rsidRPr="001B50CC">
        <w:rPr>
          <w:rFonts w:ascii="Times New Roman" w:hAnsi="Times New Roman"/>
          <w:color w:val="000000" w:themeColor="text1"/>
          <w:sz w:val="24"/>
          <w:szCs w:val="24"/>
        </w:rPr>
        <w:t>непригодным</w:t>
      </w:r>
      <w:proofErr w:type="gramEnd"/>
      <w:r w:rsidRPr="001B50CC">
        <w:rPr>
          <w:rFonts w:ascii="Times New Roman" w:hAnsi="Times New Roman"/>
          <w:color w:val="000000" w:themeColor="text1"/>
          <w:sz w:val="24"/>
          <w:szCs w:val="24"/>
        </w:rPr>
        <w:t xml:space="preserve"> для проживания, </w:t>
      </w:r>
    </w:p>
    <w:p w:rsidR="001B50CC" w:rsidRPr="001B50CC" w:rsidRDefault="001B50CC" w:rsidP="001B50CC">
      <w:pPr>
        <w:autoSpaceDE w:val="0"/>
        <w:autoSpaceDN w:val="0"/>
        <w:adjustRightInd w:val="0"/>
        <w:jc w:val="right"/>
        <w:rPr>
          <w:rFonts w:ascii="Times New Roman" w:hAnsi="Times New Roman"/>
          <w:color w:val="000000" w:themeColor="text1"/>
          <w:sz w:val="24"/>
          <w:szCs w:val="24"/>
        </w:rPr>
      </w:pPr>
      <w:r w:rsidRPr="001B50CC">
        <w:rPr>
          <w:rFonts w:ascii="Times New Roman" w:hAnsi="Times New Roman"/>
          <w:color w:val="000000" w:themeColor="text1"/>
          <w:sz w:val="24"/>
          <w:szCs w:val="24"/>
        </w:rPr>
        <w:t xml:space="preserve">многоквартирного дома аварийным и подлежащим </w:t>
      </w:r>
    </w:p>
    <w:p w:rsidR="001B50CC" w:rsidRPr="001B50CC" w:rsidRDefault="001B50CC" w:rsidP="001B50CC">
      <w:pPr>
        <w:autoSpaceDE w:val="0"/>
        <w:autoSpaceDN w:val="0"/>
        <w:adjustRightInd w:val="0"/>
        <w:jc w:val="right"/>
        <w:rPr>
          <w:rFonts w:ascii="Times New Roman" w:hAnsi="Times New Roman"/>
          <w:b/>
          <w:color w:val="000000" w:themeColor="text1"/>
          <w:szCs w:val="28"/>
        </w:rPr>
      </w:pPr>
      <w:r w:rsidRPr="001B50CC">
        <w:rPr>
          <w:rFonts w:ascii="Times New Roman" w:hAnsi="Times New Roman"/>
          <w:color w:val="000000" w:themeColor="text1"/>
          <w:sz w:val="24"/>
          <w:szCs w:val="24"/>
        </w:rPr>
        <w:t>сносу или реконструкции» на территории</w:t>
      </w:r>
      <w:r w:rsidRPr="001B50CC">
        <w:rPr>
          <w:rFonts w:ascii="Times New Roman" w:hAnsi="Times New Roman"/>
          <w:b/>
          <w:color w:val="000000" w:themeColor="text1"/>
          <w:szCs w:val="28"/>
        </w:rPr>
        <w:t xml:space="preserve">                   </w:t>
      </w:r>
    </w:p>
    <w:p w:rsidR="001B50CC" w:rsidRPr="001B50CC" w:rsidRDefault="001B50CC" w:rsidP="001B50CC">
      <w:pPr>
        <w:autoSpaceDE w:val="0"/>
        <w:autoSpaceDN w:val="0"/>
        <w:adjustRightInd w:val="0"/>
        <w:jc w:val="right"/>
        <w:rPr>
          <w:rFonts w:ascii="Times New Roman" w:hAnsi="Times New Roman"/>
          <w:color w:val="000000" w:themeColor="text1"/>
          <w:sz w:val="24"/>
          <w:szCs w:val="24"/>
        </w:rPr>
      </w:pPr>
      <w:proofErr w:type="gramStart"/>
      <w:r w:rsidRPr="001B50CC">
        <w:rPr>
          <w:rFonts w:ascii="Times New Roman" w:hAnsi="Times New Roman"/>
          <w:color w:val="000000" w:themeColor="text1"/>
          <w:sz w:val="24"/>
          <w:szCs w:val="24"/>
        </w:rPr>
        <w:t xml:space="preserve">сельского поселения </w:t>
      </w:r>
      <w:r w:rsidR="00E57989">
        <w:rPr>
          <w:rFonts w:ascii="Times New Roman" w:hAnsi="Times New Roman"/>
          <w:color w:val="000000" w:themeColor="text1"/>
          <w:sz w:val="24"/>
          <w:szCs w:val="24"/>
        </w:rPr>
        <w:t>Ивановский</w:t>
      </w:r>
      <w:r w:rsidRPr="001B50CC">
        <w:rPr>
          <w:rFonts w:ascii="Times New Roman" w:hAnsi="Times New Roman"/>
          <w:color w:val="000000" w:themeColor="text1"/>
          <w:sz w:val="24"/>
          <w:szCs w:val="24"/>
        </w:rPr>
        <w:t xml:space="preserve"> сельсовет муниципального района Давлекановский район Республики  Башкортостан</w:t>
      </w:r>
      <w:proofErr w:type="gramEnd"/>
    </w:p>
    <w:p w:rsidR="001B50CC" w:rsidRPr="001B50CC" w:rsidRDefault="001B50CC" w:rsidP="001B50CC">
      <w:pPr>
        <w:autoSpaceDE w:val="0"/>
        <w:autoSpaceDN w:val="0"/>
        <w:adjustRightInd w:val="0"/>
        <w:ind w:left="5245"/>
        <w:jc w:val="both"/>
        <w:rPr>
          <w:rFonts w:ascii="Times New Roman" w:eastAsiaTheme="minorHAnsi" w:hAnsi="Times New Roman"/>
          <w:color w:val="000000" w:themeColor="text1"/>
          <w:szCs w:val="28"/>
          <w:lang w:eastAsia="en-US"/>
        </w:rPr>
      </w:pPr>
    </w:p>
    <w:p w:rsidR="001B50CC" w:rsidRPr="001B50CC" w:rsidRDefault="001B50CC" w:rsidP="001B50CC">
      <w:pPr>
        <w:autoSpaceDE w:val="0"/>
        <w:autoSpaceDN w:val="0"/>
        <w:adjustRightInd w:val="0"/>
        <w:jc w:val="center"/>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xml:space="preserve">Рекомендуемая форма заявления об исправлении опечаток и ошибок </w:t>
      </w:r>
    </w:p>
    <w:p w:rsidR="001B50CC" w:rsidRPr="001B50CC" w:rsidRDefault="001B50CC" w:rsidP="001B50CC">
      <w:pPr>
        <w:autoSpaceDE w:val="0"/>
        <w:autoSpaceDN w:val="0"/>
        <w:adjustRightInd w:val="0"/>
        <w:jc w:val="center"/>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xml:space="preserve">в документах, выданных в результате предоставления муниципальной услуги </w:t>
      </w:r>
    </w:p>
    <w:p w:rsidR="001B50CC" w:rsidRPr="001B50CC" w:rsidRDefault="001B50CC" w:rsidP="001B50CC">
      <w:pPr>
        <w:autoSpaceDE w:val="0"/>
        <w:autoSpaceDN w:val="0"/>
        <w:adjustRightInd w:val="0"/>
        <w:jc w:val="center"/>
        <w:rPr>
          <w:rFonts w:ascii="Times New Roman" w:eastAsiaTheme="minorHAnsi" w:hAnsi="Times New Roman"/>
          <w:color w:val="000000" w:themeColor="text1"/>
          <w:sz w:val="24"/>
          <w:szCs w:val="24"/>
          <w:lang w:eastAsia="en-US"/>
        </w:rPr>
      </w:pPr>
    </w:p>
    <w:p w:rsidR="001B50CC" w:rsidRPr="001B50CC" w:rsidRDefault="001B50CC" w:rsidP="001B50CC">
      <w:pPr>
        <w:autoSpaceDE w:val="0"/>
        <w:autoSpaceDN w:val="0"/>
        <w:adjustRightInd w:val="0"/>
        <w:ind w:left="5245"/>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В ___________________________</w:t>
      </w:r>
    </w:p>
    <w:p w:rsidR="001B50CC" w:rsidRPr="001B50CC" w:rsidRDefault="001B50CC" w:rsidP="001B50CC">
      <w:pPr>
        <w:autoSpaceDE w:val="0"/>
        <w:autoSpaceDN w:val="0"/>
        <w:adjustRightInd w:val="0"/>
        <w:ind w:left="5245"/>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_____________________________</w:t>
      </w:r>
    </w:p>
    <w:p w:rsidR="001B50CC" w:rsidRPr="001B50CC" w:rsidRDefault="001B50CC" w:rsidP="001B50CC">
      <w:pPr>
        <w:autoSpaceDE w:val="0"/>
        <w:autoSpaceDN w:val="0"/>
        <w:adjustRightInd w:val="0"/>
        <w:ind w:left="5245"/>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xml:space="preserve">          (наименование Администрации             (Уполномоченного органа))</w:t>
      </w:r>
    </w:p>
    <w:p w:rsidR="001B50CC" w:rsidRPr="001B50CC" w:rsidRDefault="001B50CC" w:rsidP="001B50CC">
      <w:pPr>
        <w:autoSpaceDE w:val="0"/>
        <w:autoSpaceDN w:val="0"/>
        <w:adjustRightInd w:val="0"/>
        <w:ind w:left="5245"/>
        <w:jc w:val="both"/>
        <w:rPr>
          <w:rFonts w:ascii="Times New Roman" w:eastAsiaTheme="minorHAnsi" w:hAnsi="Times New Roman"/>
          <w:color w:val="000000" w:themeColor="text1"/>
          <w:sz w:val="24"/>
          <w:szCs w:val="24"/>
          <w:lang w:eastAsia="en-US"/>
        </w:rPr>
      </w:pPr>
    </w:p>
    <w:p w:rsidR="001B50CC" w:rsidRPr="001B50CC" w:rsidRDefault="001B50CC" w:rsidP="001B50CC">
      <w:pPr>
        <w:autoSpaceDE w:val="0"/>
        <w:autoSpaceDN w:val="0"/>
        <w:adjustRightInd w:val="0"/>
        <w:ind w:left="5245"/>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От _________________________</w:t>
      </w:r>
    </w:p>
    <w:p w:rsidR="001B50CC" w:rsidRPr="001B50CC" w:rsidRDefault="001B50CC" w:rsidP="001B50CC">
      <w:pPr>
        <w:autoSpaceDE w:val="0"/>
        <w:autoSpaceDN w:val="0"/>
        <w:adjustRightInd w:val="0"/>
        <w:ind w:left="5245"/>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_________________________________________________________</w:t>
      </w:r>
    </w:p>
    <w:p w:rsidR="001B50CC" w:rsidRPr="001B50CC" w:rsidRDefault="001B50CC" w:rsidP="001B50CC">
      <w:pPr>
        <w:autoSpaceDE w:val="0"/>
        <w:autoSpaceDN w:val="0"/>
        <w:adjustRightInd w:val="0"/>
        <w:ind w:left="5245"/>
        <w:jc w:val="center"/>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(ФИО (отчество при наличии))</w:t>
      </w:r>
    </w:p>
    <w:p w:rsidR="001B50CC" w:rsidRPr="001B50CC" w:rsidRDefault="001B50CC" w:rsidP="001B50CC">
      <w:pPr>
        <w:autoSpaceDE w:val="0"/>
        <w:autoSpaceDN w:val="0"/>
        <w:adjustRightInd w:val="0"/>
        <w:ind w:left="5245"/>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Реквизиты основного документа, удостоверяющего личность:</w:t>
      </w:r>
    </w:p>
    <w:p w:rsidR="001B50CC" w:rsidRPr="001B50CC" w:rsidRDefault="001B50CC" w:rsidP="001B50CC">
      <w:pPr>
        <w:autoSpaceDE w:val="0"/>
        <w:autoSpaceDN w:val="0"/>
        <w:adjustRightInd w:val="0"/>
        <w:ind w:left="5245"/>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_____________________________</w:t>
      </w:r>
    </w:p>
    <w:p w:rsidR="001B50CC" w:rsidRPr="001B50CC" w:rsidRDefault="001B50CC" w:rsidP="001B50CC">
      <w:pPr>
        <w:autoSpaceDE w:val="0"/>
        <w:autoSpaceDN w:val="0"/>
        <w:adjustRightInd w:val="0"/>
        <w:ind w:left="5245"/>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____________________________________________________________________________________________________________________</w:t>
      </w:r>
    </w:p>
    <w:p w:rsidR="001B50CC" w:rsidRPr="001B50CC" w:rsidRDefault="001B50CC" w:rsidP="001B50CC">
      <w:pPr>
        <w:autoSpaceDE w:val="0"/>
        <w:autoSpaceDN w:val="0"/>
        <w:adjustRightInd w:val="0"/>
        <w:ind w:left="5245"/>
        <w:jc w:val="center"/>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xml:space="preserve">(указывается наименование документы, номер, кем </w:t>
      </w:r>
      <w:proofErr w:type="gramStart"/>
      <w:r w:rsidRPr="001B50CC">
        <w:rPr>
          <w:rFonts w:ascii="Times New Roman" w:eastAsiaTheme="minorHAnsi" w:hAnsi="Times New Roman"/>
          <w:color w:val="000000" w:themeColor="text1"/>
          <w:sz w:val="24"/>
          <w:szCs w:val="24"/>
          <w:lang w:eastAsia="en-US"/>
        </w:rPr>
        <w:t>и</w:t>
      </w:r>
      <w:proofErr w:type="gramEnd"/>
      <w:r w:rsidRPr="001B50CC">
        <w:rPr>
          <w:rFonts w:ascii="Times New Roman" w:eastAsiaTheme="minorHAnsi" w:hAnsi="Times New Roman"/>
          <w:color w:val="000000" w:themeColor="text1"/>
          <w:sz w:val="24"/>
          <w:szCs w:val="24"/>
          <w:lang w:eastAsia="en-US"/>
        </w:rPr>
        <w:t xml:space="preserve"> когда выдан)</w:t>
      </w:r>
    </w:p>
    <w:p w:rsidR="001B50CC" w:rsidRPr="001B50CC" w:rsidRDefault="001B50CC" w:rsidP="001B50CC">
      <w:pPr>
        <w:autoSpaceDE w:val="0"/>
        <w:autoSpaceDN w:val="0"/>
        <w:adjustRightInd w:val="0"/>
        <w:ind w:left="5245"/>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Адрес места жительства (пребывания):</w:t>
      </w:r>
    </w:p>
    <w:p w:rsidR="001B50CC" w:rsidRPr="001B50CC" w:rsidRDefault="001B50CC" w:rsidP="001B50CC">
      <w:pPr>
        <w:autoSpaceDE w:val="0"/>
        <w:autoSpaceDN w:val="0"/>
        <w:adjustRightInd w:val="0"/>
        <w:ind w:left="5245"/>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_____________________________ __________________________________________________________</w:t>
      </w:r>
    </w:p>
    <w:p w:rsidR="001B50CC" w:rsidRPr="001B50CC" w:rsidRDefault="001B50CC" w:rsidP="001B50CC">
      <w:pPr>
        <w:autoSpaceDE w:val="0"/>
        <w:autoSpaceDN w:val="0"/>
        <w:adjustRightInd w:val="0"/>
        <w:ind w:left="5245"/>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Адрес электронной почты (при наличии):</w:t>
      </w:r>
    </w:p>
    <w:p w:rsidR="001B50CC" w:rsidRPr="001B50CC" w:rsidRDefault="001B50CC" w:rsidP="001B50CC">
      <w:pPr>
        <w:autoSpaceDE w:val="0"/>
        <w:autoSpaceDN w:val="0"/>
        <w:adjustRightInd w:val="0"/>
        <w:ind w:left="5245"/>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__________________________________________________________</w:t>
      </w:r>
    </w:p>
    <w:p w:rsidR="001B50CC" w:rsidRPr="001B50CC" w:rsidRDefault="001B50CC" w:rsidP="001B50CC">
      <w:pPr>
        <w:autoSpaceDE w:val="0"/>
        <w:autoSpaceDN w:val="0"/>
        <w:adjustRightInd w:val="0"/>
        <w:ind w:left="5245"/>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Номер контактного телефона:</w:t>
      </w:r>
    </w:p>
    <w:p w:rsidR="001B50CC" w:rsidRPr="001B50CC" w:rsidRDefault="001B50CC" w:rsidP="001B50CC">
      <w:pPr>
        <w:autoSpaceDE w:val="0"/>
        <w:autoSpaceDN w:val="0"/>
        <w:adjustRightInd w:val="0"/>
        <w:ind w:left="5245"/>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__________________________________________________________</w:t>
      </w:r>
    </w:p>
    <w:p w:rsidR="001B50CC" w:rsidRPr="001B50CC" w:rsidRDefault="001B50CC" w:rsidP="001B50CC">
      <w:pPr>
        <w:autoSpaceDE w:val="0"/>
        <w:autoSpaceDN w:val="0"/>
        <w:adjustRightInd w:val="0"/>
        <w:ind w:left="5245"/>
        <w:jc w:val="both"/>
        <w:rPr>
          <w:rFonts w:ascii="Times New Roman" w:eastAsiaTheme="minorHAnsi" w:hAnsi="Times New Roman"/>
          <w:color w:val="000000" w:themeColor="text1"/>
          <w:sz w:val="24"/>
          <w:szCs w:val="24"/>
          <w:lang w:eastAsia="en-US"/>
        </w:rPr>
      </w:pPr>
    </w:p>
    <w:p w:rsidR="001B50CC" w:rsidRPr="001B50CC" w:rsidRDefault="001B50CC" w:rsidP="001B50CC">
      <w:pPr>
        <w:autoSpaceDE w:val="0"/>
        <w:autoSpaceDN w:val="0"/>
        <w:adjustRightInd w:val="0"/>
        <w:jc w:val="center"/>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ЗАЯВЛЕНИЕ</w:t>
      </w:r>
    </w:p>
    <w:p w:rsidR="001B50CC" w:rsidRPr="001B50CC" w:rsidRDefault="001B50CC" w:rsidP="001B50CC">
      <w:pPr>
        <w:autoSpaceDE w:val="0"/>
        <w:autoSpaceDN w:val="0"/>
        <w:adjustRightInd w:val="0"/>
        <w:jc w:val="center"/>
        <w:rPr>
          <w:rFonts w:ascii="Times New Roman" w:eastAsiaTheme="minorHAnsi" w:hAnsi="Times New Roman"/>
          <w:color w:val="000000" w:themeColor="text1"/>
          <w:sz w:val="24"/>
          <w:szCs w:val="24"/>
          <w:lang w:eastAsia="en-US"/>
        </w:rPr>
      </w:pPr>
    </w:p>
    <w:p w:rsidR="001B50CC" w:rsidRPr="001B50CC" w:rsidRDefault="001B50CC" w:rsidP="001B50CC">
      <w:pPr>
        <w:autoSpaceDE w:val="0"/>
        <w:autoSpaceDN w:val="0"/>
        <w:adjustRightInd w:val="0"/>
        <w:ind w:firstLine="709"/>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Прошу устранить (исправить) опечатку и (или) ошибку (</w:t>
      </w:r>
      <w:proofErr w:type="gramStart"/>
      <w:r w:rsidRPr="001B50CC">
        <w:rPr>
          <w:rFonts w:ascii="Times New Roman" w:eastAsiaTheme="minorHAnsi" w:hAnsi="Times New Roman"/>
          <w:color w:val="000000" w:themeColor="text1"/>
          <w:sz w:val="24"/>
          <w:szCs w:val="24"/>
          <w:lang w:eastAsia="en-US"/>
        </w:rPr>
        <w:t>нужное</w:t>
      </w:r>
      <w:proofErr w:type="gramEnd"/>
      <w:r w:rsidRPr="001B50CC">
        <w:rPr>
          <w:rFonts w:ascii="Times New Roman" w:eastAsiaTheme="minorHAnsi" w:hAnsi="Times New Roman"/>
          <w:color w:val="000000" w:themeColor="text1"/>
          <w:sz w:val="24"/>
          <w:szCs w:val="24"/>
          <w:lang w:eastAsia="en-US"/>
        </w:rPr>
        <w:t xml:space="preserve"> указать) в ранее принятом (выданном) _________________________________</w:t>
      </w:r>
    </w:p>
    <w:p w:rsidR="001B50CC" w:rsidRPr="001B50CC" w:rsidRDefault="001B50CC" w:rsidP="001B50CC">
      <w:pPr>
        <w:autoSpaceDE w:val="0"/>
        <w:autoSpaceDN w:val="0"/>
        <w:adjustRightInd w:val="0"/>
        <w:jc w:val="center"/>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_________________________________________________________________</w:t>
      </w:r>
      <w:r w:rsidRPr="001B50CC">
        <w:rPr>
          <w:rFonts w:ascii="Times New Roman" w:eastAsiaTheme="minorHAnsi" w:hAnsi="Times New Roman"/>
          <w:color w:val="000000" w:themeColor="text1"/>
          <w:sz w:val="24"/>
          <w:szCs w:val="24"/>
          <w:lang w:eastAsia="en-US"/>
        </w:rPr>
        <w:br/>
        <w:t xml:space="preserve">__________________________________________________________________ (указывается наименование документа, в котором допущена опечатка или ошибка) </w:t>
      </w:r>
    </w:p>
    <w:p w:rsidR="001B50CC" w:rsidRPr="001B50CC" w:rsidRDefault="001B50CC" w:rsidP="001B50CC">
      <w:pPr>
        <w:autoSpaceDE w:val="0"/>
        <w:autoSpaceDN w:val="0"/>
        <w:adjustRightInd w:val="0"/>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от ________________ № _____________________________________________</w:t>
      </w:r>
    </w:p>
    <w:p w:rsidR="001B50CC" w:rsidRPr="001B50CC" w:rsidRDefault="001B50CC" w:rsidP="001B50CC">
      <w:pPr>
        <w:autoSpaceDE w:val="0"/>
        <w:autoSpaceDN w:val="0"/>
        <w:adjustRightInd w:val="0"/>
        <w:ind w:firstLine="709"/>
        <w:jc w:val="center"/>
        <w:rPr>
          <w:rFonts w:ascii="Times New Roman" w:eastAsiaTheme="minorHAnsi" w:hAnsi="Times New Roman"/>
          <w:color w:val="000000" w:themeColor="text1"/>
          <w:sz w:val="24"/>
          <w:szCs w:val="24"/>
          <w:lang w:eastAsia="en-US"/>
        </w:rPr>
      </w:pPr>
      <w:proofErr w:type="gramStart"/>
      <w:r w:rsidRPr="001B50CC">
        <w:rPr>
          <w:rFonts w:ascii="Times New Roman" w:eastAsiaTheme="minorHAnsi" w:hAnsi="Times New Roman"/>
          <w:color w:val="000000" w:themeColor="text1"/>
          <w:sz w:val="24"/>
          <w:szCs w:val="24"/>
          <w:lang w:eastAsia="en-US"/>
        </w:rPr>
        <w:t xml:space="preserve">(указывается дата принятия и номер документа, в котором допущена опечатка </w:t>
      </w:r>
      <w:proofErr w:type="gramEnd"/>
    </w:p>
    <w:p w:rsidR="001B50CC" w:rsidRPr="001B50CC" w:rsidRDefault="001B50CC" w:rsidP="001B50CC">
      <w:pPr>
        <w:autoSpaceDE w:val="0"/>
        <w:autoSpaceDN w:val="0"/>
        <w:adjustRightInd w:val="0"/>
        <w:ind w:firstLine="709"/>
        <w:jc w:val="center"/>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или ошибка)</w:t>
      </w:r>
    </w:p>
    <w:p w:rsidR="001B50CC" w:rsidRPr="001B50CC" w:rsidRDefault="001B50CC" w:rsidP="001B50CC">
      <w:pPr>
        <w:autoSpaceDE w:val="0"/>
        <w:autoSpaceDN w:val="0"/>
        <w:adjustRightInd w:val="0"/>
        <w:jc w:val="both"/>
        <w:rPr>
          <w:rFonts w:ascii="Times New Roman" w:eastAsiaTheme="minorHAnsi" w:hAnsi="Times New Roman"/>
          <w:color w:val="000000" w:themeColor="text1"/>
          <w:sz w:val="24"/>
          <w:szCs w:val="24"/>
          <w:lang w:eastAsia="en-US"/>
        </w:rPr>
      </w:pPr>
    </w:p>
    <w:p w:rsidR="001B50CC" w:rsidRPr="001B50CC" w:rsidRDefault="001B50CC" w:rsidP="001B50CC">
      <w:pPr>
        <w:autoSpaceDE w:val="0"/>
        <w:autoSpaceDN w:val="0"/>
        <w:adjustRightInd w:val="0"/>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в части _________________________________________________________________</w:t>
      </w:r>
    </w:p>
    <w:p w:rsidR="001B50CC" w:rsidRPr="001B50CC" w:rsidRDefault="001B50CC" w:rsidP="001B50CC">
      <w:pPr>
        <w:autoSpaceDE w:val="0"/>
        <w:autoSpaceDN w:val="0"/>
        <w:adjustRightInd w:val="0"/>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_____________________________________________________________________________</w:t>
      </w:r>
    </w:p>
    <w:p w:rsidR="001B50CC" w:rsidRPr="001B50CC" w:rsidRDefault="001B50CC" w:rsidP="001B50CC">
      <w:pPr>
        <w:autoSpaceDE w:val="0"/>
        <w:autoSpaceDN w:val="0"/>
        <w:adjustRightInd w:val="0"/>
        <w:jc w:val="center"/>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(указывается допущенная опечатка или ошибка)</w:t>
      </w:r>
    </w:p>
    <w:p w:rsidR="001B50CC" w:rsidRPr="001B50CC" w:rsidRDefault="001B50CC" w:rsidP="001B50CC">
      <w:pPr>
        <w:autoSpaceDE w:val="0"/>
        <w:autoSpaceDN w:val="0"/>
        <w:adjustRightInd w:val="0"/>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lastRenderedPageBreak/>
        <w:t xml:space="preserve">в связи </w:t>
      </w:r>
      <w:proofErr w:type="gramStart"/>
      <w:r w:rsidRPr="001B50CC">
        <w:rPr>
          <w:rFonts w:ascii="Times New Roman" w:eastAsiaTheme="minorHAnsi" w:hAnsi="Times New Roman"/>
          <w:color w:val="000000" w:themeColor="text1"/>
          <w:sz w:val="24"/>
          <w:szCs w:val="24"/>
          <w:lang w:eastAsia="en-US"/>
        </w:rPr>
        <w:t>с</w:t>
      </w:r>
      <w:proofErr w:type="gramEnd"/>
      <w:r w:rsidRPr="001B50CC">
        <w:rPr>
          <w:rFonts w:ascii="Times New Roman" w:eastAsiaTheme="minorHAnsi" w:hAnsi="Times New Roman"/>
          <w:color w:val="000000" w:themeColor="text1"/>
          <w:sz w:val="24"/>
          <w:szCs w:val="24"/>
          <w:lang w:eastAsia="en-US"/>
        </w:rPr>
        <w:t xml:space="preserve"> _________________________________________________________________</w:t>
      </w:r>
    </w:p>
    <w:p w:rsidR="001B50CC" w:rsidRPr="001B50CC" w:rsidRDefault="001B50CC" w:rsidP="001B50CC">
      <w:pPr>
        <w:autoSpaceDE w:val="0"/>
        <w:autoSpaceDN w:val="0"/>
        <w:adjustRightInd w:val="0"/>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__________________________________________________________________</w:t>
      </w:r>
    </w:p>
    <w:p w:rsidR="001B50CC" w:rsidRPr="001B50CC" w:rsidRDefault="001B50CC" w:rsidP="001B50CC">
      <w:pPr>
        <w:autoSpaceDE w:val="0"/>
        <w:autoSpaceDN w:val="0"/>
        <w:adjustRightInd w:val="0"/>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_____________________________________________________________________________</w:t>
      </w:r>
    </w:p>
    <w:p w:rsidR="001B50CC" w:rsidRPr="001B50CC" w:rsidRDefault="001B50CC" w:rsidP="001B50CC">
      <w:pPr>
        <w:autoSpaceDE w:val="0"/>
        <w:autoSpaceDN w:val="0"/>
        <w:adjustRightInd w:val="0"/>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(указываются доводы, а также реквизиты документ</w:t>
      </w:r>
      <w:proofErr w:type="gramStart"/>
      <w:r w:rsidRPr="001B50CC">
        <w:rPr>
          <w:rFonts w:ascii="Times New Roman" w:eastAsiaTheme="minorHAnsi" w:hAnsi="Times New Roman"/>
          <w:color w:val="000000" w:themeColor="text1"/>
          <w:sz w:val="24"/>
          <w:szCs w:val="24"/>
          <w:lang w:eastAsia="en-US"/>
        </w:rPr>
        <w:t>а(</w:t>
      </w:r>
      <w:proofErr w:type="gramEnd"/>
      <w:r w:rsidRPr="001B50CC">
        <w:rPr>
          <w:rFonts w:ascii="Times New Roman" w:eastAsiaTheme="minorHAnsi" w:hAnsi="Times New Roman"/>
          <w:color w:val="000000" w:themeColor="text1"/>
          <w:sz w:val="24"/>
          <w:szCs w:val="24"/>
          <w:lang w:eastAsia="en-US"/>
        </w:rPr>
        <w:t>-</w:t>
      </w:r>
      <w:proofErr w:type="spellStart"/>
      <w:r w:rsidRPr="001B50CC">
        <w:rPr>
          <w:rFonts w:ascii="Times New Roman" w:eastAsiaTheme="minorHAnsi" w:hAnsi="Times New Roman"/>
          <w:color w:val="000000" w:themeColor="text1"/>
          <w:sz w:val="24"/>
          <w:szCs w:val="24"/>
          <w:lang w:eastAsia="en-US"/>
        </w:rPr>
        <w:t>ов</w:t>
      </w:r>
      <w:proofErr w:type="spellEnd"/>
      <w:r w:rsidRPr="001B50CC">
        <w:rPr>
          <w:rFonts w:ascii="Times New Roman" w:eastAsiaTheme="minorHAnsi" w:hAnsi="Times New Roman"/>
          <w:color w:val="000000" w:themeColor="text1"/>
          <w:sz w:val="24"/>
          <w:szCs w:val="24"/>
          <w:lang w:eastAsia="en-US"/>
        </w:rPr>
        <w:t>), обосновывающих доводы заявителя о наличии опечатки, ошибки, а также содержащих правильные сведения).</w:t>
      </w:r>
    </w:p>
    <w:p w:rsidR="001B50CC" w:rsidRPr="001B50CC" w:rsidRDefault="001B50CC" w:rsidP="001B50CC">
      <w:pPr>
        <w:autoSpaceDE w:val="0"/>
        <w:autoSpaceDN w:val="0"/>
        <w:adjustRightInd w:val="0"/>
        <w:jc w:val="both"/>
        <w:rPr>
          <w:rFonts w:ascii="Times New Roman" w:eastAsiaTheme="minorHAnsi" w:hAnsi="Times New Roman"/>
          <w:color w:val="000000" w:themeColor="text1"/>
          <w:sz w:val="24"/>
          <w:szCs w:val="24"/>
          <w:lang w:eastAsia="en-US"/>
        </w:rPr>
      </w:pPr>
    </w:p>
    <w:p w:rsidR="001B50CC" w:rsidRPr="001B50CC" w:rsidRDefault="001B50CC" w:rsidP="001B50CC">
      <w:pPr>
        <w:autoSpaceDE w:val="0"/>
        <w:autoSpaceDN w:val="0"/>
        <w:adjustRightInd w:val="0"/>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xml:space="preserve"> К заявлению прилагаются:</w:t>
      </w:r>
    </w:p>
    <w:p w:rsidR="001B50CC" w:rsidRPr="001B50CC" w:rsidRDefault="001B50CC" w:rsidP="001B50CC">
      <w:pPr>
        <w:numPr>
          <w:ilvl w:val="0"/>
          <w:numId w:val="10"/>
        </w:numPr>
        <w:autoSpaceDE w:val="0"/>
        <w:autoSpaceDN w:val="0"/>
        <w:adjustRightInd w:val="0"/>
        <w:spacing w:after="200" w:line="276" w:lineRule="auto"/>
        <w:contextualSpacing/>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документ, подтверждающий полномочия представителя (в случае обращения за получением муниципальной услуги представителя);</w:t>
      </w:r>
    </w:p>
    <w:p w:rsidR="001B50CC" w:rsidRPr="001B50CC" w:rsidRDefault="001B50CC" w:rsidP="001B50CC">
      <w:pPr>
        <w:numPr>
          <w:ilvl w:val="0"/>
          <w:numId w:val="10"/>
        </w:numPr>
        <w:autoSpaceDE w:val="0"/>
        <w:autoSpaceDN w:val="0"/>
        <w:adjustRightInd w:val="0"/>
        <w:spacing w:after="200" w:line="276" w:lineRule="auto"/>
        <w:contextualSpacing/>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_____________________________________________________________</w:t>
      </w:r>
    </w:p>
    <w:p w:rsidR="001B50CC" w:rsidRPr="001B50CC" w:rsidRDefault="001B50CC" w:rsidP="001B50CC">
      <w:pPr>
        <w:numPr>
          <w:ilvl w:val="0"/>
          <w:numId w:val="10"/>
        </w:numPr>
        <w:autoSpaceDE w:val="0"/>
        <w:autoSpaceDN w:val="0"/>
        <w:adjustRightInd w:val="0"/>
        <w:spacing w:after="200" w:line="276" w:lineRule="auto"/>
        <w:contextualSpacing/>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_____________________________________________________________</w:t>
      </w:r>
    </w:p>
    <w:p w:rsidR="001B50CC" w:rsidRPr="001B50CC" w:rsidRDefault="001B50CC" w:rsidP="001B50CC">
      <w:pPr>
        <w:numPr>
          <w:ilvl w:val="0"/>
          <w:numId w:val="10"/>
        </w:numPr>
        <w:autoSpaceDE w:val="0"/>
        <w:autoSpaceDN w:val="0"/>
        <w:adjustRightInd w:val="0"/>
        <w:spacing w:after="200" w:line="276" w:lineRule="auto"/>
        <w:contextualSpacing/>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__________________________________________________________________________________________________________________________</w:t>
      </w:r>
    </w:p>
    <w:p w:rsidR="001B50CC" w:rsidRPr="001B50CC" w:rsidRDefault="001B50CC" w:rsidP="001B50CC">
      <w:pPr>
        <w:autoSpaceDE w:val="0"/>
        <w:autoSpaceDN w:val="0"/>
        <w:adjustRightInd w:val="0"/>
        <w:jc w:val="center"/>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(указываются реквизиты документа (-</w:t>
      </w:r>
      <w:proofErr w:type="spellStart"/>
      <w:r w:rsidRPr="001B50CC">
        <w:rPr>
          <w:rFonts w:ascii="Times New Roman" w:eastAsiaTheme="minorHAnsi" w:hAnsi="Times New Roman"/>
          <w:color w:val="000000" w:themeColor="text1"/>
          <w:sz w:val="24"/>
          <w:szCs w:val="24"/>
          <w:lang w:eastAsia="en-US"/>
        </w:rPr>
        <w:t>ов</w:t>
      </w:r>
      <w:proofErr w:type="spellEnd"/>
      <w:r w:rsidRPr="001B50CC">
        <w:rPr>
          <w:rFonts w:ascii="Times New Roman" w:eastAsiaTheme="minorHAnsi" w:hAnsi="Times New Roman"/>
          <w:color w:val="000000" w:themeColor="text1"/>
          <w:sz w:val="24"/>
          <w:szCs w:val="24"/>
          <w:lang w:eastAsia="en-US"/>
        </w:rPr>
        <w:t xml:space="preserve">), </w:t>
      </w:r>
      <w:proofErr w:type="gramStart"/>
      <w:r w:rsidRPr="001B50CC">
        <w:rPr>
          <w:rFonts w:ascii="Times New Roman" w:eastAsiaTheme="minorHAnsi" w:hAnsi="Times New Roman"/>
          <w:color w:val="000000" w:themeColor="text1"/>
          <w:sz w:val="24"/>
          <w:szCs w:val="24"/>
          <w:lang w:eastAsia="en-US"/>
        </w:rPr>
        <w:t>обосновывающих</w:t>
      </w:r>
      <w:proofErr w:type="gramEnd"/>
      <w:r w:rsidRPr="001B50CC">
        <w:rPr>
          <w:rFonts w:ascii="Times New Roman" w:eastAsiaTheme="minorHAnsi" w:hAnsi="Times New Roman"/>
          <w:color w:val="000000" w:themeColor="text1"/>
          <w:sz w:val="24"/>
          <w:szCs w:val="24"/>
          <w:lang w:eastAsia="en-US"/>
        </w:rPr>
        <w:t xml:space="preserve"> доводы заявителя о наличии опечатки, а также содержащих правильные сведения)</w:t>
      </w:r>
    </w:p>
    <w:p w:rsidR="001B50CC" w:rsidRPr="001B50CC" w:rsidRDefault="001B50CC" w:rsidP="001B50CC">
      <w:pPr>
        <w:autoSpaceDE w:val="0"/>
        <w:autoSpaceDN w:val="0"/>
        <w:adjustRightInd w:val="0"/>
        <w:jc w:val="both"/>
        <w:rPr>
          <w:rFonts w:ascii="Times New Roman" w:eastAsiaTheme="minorHAnsi" w:hAnsi="Times New Roman"/>
          <w:color w:val="000000" w:themeColor="text1"/>
          <w:sz w:val="24"/>
          <w:szCs w:val="24"/>
          <w:lang w:eastAsia="en-US"/>
        </w:rPr>
      </w:pPr>
    </w:p>
    <w:p w:rsidR="001B50CC" w:rsidRPr="001B50CC" w:rsidRDefault="001B50CC" w:rsidP="001B50CC">
      <w:pPr>
        <w:autoSpaceDE w:val="0"/>
        <w:autoSpaceDN w:val="0"/>
        <w:adjustRightInd w:val="0"/>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___________________     _______________    _____________________________________</w:t>
      </w:r>
    </w:p>
    <w:p w:rsidR="001B50CC" w:rsidRPr="001B50CC" w:rsidRDefault="001B50CC" w:rsidP="001B50CC">
      <w:pPr>
        <w:autoSpaceDE w:val="0"/>
        <w:autoSpaceDN w:val="0"/>
        <w:adjustRightInd w:val="0"/>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xml:space="preserve">           (дата)                         (подпись)                      (Ф.И.О.(отчество при наличии))</w:t>
      </w:r>
    </w:p>
    <w:p w:rsidR="001B50CC" w:rsidRPr="001B50CC" w:rsidRDefault="001B50CC" w:rsidP="001B50CC">
      <w:pPr>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Реквизиты документа, удостоверяющего личность представителя:</w:t>
      </w:r>
    </w:p>
    <w:p w:rsidR="001B50CC" w:rsidRPr="001B50CC" w:rsidRDefault="001B50CC" w:rsidP="001B50CC">
      <w:pPr>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______________________________________________________________________________________________________________________________________________________________________________________________________</w:t>
      </w:r>
    </w:p>
    <w:p w:rsidR="001B50CC" w:rsidRPr="001B50CC" w:rsidRDefault="001B50CC" w:rsidP="001B50CC">
      <w:pPr>
        <w:autoSpaceDE w:val="0"/>
        <w:autoSpaceDN w:val="0"/>
        <w:adjustRightInd w:val="0"/>
        <w:jc w:val="center"/>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xml:space="preserve">(указывается наименование документы, номер, кем </w:t>
      </w:r>
      <w:proofErr w:type="gramStart"/>
      <w:r w:rsidRPr="001B50CC">
        <w:rPr>
          <w:rFonts w:ascii="Times New Roman" w:eastAsiaTheme="minorHAnsi" w:hAnsi="Times New Roman"/>
          <w:color w:val="000000" w:themeColor="text1"/>
          <w:sz w:val="24"/>
          <w:szCs w:val="24"/>
          <w:lang w:eastAsia="en-US"/>
        </w:rPr>
        <w:t>и</w:t>
      </w:r>
      <w:proofErr w:type="gramEnd"/>
      <w:r w:rsidRPr="001B50CC">
        <w:rPr>
          <w:rFonts w:ascii="Times New Roman" w:eastAsiaTheme="minorHAnsi" w:hAnsi="Times New Roman"/>
          <w:color w:val="000000" w:themeColor="text1"/>
          <w:sz w:val="24"/>
          <w:szCs w:val="24"/>
          <w:lang w:eastAsia="en-US"/>
        </w:rPr>
        <w:t xml:space="preserve"> когда выдан)</w:t>
      </w:r>
    </w:p>
    <w:p w:rsidR="001B50CC" w:rsidRPr="001B50CC" w:rsidRDefault="001B50CC" w:rsidP="001B50CC">
      <w:pPr>
        <w:autoSpaceDE w:val="0"/>
        <w:autoSpaceDN w:val="0"/>
        <w:adjustRightInd w:val="0"/>
        <w:spacing w:after="200"/>
        <w:ind w:firstLine="546"/>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Способ получения заявителем результатов предоставления муниципальной услуги (</w:t>
      </w:r>
      <w:proofErr w:type="gramStart"/>
      <w:r w:rsidRPr="001B50CC">
        <w:rPr>
          <w:rFonts w:ascii="Times New Roman" w:eastAsiaTheme="minorHAnsi" w:hAnsi="Times New Roman"/>
          <w:color w:val="000000" w:themeColor="text1"/>
          <w:sz w:val="24"/>
          <w:szCs w:val="24"/>
          <w:lang w:eastAsia="en-US"/>
        </w:rPr>
        <w:t>нужное</w:t>
      </w:r>
      <w:proofErr w:type="gramEnd"/>
      <w:r w:rsidRPr="001B50CC">
        <w:rPr>
          <w:rFonts w:ascii="Times New Roman" w:eastAsiaTheme="minorHAnsi" w:hAnsi="Times New Roman"/>
          <w:color w:val="000000" w:themeColor="text1"/>
          <w:sz w:val="24"/>
          <w:szCs w:val="24"/>
          <w:lang w:eastAsia="en-US"/>
        </w:rPr>
        <w:t xml:space="preserve"> отметить):</w:t>
      </w:r>
    </w:p>
    <w:tbl>
      <w:tblPr>
        <w:tblStyle w:val="af5"/>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1B50CC" w:rsidRPr="001B50CC" w:rsidTr="001B50CC">
        <w:trPr>
          <w:trHeight w:val="253"/>
        </w:trPr>
        <w:tc>
          <w:tcPr>
            <w:tcW w:w="421" w:type="dxa"/>
            <w:tcBorders>
              <w:top w:val="single" w:sz="4" w:space="0" w:color="auto"/>
              <w:left w:val="single" w:sz="4" w:space="0" w:color="auto"/>
              <w:bottom w:val="single" w:sz="4" w:space="0" w:color="auto"/>
              <w:right w:val="single" w:sz="4" w:space="0" w:color="auto"/>
            </w:tcBorders>
          </w:tcPr>
          <w:p w:rsidR="001B50CC" w:rsidRPr="001B50CC" w:rsidRDefault="001B50CC" w:rsidP="001B50CC">
            <w:pPr>
              <w:autoSpaceDE w:val="0"/>
              <w:autoSpaceDN w:val="0"/>
              <w:adjustRightInd w:val="0"/>
              <w:jc w:val="both"/>
              <w:rPr>
                <w:rFonts w:ascii="Times New Roman" w:eastAsiaTheme="minorHAnsi" w:hAnsi="Times New Roman"/>
                <w:color w:val="000000" w:themeColor="text1"/>
                <w:sz w:val="24"/>
                <w:szCs w:val="24"/>
                <w:lang w:eastAsia="en-US"/>
              </w:rPr>
            </w:pPr>
          </w:p>
        </w:tc>
        <w:tc>
          <w:tcPr>
            <w:tcW w:w="9595" w:type="dxa"/>
            <w:tcBorders>
              <w:left w:val="single" w:sz="4" w:space="0" w:color="auto"/>
            </w:tcBorders>
          </w:tcPr>
          <w:p w:rsidR="001B50CC" w:rsidRPr="001B50CC" w:rsidRDefault="001B50CC" w:rsidP="001B50CC">
            <w:pPr>
              <w:autoSpaceDE w:val="0"/>
              <w:autoSpaceDN w:val="0"/>
              <w:adjustRightInd w:val="0"/>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xml:space="preserve">   в виде бумажного документа, </w:t>
            </w:r>
            <w:proofErr w:type="gramStart"/>
            <w:r w:rsidRPr="001B50CC">
              <w:rPr>
                <w:rFonts w:ascii="Times New Roman" w:eastAsiaTheme="minorHAnsi" w:hAnsi="Times New Roman"/>
                <w:color w:val="000000" w:themeColor="text1"/>
                <w:sz w:val="24"/>
                <w:szCs w:val="24"/>
                <w:lang w:eastAsia="en-US"/>
              </w:rPr>
              <w:t>которые</w:t>
            </w:r>
            <w:proofErr w:type="gramEnd"/>
            <w:r w:rsidRPr="001B50CC">
              <w:rPr>
                <w:rFonts w:ascii="Times New Roman" w:eastAsiaTheme="minorHAnsi" w:hAnsi="Times New Roman"/>
                <w:color w:val="000000" w:themeColor="text1"/>
                <w:sz w:val="24"/>
                <w:szCs w:val="24"/>
                <w:lang w:eastAsia="en-US"/>
              </w:rPr>
              <w:t xml:space="preserve"> заявитель получает непосредственно  </w:t>
            </w:r>
          </w:p>
        </w:tc>
      </w:tr>
    </w:tbl>
    <w:p w:rsidR="001B50CC" w:rsidRPr="001B50CC" w:rsidRDefault="001B50CC" w:rsidP="001B50CC">
      <w:pPr>
        <w:autoSpaceDE w:val="0"/>
        <w:autoSpaceDN w:val="0"/>
        <w:adjustRightInd w:val="0"/>
        <w:spacing w:after="200"/>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при личном обращении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w:t>
      </w:r>
    </w:p>
    <w:tbl>
      <w:tblPr>
        <w:tblStyle w:val="af5"/>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1B50CC" w:rsidRPr="001B50CC" w:rsidTr="001B50CC">
        <w:trPr>
          <w:trHeight w:val="253"/>
        </w:trPr>
        <w:tc>
          <w:tcPr>
            <w:tcW w:w="421" w:type="dxa"/>
            <w:tcBorders>
              <w:top w:val="single" w:sz="4" w:space="0" w:color="auto"/>
              <w:left w:val="single" w:sz="4" w:space="0" w:color="auto"/>
              <w:bottom w:val="single" w:sz="4" w:space="0" w:color="auto"/>
              <w:right w:val="single" w:sz="4" w:space="0" w:color="auto"/>
            </w:tcBorders>
          </w:tcPr>
          <w:p w:rsidR="001B50CC" w:rsidRPr="001B50CC" w:rsidRDefault="001B50CC" w:rsidP="001B50CC">
            <w:pPr>
              <w:autoSpaceDE w:val="0"/>
              <w:autoSpaceDN w:val="0"/>
              <w:adjustRightInd w:val="0"/>
              <w:jc w:val="both"/>
              <w:rPr>
                <w:rFonts w:ascii="Times New Roman" w:eastAsiaTheme="minorHAnsi" w:hAnsi="Times New Roman"/>
                <w:color w:val="000000" w:themeColor="text1"/>
                <w:sz w:val="24"/>
                <w:szCs w:val="24"/>
                <w:lang w:eastAsia="en-US"/>
              </w:rPr>
            </w:pPr>
          </w:p>
        </w:tc>
        <w:tc>
          <w:tcPr>
            <w:tcW w:w="9595" w:type="dxa"/>
            <w:tcBorders>
              <w:left w:val="single" w:sz="4" w:space="0" w:color="auto"/>
            </w:tcBorders>
          </w:tcPr>
          <w:p w:rsidR="001B50CC" w:rsidRPr="001B50CC" w:rsidRDefault="001B50CC" w:rsidP="001B50CC">
            <w:pPr>
              <w:autoSpaceDE w:val="0"/>
              <w:autoSpaceDN w:val="0"/>
              <w:adjustRightInd w:val="0"/>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xml:space="preserve">   в виде бумажного документа, </w:t>
            </w:r>
            <w:proofErr w:type="gramStart"/>
            <w:r w:rsidRPr="001B50CC">
              <w:rPr>
                <w:rFonts w:ascii="Times New Roman" w:eastAsiaTheme="minorHAnsi" w:hAnsi="Times New Roman"/>
                <w:color w:val="000000" w:themeColor="text1"/>
                <w:sz w:val="24"/>
                <w:szCs w:val="24"/>
                <w:lang w:eastAsia="en-US"/>
              </w:rPr>
              <w:t>которые</w:t>
            </w:r>
            <w:proofErr w:type="gramEnd"/>
            <w:r w:rsidRPr="001B50CC">
              <w:rPr>
                <w:rFonts w:ascii="Times New Roman" w:eastAsiaTheme="minorHAnsi" w:hAnsi="Times New Roman"/>
                <w:color w:val="000000" w:themeColor="text1"/>
                <w:sz w:val="24"/>
                <w:szCs w:val="24"/>
                <w:lang w:eastAsia="en-US"/>
              </w:rPr>
              <w:t xml:space="preserve"> Заявитель получает непосредственно  </w:t>
            </w:r>
          </w:p>
        </w:tc>
      </w:tr>
    </w:tbl>
    <w:p w:rsidR="001B50CC" w:rsidRPr="001B50CC" w:rsidRDefault="001B50CC" w:rsidP="001B50CC">
      <w:pPr>
        <w:autoSpaceDE w:val="0"/>
        <w:autoSpaceDN w:val="0"/>
        <w:adjustRightInd w:val="0"/>
        <w:spacing w:after="200"/>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при личном обращении в многофункциональном центре (в случае, если заявление подано через многофункциональный центр)</w:t>
      </w:r>
    </w:p>
    <w:tbl>
      <w:tblPr>
        <w:tblStyle w:val="af5"/>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1B50CC" w:rsidRPr="001B50CC" w:rsidTr="001B50CC">
        <w:trPr>
          <w:trHeight w:val="253"/>
        </w:trPr>
        <w:tc>
          <w:tcPr>
            <w:tcW w:w="421" w:type="dxa"/>
            <w:tcBorders>
              <w:top w:val="single" w:sz="4" w:space="0" w:color="auto"/>
              <w:left w:val="single" w:sz="4" w:space="0" w:color="auto"/>
              <w:bottom w:val="single" w:sz="4" w:space="0" w:color="auto"/>
              <w:right w:val="single" w:sz="4" w:space="0" w:color="auto"/>
            </w:tcBorders>
          </w:tcPr>
          <w:p w:rsidR="001B50CC" w:rsidRPr="001B50CC" w:rsidRDefault="001B50CC" w:rsidP="001B50CC">
            <w:pPr>
              <w:autoSpaceDE w:val="0"/>
              <w:autoSpaceDN w:val="0"/>
              <w:adjustRightInd w:val="0"/>
              <w:jc w:val="both"/>
              <w:rPr>
                <w:rFonts w:ascii="Times New Roman" w:eastAsiaTheme="minorHAnsi" w:hAnsi="Times New Roman"/>
                <w:color w:val="000000" w:themeColor="text1"/>
                <w:sz w:val="24"/>
                <w:szCs w:val="24"/>
                <w:lang w:eastAsia="en-US"/>
              </w:rPr>
            </w:pPr>
          </w:p>
        </w:tc>
        <w:tc>
          <w:tcPr>
            <w:tcW w:w="9595" w:type="dxa"/>
            <w:tcBorders>
              <w:left w:val="single" w:sz="4" w:space="0" w:color="auto"/>
            </w:tcBorders>
          </w:tcPr>
          <w:p w:rsidR="001B50CC" w:rsidRPr="001B50CC" w:rsidRDefault="001B50CC" w:rsidP="001B50CC">
            <w:pPr>
              <w:autoSpaceDE w:val="0"/>
              <w:autoSpaceDN w:val="0"/>
              <w:adjustRightInd w:val="0"/>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xml:space="preserve">   в виде бумажного документа, </w:t>
            </w:r>
            <w:proofErr w:type="gramStart"/>
            <w:r w:rsidRPr="001B50CC">
              <w:rPr>
                <w:rFonts w:ascii="Times New Roman" w:eastAsiaTheme="minorHAnsi" w:hAnsi="Times New Roman"/>
                <w:color w:val="000000" w:themeColor="text1"/>
                <w:sz w:val="24"/>
                <w:szCs w:val="24"/>
                <w:lang w:eastAsia="en-US"/>
              </w:rPr>
              <w:t>которые</w:t>
            </w:r>
            <w:proofErr w:type="gramEnd"/>
            <w:r w:rsidRPr="001B50CC">
              <w:rPr>
                <w:rFonts w:ascii="Times New Roman" w:eastAsiaTheme="minorHAnsi" w:hAnsi="Times New Roman"/>
                <w:color w:val="000000" w:themeColor="text1"/>
                <w:sz w:val="24"/>
                <w:szCs w:val="24"/>
                <w:lang w:eastAsia="en-US"/>
              </w:rPr>
              <w:t xml:space="preserve"> направляются Заявителю посредством  </w:t>
            </w:r>
          </w:p>
        </w:tc>
      </w:tr>
    </w:tbl>
    <w:p w:rsidR="001B50CC" w:rsidRPr="001B50CC" w:rsidRDefault="001B50CC" w:rsidP="001B50CC">
      <w:pPr>
        <w:autoSpaceDE w:val="0"/>
        <w:autoSpaceDN w:val="0"/>
        <w:adjustRightInd w:val="0"/>
        <w:spacing w:after="200"/>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почтового отправления;</w:t>
      </w:r>
    </w:p>
    <w:tbl>
      <w:tblPr>
        <w:tblStyle w:val="af5"/>
        <w:tblW w:w="10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421"/>
        <w:gridCol w:w="9595"/>
      </w:tblGrid>
      <w:tr w:rsidR="001B50CC" w:rsidRPr="001B50CC" w:rsidTr="001B50CC">
        <w:trPr>
          <w:trHeight w:val="253"/>
        </w:trPr>
        <w:tc>
          <w:tcPr>
            <w:tcW w:w="421" w:type="dxa"/>
            <w:tcBorders>
              <w:top w:val="single" w:sz="4" w:space="0" w:color="auto"/>
              <w:left w:val="single" w:sz="4" w:space="0" w:color="auto"/>
              <w:bottom w:val="single" w:sz="4" w:space="0" w:color="auto"/>
              <w:right w:val="single" w:sz="4" w:space="0" w:color="auto"/>
            </w:tcBorders>
          </w:tcPr>
          <w:p w:rsidR="001B50CC" w:rsidRPr="001B50CC" w:rsidRDefault="001B50CC" w:rsidP="001B50CC">
            <w:pPr>
              <w:autoSpaceDE w:val="0"/>
              <w:autoSpaceDN w:val="0"/>
              <w:adjustRightInd w:val="0"/>
              <w:jc w:val="both"/>
              <w:rPr>
                <w:rFonts w:ascii="Times New Roman" w:eastAsiaTheme="minorHAnsi" w:hAnsi="Times New Roman"/>
                <w:color w:val="000000" w:themeColor="text1"/>
                <w:sz w:val="24"/>
                <w:szCs w:val="24"/>
                <w:lang w:eastAsia="en-US"/>
              </w:rPr>
            </w:pPr>
          </w:p>
        </w:tc>
        <w:tc>
          <w:tcPr>
            <w:tcW w:w="9595" w:type="dxa"/>
            <w:tcBorders>
              <w:left w:val="single" w:sz="4" w:space="0" w:color="auto"/>
            </w:tcBorders>
          </w:tcPr>
          <w:p w:rsidR="001B50CC" w:rsidRPr="001B50CC" w:rsidRDefault="001B50CC" w:rsidP="001B50CC">
            <w:pPr>
              <w:autoSpaceDE w:val="0"/>
              <w:autoSpaceDN w:val="0"/>
              <w:adjustRightInd w:val="0"/>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xml:space="preserve">   в виде электронного документа, который направляется Заявителю </w:t>
            </w:r>
            <w:proofErr w:type="gramStart"/>
            <w:r w:rsidRPr="001B50CC">
              <w:rPr>
                <w:rFonts w:ascii="Times New Roman" w:eastAsiaTheme="minorHAnsi" w:hAnsi="Times New Roman"/>
                <w:color w:val="000000" w:themeColor="text1"/>
                <w:sz w:val="24"/>
                <w:szCs w:val="24"/>
                <w:lang w:eastAsia="en-US"/>
              </w:rPr>
              <w:t>в</w:t>
            </w:r>
            <w:proofErr w:type="gramEnd"/>
            <w:r w:rsidRPr="001B50CC">
              <w:rPr>
                <w:rFonts w:ascii="Times New Roman" w:eastAsiaTheme="minorHAnsi" w:hAnsi="Times New Roman"/>
                <w:color w:val="000000" w:themeColor="text1"/>
                <w:sz w:val="24"/>
                <w:szCs w:val="24"/>
                <w:lang w:eastAsia="en-US"/>
              </w:rPr>
              <w:t xml:space="preserve"> «Личный </w:t>
            </w:r>
          </w:p>
        </w:tc>
      </w:tr>
    </w:tbl>
    <w:p w:rsidR="001B50CC" w:rsidRPr="001B50CC" w:rsidRDefault="001B50CC" w:rsidP="001B50CC">
      <w:pPr>
        <w:autoSpaceDE w:val="0"/>
        <w:autoSpaceDN w:val="0"/>
        <w:adjustRightInd w:val="0"/>
        <w:spacing w:after="200"/>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Кабинет» РПГУ.</w:t>
      </w:r>
    </w:p>
    <w:p w:rsidR="001B50CC" w:rsidRPr="001B50CC" w:rsidRDefault="001B50CC" w:rsidP="001B50CC">
      <w:pPr>
        <w:jc w:val="both"/>
        <w:rPr>
          <w:rFonts w:ascii="Times New Roman" w:eastAsia="Calibri" w:hAnsi="Times New Roman"/>
          <w:color w:val="000000" w:themeColor="text1"/>
          <w:sz w:val="24"/>
          <w:szCs w:val="24"/>
          <w:lang w:eastAsia="en-US"/>
        </w:rPr>
      </w:pPr>
    </w:p>
    <w:p w:rsidR="001B50CC" w:rsidRPr="001B50CC" w:rsidRDefault="001B50CC" w:rsidP="001B50CC">
      <w:pPr>
        <w:widowControl w:val="0"/>
        <w:autoSpaceDE w:val="0"/>
        <w:autoSpaceDN w:val="0"/>
        <w:adjustRightInd w:val="0"/>
        <w:ind w:left="-567" w:firstLine="567"/>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xml:space="preserve">Документ, </w:t>
      </w:r>
      <w:r w:rsidRPr="001B50CC">
        <w:rPr>
          <w:rFonts w:ascii="Times New Roman" w:eastAsia="Calibri" w:hAnsi="Times New Roman"/>
          <w:color w:val="000000" w:themeColor="text1"/>
          <w:sz w:val="24"/>
          <w:szCs w:val="24"/>
          <w:lang w:eastAsia="en-US"/>
        </w:rPr>
        <w:t>удостоверяющего полномочия представителя</w:t>
      </w:r>
      <w:r w:rsidRPr="001B50CC">
        <w:rPr>
          <w:rFonts w:ascii="Times New Roman" w:eastAsiaTheme="minorHAnsi" w:hAnsi="Times New Roman"/>
          <w:color w:val="000000" w:themeColor="text1"/>
          <w:sz w:val="24"/>
          <w:szCs w:val="24"/>
          <w:lang w:eastAsia="en-US"/>
        </w:rPr>
        <w:t xml:space="preserve"> _________________</w:t>
      </w:r>
    </w:p>
    <w:p w:rsidR="001B50CC" w:rsidRPr="001B50CC" w:rsidRDefault="001B50CC" w:rsidP="001B50CC">
      <w:pPr>
        <w:widowControl w:val="0"/>
        <w:autoSpaceDE w:val="0"/>
        <w:autoSpaceDN w:val="0"/>
        <w:adjustRightInd w:val="0"/>
        <w:jc w:val="both"/>
        <w:rPr>
          <w:rFonts w:ascii="Times New Roman" w:eastAsiaTheme="minorHAnsi" w:hAnsi="Times New Roman"/>
          <w:color w:val="000000" w:themeColor="text1"/>
          <w:sz w:val="24"/>
          <w:szCs w:val="24"/>
          <w:lang w:eastAsia="en-US"/>
        </w:rPr>
      </w:pPr>
      <w:r w:rsidRPr="001B50CC">
        <w:rPr>
          <w:rFonts w:ascii="Times New Roman" w:eastAsiaTheme="minorHAnsi" w:hAnsi="Times New Roman"/>
          <w:color w:val="000000" w:themeColor="text1"/>
          <w:sz w:val="24"/>
          <w:szCs w:val="24"/>
          <w:lang w:eastAsia="en-US"/>
        </w:rPr>
        <w:t xml:space="preserve">                                                             </w:t>
      </w:r>
    </w:p>
    <w:p w:rsidR="001B50CC" w:rsidRPr="001B50CC" w:rsidRDefault="001B50CC" w:rsidP="001B50CC">
      <w:pPr>
        <w:widowControl w:val="0"/>
        <w:autoSpaceDE w:val="0"/>
        <w:autoSpaceDN w:val="0"/>
        <w:adjustRightInd w:val="0"/>
        <w:jc w:val="both"/>
        <w:rPr>
          <w:rFonts w:ascii="Times New Roman" w:eastAsiaTheme="minorHAnsi" w:hAnsi="Times New Roman"/>
          <w:color w:val="000000" w:themeColor="text1"/>
          <w:sz w:val="24"/>
          <w:szCs w:val="24"/>
          <w:lang w:eastAsia="en-US"/>
        </w:rPr>
      </w:pPr>
      <w:r w:rsidRPr="001B50CC">
        <w:rPr>
          <w:rFonts w:ascii="Times New Roman" w:eastAsia="Calibri" w:hAnsi="Times New Roman"/>
          <w:color w:val="000000" w:themeColor="text1"/>
          <w:sz w:val="24"/>
          <w:szCs w:val="24"/>
          <w:lang w:eastAsia="en-US"/>
        </w:rPr>
        <w:t>«_____»  _________20___г.</w:t>
      </w:r>
      <w:r w:rsidRPr="001B50CC">
        <w:rPr>
          <w:rFonts w:ascii="Times New Roman" w:eastAsiaTheme="minorHAnsi" w:hAnsi="Times New Roman"/>
          <w:color w:val="000000" w:themeColor="text1"/>
          <w:sz w:val="24"/>
          <w:szCs w:val="24"/>
          <w:lang w:eastAsia="en-US"/>
        </w:rPr>
        <w:t xml:space="preserve">                                                             </w:t>
      </w:r>
    </w:p>
    <w:p w:rsidR="001B50CC" w:rsidRPr="001B50CC" w:rsidRDefault="001B50CC" w:rsidP="001B50CC">
      <w:pPr>
        <w:jc w:val="both"/>
        <w:rPr>
          <w:rFonts w:ascii="Times New Roman" w:eastAsia="Calibri" w:hAnsi="Times New Roman"/>
          <w:color w:val="000000" w:themeColor="text1"/>
          <w:sz w:val="24"/>
          <w:szCs w:val="24"/>
          <w:lang w:eastAsia="en-US"/>
        </w:rPr>
      </w:pPr>
      <w:r w:rsidRPr="001B50CC">
        <w:rPr>
          <w:rFonts w:ascii="Times New Roman" w:eastAsia="Calibri" w:hAnsi="Times New Roman"/>
          <w:color w:val="000000" w:themeColor="text1"/>
          <w:sz w:val="24"/>
          <w:szCs w:val="24"/>
          <w:lang w:eastAsia="en-US"/>
        </w:rPr>
        <w:t xml:space="preserve">__________________________________________________       ______________  </w:t>
      </w:r>
    </w:p>
    <w:p w:rsidR="001B50CC" w:rsidRPr="001B50CC" w:rsidRDefault="001B50CC" w:rsidP="001B50CC">
      <w:pPr>
        <w:jc w:val="both"/>
        <w:rPr>
          <w:rFonts w:ascii="Times New Roman" w:eastAsia="Calibri" w:hAnsi="Times New Roman"/>
          <w:color w:val="000000" w:themeColor="text1"/>
          <w:sz w:val="24"/>
          <w:szCs w:val="24"/>
          <w:lang w:eastAsia="en-US"/>
        </w:rPr>
      </w:pPr>
      <w:r w:rsidRPr="001B50CC">
        <w:rPr>
          <w:rFonts w:ascii="Times New Roman" w:eastAsia="Calibri" w:hAnsi="Times New Roman"/>
          <w:color w:val="000000" w:themeColor="text1"/>
          <w:sz w:val="24"/>
          <w:szCs w:val="24"/>
          <w:lang w:eastAsia="en-US"/>
        </w:rPr>
        <w:t>(Ф.И.О. (отчество при наличии)  заявителя/представителя)            (подпись)</w:t>
      </w:r>
    </w:p>
    <w:p w:rsidR="001B50CC" w:rsidRPr="001B50CC" w:rsidRDefault="001B50CC" w:rsidP="001B50CC">
      <w:pPr>
        <w:ind w:firstLine="67"/>
        <w:jc w:val="both"/>
        <w:rPr>
          <w:rFonts w:ascii="Times New Roman" w:eastAsiaTheme="minorHAnsi" w:hAnsi="Times New Roman"/>
          <w:color w:val="000000" w:themeColor="text1"/>
          <w:sz w:val="24"/>
          <w:szCs w:val="24"/>
          <w:lang w:eastAsia="en-US"/>
        </w:rPr>
      </w:pPr>
    </w:p>
    <w:p w:rsidR="001B50CC" w:rsidRPr="001B50CC" w:rsidRDefault="001B50CC" w:rsidP="001B50CC">
      <w:pPr>
        <w:ind w:firstLine="67"/>
        <w:jc w:val="both"/>
        <w:rPr>
          <w:rFonts w:ascii="Times New Roman" w:eastAsiaTheme="minorHAnsi" w:hAnsi="Times New Roman"/>
          <w:color w:val="000000" w:themeColor="text1"/>
          <w:sz w:val="24"/>
          <w:szCs w:val="24"/>
          <w:lang w:eastAsia="en-US"/>
        </w:rPr>
      </w:pPr>
    </w:p>
    <w:p w:rsidR="00DF2C38" w:rsidRPr="00DF2C38" w:rsidRDefault="00DF2C38" w:rsidP="00DF2C38">
      <w:pPr>
        <w:tabs>
          <w:tab w:val="left" w:pos="9540"/>
        </w:tabs>
        <w:jc w:val="right"/>
        <w:rPr>
          <w:rFonts w:asciiTheme="minorHAnsi" w:hAnsiTheme="minorHAnsi"/>
        </w:rPr>
      </w:pPr>
      <w:r w:rsidRPr="00DF2C38">
        <w:rPr>
          <w:rFonts w:ascii="Times New Roman" w:hAnsi="Times New Roman"/>
          <w:sz w:val="24"/>
          <w:szCs w:val="24"/>
        </w:rPr>
        <w:t xml:space="preserve">                                                                                     </w:t>
      </w:r>
    </w:p>
    <w:p w:rsidR="00DF2C38" w:rsidRDefault="00DF2C38" w:rsidP="00DF2C38">
      <w:pPr>
        <w:spacing w:after="200" w:line="276" w:lineRule="auto"/>
        <w:rPr>
          <w:rFonts w:ascii="Times New Roman" w:hAnsi="Times New Roman"/>
        </w:rPr>
        <w:sectPr w:rsidR="00DF2C38" w:rsidSect="001B50CC">
          <w:type w:val="continuous"/>
          <w:pgSz w:w="11907" w:h="16840" w:code="9"/>
          <w:pgMar w:top="284" w:right="567" w:bottom="142" w:left="1418" w:header="720" w:footer="720" w:gutter="0"/>
          <w:cols w:space="1247"/>
        </w:sectPr>
      </w:pPr>
    </w:p>
    <w:p w:rsidR="00DF2C38" w:rsidRDefault="00DF2C38" w:rsidP="00DF2C38">
      <w:pPr>
        <w:tabs>
          <w:tab w:val="left" w:pos="9540"/>
        </w:tabs>
        <w:jc w:val="right"/>
        <w:rPr>
          <w:rFonts w:ascii="Times New Roman" w:hAnsi="Times New Roman"/>
          <w:sz w:val="24"/>
          <w:szCs w:val="24"/>
        </w:rPr>
      </w:pPr>
      <w:r>
        <w:rPr>
          <w:rFonts w:ascii="Times New Roman" w:hAnsi="Times New Roman"/>
          <w:sz w:val="24"/>
          <w:szCs w:val="24"/>
        </w:rPr>
        <w:lastRenderedPageBreak/>
        <w:t xml:space="preserve">                                          </w:t>
      </w:r>
    </w:p>
    <w:p w:rsidR="00E57989" w:rsidRPr="00E57989" w:rsidRDefault="00E57989" w:rsidP="00E57989">
      <w:pPr>
        <w:tabs>
          <w:tab w:val="left" w:pos="12705"/>
        </w:tabs>
        <w:ind w:firstLine="67"/>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Cs w:val="28"/>
          <w:lang w:eastAsia="en-US"/>
        </w:rPr>
        <w:t xml:space="preserve">                                                                                                                                                                                      </w:t>
      </w:r>
      <w:r w:rsidRPr="00E57989">
        <w:rPr>
          <w:rFonts w:ascii="Times New Roman" w:eastAsiaTheme="minorHAnsi" w:hAnsi="Times New Roman"/>
          <w:color w:val="000000" w:themeColor="text1"/>
          <w:sz w:val="24"/>
          <w:szCs w:val="24"/>
          <w:lang w:eastAsia="en-US"/>
        </w:rPr>
        <w:t>Приложение № 3</w:t>
      </w:r>
    </w:p>
    <w:p w:rsidR="00E57989" w:rsidRPr="00E57989" w:rsidRDefault="00E57989" w:rsidP="00E57989">
      <w:pPr>
        <w:widowControl w:val="0"/>
        <w:tabs>
          <w:tab w:val="left" w:pos="567"/>
        </w:tabs>
        <w:ind w:firstLine="426"/>
        <w:contextualSpacing/>
        <w:jc w:val="right"/>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 xml:space="preserve">к Административному регламенту </w:t>
      </w:r>
    </w:p>
    <w:p w:rsidR="00E57989" w:rsidRPr="00E57989" w:rsidRDefault="00E57989" w:rsidP="00E57989">
      <w:pPr>
        <w:autoSpaceDE w:val="0"/>
        <w:autoSpaceDN w:val="0"/>
        <w:adjustRightInd w:val="0"/>
        <w:jc w:val="right"/>
        <w:rPr>
          <w:rFonts w:ascii="Times New Roman" w:hAnsi="Times New Roman"/>
          <w:color w:val="000000" w:themeColor="text1"/>
          <w:sz w:val="24"/>
          <w:szCs w:val="24"/>
        </w:rPr>
      </w:pPr>
      <w:r w:rsidRPr="00E57989">
        <w:rPr>
          <w:rFonts w:ascii="Times New Roman" w:hAnsi="Times New Roman"/>
          <w:color w:val="000000" w:themeColor="text1"/>
          <w:sz w:val="24"/>
          <w:szCs w:val="24"/>
        </w:rPr>
        <w:t xml:space="preserve">предоставления муниципальной услуги </w:t>
      </w:r>
    </w:p>
    <w:p w:rsidR="00E57989" w:rsidRPr="00E57989" w:rsidRDefault="00E57989" w:rsidP="00E57989">
      <w:pPr>
        <w:autoSpaceDE w:val="0"/>
        <w:autoSpaceDN w:val="0"/>
        <w:adjustRightInd w:val="0"/>
        <w:jc w:val="right"/>
        <w:rPr>
          <w:rFonts w:ascii="Times New Roman" w:hAnsi="Times New Roman"/>
          <w:color w:val="000000" w:themeColor="text1"/>
          <w:sz w:val="24"/>
          <w:szCs w:val="24"/>
        </w:rPr>
      </w:pPr>
      <w:r w:rsidRPr="00E57989">
        <w:rPr>
          <w:rFonts w:ascii="Times New Roman" w:hAnsi="Times New Roman"/>
          <w:color w:val="000000" w:themeColor="text1"/>
          <w:sz w:val="24"/>
          <w:szCs w:val="24"/>
        </w:rPr>
        <w:t xml:space="preserve">«Признание в установленном порядке помещения </w:t>
      </w:r>
    </w:p>
    <w:p w:rsidR="00E57989" w:rsidRPr="00E57989" w:rsidRDefault="00E57989" w:rsidP="00E57989">
      <w:pPr>
        <w:autoSpaceDE w:val="0"/>
        <w:autoSpaceDN w:val="0"/>
        <w:adjustRightInd w:val="0"/>
        <w:jc w:val="right"/>
        <w:rPr>
          <w:rFonts w:ascii="Times New Roman" w:hAnsi="Times New Roman"/>
          <w:color w:val="000000" w:themeColor="text1"/>
          <w:sz w:val="24"/>
          <w:szCs w:val="24"/>
        </w:rPr>
      </w:pPr>
      <w:r w:rsidRPr="00E57989">
        <w:rPr>
          <w:rFonts w:ascii="Times New Roman" w:hAnsi="Times New Roman"/>
          <w:color w:val="000000" w:themeColor="text1"/>
          <w:sz w:val="24"/>
          <w:szCs w:val="24"/>
        </w:rPr>
        <w:t xml:space="preserve">жилым помещением, жилого помещения </w:t>
      </w:r>
    </w:p>
    <w:p w:rsidR="00E57989" w:rsidRPr="00E57989" w:rsidRDefault="00E57989" w:rsidP="00E57989">
      <w:pPr>
        <w:autoSpaceDE w:val="0"/>
        <w:autoSpaceDN w:val="0"/>
        <w:adjustRightInd w:val="0"/>
        <w:jc w:val="right"/>
        <w:rPr>
          <w:rFonts w:ascii="Times New Roman" w:hAnsi="Times New Roman"/>
          <w:color w:val="000000" w:themeColor="text1"/>
          <w:sz w:val="24"/>
          <w:szCs w:val="24"/>
        </w:rPr>
      </w:pPr>
      <w:proofErr w:type="gramStart"/>
      <w:r w:rsidRPr="00E57989">
        <w:rPr>
          <w:rFonts w:ascii="Times New Roman" w:hAnsi="Times New Roman"/>
          <w:color w:val="000000" w:themeColor="text1"/>
          <w:sz w:val="24"/>
          <w:szCs w:val="24"/>
        </w:rPr>
        <w:t>непригодным</w:t>
      </w:r>
      <w:proofErr w:type="gramEnd"/>
      <w:r w:rsidRPr="00E57989">
        <w:rPr>
          <w:rFonts w:ascii="Times New Roman" w:hAnsi="Times New Roman"/>
          <w:color w:val="000000" w:themeColor="text1"/>
          <w:sz w:val="24"/>
          <w:szCs w:val="24"/>
        </w:rPr>
        <w:t xml:space="preserve"> для проживания, многоквартирного </w:t>
      </w:r>
    </w:p>
    <w:p w:rsidR="00E57989" w:rsidRPr="00E57989" w:rsidRDefault="00E57989" w:rsidP="00E57989">
      <w:pPr>
        <w:autoSpaceDE w:val="0"/>
        <w:autoSpaceDN w:val="0"/>
        <w:adjustRightInd w:val="0"/>
        <w:jc w:val="right"/>
        <w:rPr>
          <w:rFonts w:ascii="Times New Roman" w:hAnsi="Times New Roman"/>
          <w:color w:val="000000" w:themeColor="text1"/>
          <w:sz w:val="24"/>
          <w:szCs w:val="24"/>
        </w:rPr>
      </w:pPr>
      <w:r w:rsidRPr="00E57989">
        <w:rPr>
          <w:rFonts w:ascii="Times New Roman" w:hAnsi="Times New Roman"/>
          <w:color w:val="000000" w:themeColor="text1"/>
          <w:sz w:val="24"/>
          <w:szCs w:val="24"/>
        </w:rPr>
        <w:t xml:space="preserve">дома аварийным и подлежащим </w:t>
      </w:r>
    </w:p>
    <w:p w:rsidR="00E57989" w:rsidRPr="00E57989" w:rsidRDefault="00E57989" w:rsidP="00E57989">
      <w:pPr>
        <w:autoSpaceDE w:val="0"/>
        <w:autoSpaceDN w:val="0"/>
        <w:adjustRightInd w:val="0"/>
        <w:jc w:val="right"/>
        <w:rPr>
          <w:rFonts w:ascii="Times New Roman" w:hAnsi="Times New Roman"/>
          <w:b/>
          <w:color w:val="000000" w:themeColor="text1"/>
          <w:szCs w:val="28"/>
        </w:rPr>
      </w:pPr>
      <w:r w:rsidRPr="00E57989">
        <w:rPr>
          <w:rFonts w:ascii="Times New Roman" w:hAnsi="Times New Roman"/>
          <w:color w:val="000000" w:themeColor="text1"/>
          <w:sz w:val="24"/>
          <w:szCs w:val="24"/>
        </w:rPr>
        <w:t>сносу или реконструкции» на территории</w:t>
      </w:r>
    </w:p>
    <w:p w:rsidR="00E57989" w:rsidRPr="00E57989" w:rsidRDefault="00E57989" w:rsidP="00E57989">
      <w:pPr>
        <w:autoSpaceDE w:val="0"/>
        <w:autoSpaceDN w:val="0"/>
        <w:adjustRightInd w:val="0"/>
        <w:jc w:val="right"/>
        <w:rPr>
          <w:rFonts w:ascii="Times New Roman" w:hAnsi="Times New Roman"/>
          <w:color w:val="000000" w:themeColor="text1"/>
          <w:sz w:val="24"/>
          <w:szCs w:val="24"/>
        </w:rPr>
      </w:pPr>
      <w:proofErr w:type="gramStart"/>
      <w:r w:rsidRPr="00E57989">
        <w:rPr>
          <w:rFonts w:ascii="Times New Roman" w:hAnsi="Times New Roman"/>
          <w:color w:val="000000" w:themeColor="text1"/>
          <w:sz w:val="24"/>
          <w:szCs w:val="24"/>
        </w:rPr>
        <w:t xml:space="preserve">сельского поселения </w:t>
      </w:r>
      <w:r>
        <w:rPr>
          <w:rFonts w:ascii="Times New Roman" w:hAnsi="Times New Roman"/>
          <w:color w:val="000000" w:themeColor="text1"/>
          <w:sz w:val="24"/>
          <w:szCs w:val="24"/>
        </w:rPr>
        <w:t>Ивановский</w:t>
      </w:r>
      <w:r w:rsidRPr="00E57989">
        <w:rPr>
          <w:rFonts w:ascii="Times New Roman" w:hAnsi="Times New Roman"/>
          <w:color w:val="000000" w:themeColor="text1"/>
          <w:sz w:val="24"/>
          <w:szCs w:val="24"/>
        </w:rPr>
        <w:t xml:space="preserve"> сельсовет муниципального района Давлекановский район Республики  Башкортостан</w:t>
      </w:r>
      <w:proofErr w:type="gramEnd"/>
    </w:p>
    <w:p w:rsidR="00E57989" w:rsidRPr="00E57989" w:rsidRDefault="00E57989" w:rsidP="00E57989">
      <w:pPr>
        <w:ind w:firstLine="67"/>
        <w:jc w:val="center"/>
        <w:rPr>
          <w:rFonts w:ascii="Times New Roman" w:eastAsiaTheme="minorHAnsi" w:hAnsi="Times New Roman"/>
          <w:color w:val="000000" w:themeColor="text1"/>
          <w:szCs w:val="28"/>
          <w:lang w:eastAsia="en-US"/>
        </w:rPr>
      </w:pPr>
    </w:p>
    <w:p w:rsidR="00E57989" w:rsidRPr="00E57989" w:rsidRDefault="00E57989" w:rsidP="00E57989">
      <w:pPr>
        <w:ind w:firstLine="67"/>
        <w:jc w:val="center"/>
        <w:rPr>
          <w:rFonts w:ascii="Times New Roman" w:eastAsiaTheme="minorHAnsi" w:hAnsi="Times New Roman"/>
          <w:color w:val="000000" w:themeColor="text1"/>
          <w:szCs w:val="28"/>
          <w:lang w:eastAsia="en-US"/>
        </w:rPr>
      </w:pPr>
      <w:r w:rsidRPr="00E57989">
        <w:rPr>
          <w:rFonts w:ascii="Times New Roman" w:eastAsiaTheme="minorHAnsi" w:hAnsi="Times New Roman"/>
          <w:color w:val="000000" w:themeColor="text1"/>
          <w:szCs w:val="28"/>
          <w:lang w:eastAsia="en-US"/>
        </w:rPr>
        <w:t>Состав, последовательность и сроки выполнения административных процедур (действий) при предоставлении муниципальной услуги</w:t>
      </w:r>
    </w:p>
    <w:p w:rsidR="00E57989" w:rsidRPr="00E57989" w:rsidRDefault="00E57989" w:rsidP="00E57989">
      <w:pPr>
        <w:ind w:firstLine="67"/>
        <w:jc w:val="center"/>
        <w:rPr>
          <w:rFonts w:ascii="Times New Roman" w:eastAsiaTheme="minorHAnsi" w:hAnsi="Times New Roman"/>
          <w:color w:val="000000" w:themeColor="text1"/>
          <w:szCs w:val="28"/>
          <w:lang w:eastAsia="en-US"/>
        </w:rPr>
      </w:pPr>
    </w:p>
    <w:tbl>
      <w:tblPr>
        <w:tblStyle w:val="af5"/>
        <w:tblW w:w="0" w:type="auto"/>
        <w:tblLayout w:type="fixed"/>
        <w:tblLook w:val="04A0" w:firstRow="1" w:lastRow="0" w:firstColumn="1" w:lastColumn="0" w:noHBand="0" w:noVBand="1"/>
      </w:tblPr>
      <w:tblGrid>
        <w:gridCol w:w="2415"/>
        <w:gridCol w:w="2569"/>
        <w:gridCol w:w="2336"/>
        <w:gridCol w:w="2456"/>
        <w:gridCol w:w="2268"/>
        <w:gridCol w:w="2941"/>
      </w:tblGrid>
      <w:tr w:rsidR="00E57989" w:rsidRPr="00E57989" w:rsidTr="001756B1">
        <w:trPr>
          <w:trHeight w:val="1780"/>
        </w:trPr>
        <w:tc>
          <w:tcPr>
            <w:tcW w:w="2415" w:type="dxa"/>
          </w:tcPr>
          <w:p w:rsidR="00E57989" w:rsidRPr="00E57989" w:rsidRDefault="00E57989" w:rsidP="00E57989">
            <w:pPr>
              <w:jc w:val="center"/>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Основание для начала административной процедуры</w:t>
            </w:r>
          </w:p>
        </w:tc>
        <w:tc>
          <w:tcPr>
            <w:tcW w:w="2569" w:type="dxa"/>
          </w:tcPr>
          <w:p w:rsidR="00E57989" w:rsidRPr="00E57989" w:rsidRDefault="00E57989" w:rsidP="00E57989">
            <w:pPr>
              <w:jc w:val="center"/>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Содержание административных действий</w:t>
            </w:r>
          </w:p>
        </w:tc>
        <w:tc>
          <w:tcPr>
            <w:tcW w:w="2336" w:type="dxa"/>
          </w:tcPr>
          <w:p w:rsidR="00E57989" w:rsidRPr="00E57989" w:rsidRDefault="00E57989" w:rsidP="00E57989">
            <w:pPr>
              <w:jc w:val="center"/>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Срок выполнения административных действий</w:t>
            </w:r>
          </w:p>
        </w:tc>
        <w:tc>
          <w:tcPr>
            <w:tcW w:w="2456" w:type="dxa"/>
          </w:tcPr>
          <w:p w:rsidR="00E57989" w:rsidRPr="00E57989" w:rsidRDefault="00E57989" w:rsidP="00E57989">
            <w:pPr>
              <w:jc w:val="center"/>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Должностное лицо, ответственное за выполнение административного действия</w:t>
            </w:r>
          </w:p>
        </w:tc>
        <w:tc>
          <w:tcPr>
            <w:tcW w:w="2268" w:type="dxa"/>
          </w:tcPr>
          <w:p w:rsidR="00E57989" w:rsidRPr="00E57989" w:rsidRDefault="00E57989" w:rsidP="00E57989">
            <w:pPr>
              <w:jc w:val="center"/>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Критерии принятия решения</w:t>
            </w:r>
          </w:p>
        </w:tc>
        <w:tc>
          <w:tcPr>
            <w:tcW w:w="2941" w:type="dxa"/>
          </w:tcPr>
          <w:p w:rsidR="00E57989" w:rsidRPr="00E57989" w:rsidRDefault="00E57989" w:rsidP="00E57989">
            <w:pPr>
              <w:jc w:val="center"/>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Результат административного действия, способ фиксации</w:t>
            </w:r>
          </w:p>
        </w:tc>
      </w:tr>
      <w:tr w:rsidR="00E57989" w:rsidRPr="00E57989" w:rsidTr="001756B1">
        <w:tc>
          <w:tcPr>
            <w:tcW w:w="2415" w:type="dxa"/>
          </w:tcPr>
          <w:p w:rsidR="00E57989" w:rsidRPr="00E57989" w:rsidRDefault="00E57989" w:rsidP="00E57989">
            <w:pPr>
              <w:jc w:val="center"/>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1</w:t>
            </w:r>
          </w:p>
        </w:tc>
        <w:tc>
          <w:tcPr>
            <w:tcW w:w="2569" w:type="dxa"/>
          </w:tcPr>
          <w:p w:rsidR="00E57989" w:rsidRPr="00E57989" w:rsidRDefault="00E57989" w:rsidP="00E57989">
            <w:pPr>
              <w:jc w:val="center"/>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2</w:t>
            </w:r>
          </w:p>
        </w:tc>
        <w:tc>
          <w:tcPr>
            <w:tcW w:w="2336" w:type="dxa"/>
          </w:tcPr>
          <w:p w:rsidR="00E57989" w:rsidRPr="00E57989" w:rsidRDefault="00E57989" w:rsidP="00E57989">
            <w:pPr>
              <w:jc w:val="center"/>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3</w:t>
            </w:r>
          </w:p>
        </w:tc>
        <w:tc>
          <w:tcPr>
            <w:tcW w:w="2456" w:type="dxa"/>
          </w:tcPr>
          <w:p w:rsidR="00E57989" w:rsidRPr="00E57989" w:rsidRDefault="00E57989" w:rsidP="00E57989">
            <w:pPr>
              <w:jc w:val="center"/>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4</w:t>
            </w:r>
          </w:p>
        </w:tc>
        <w:tc>
          <w:tcPr>
            <w:tcW w:w="2268" w:type="dxa"/>
          </w:tcPr>
          <w:p w:rsidR="00E57989" w:rsidRPr="00E57989" w:rsidRDefault="00E57989" w:rsidP="00E57989">
            <w:pPr>
              <w:jc w:val="center"/>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5</w:t>
            </w:r>
          </w:p>
        </w:tc>
        <w:tc>
          <w:tcPr>
            <w:tcW w:w="2941" w:type="dxa"/>
          </w:tcPr>
          <w:p w:rsidR="00E57989" w:rsidRPr="00E57989" w:rsidRDefault="00E57989" w:rsidP="00E57989">
            <w:pPr>
              <w:jc w:val="center"/>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6</w:t>
            </w:r>
          </w:p>
        </w:tc>
      </w:tr>
      <w:tr w:rsidR="00E57989" w:rsidRPr="00E57989" w:rsidTr="001756B1">
        <w:tc>
          <w:tcPr>
            <w:tcW w:w="14985" w:type="dxa"/>
            <w:gridSpan w:val="6"/>
          </w:tcPr>
          <w:p w:rsidR="00E57989" w:rsidRPr="00E57989" w:rsidRDefault="00E57989" w:rsidP="00E57989">
            <w:pPr>
              <w:numPr>
                <w:ilvl w:val="0"/>
                <w:numId w:val="17"/>
              </w:numPr>
              <w:contextualSpacing/>
              <w:jc w:val="center"/>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Прием (получение) и регистрация заявления и документов (информации), необходимых для предоставления муниципальной услуги</w:t>
            </w:r>
          </w:p>
        </w:tc>
      </w:tr>
      <w:tr w:rsidR="00E57989" w:rsidRPr="00E57989" w:rsidTr="001756B1">
        <w:tc>
          <w:tcPr>
            <w:tcW w:w="2415" w:type="dxa"/>
          </w:tcPr>
          <w:p w:rsidR="00E57989" w:rsidRPr="00E57989" w:rsidRDefault="00E57989" w:rsidP="00E57989">
            <w:pPr>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поступление заявления и документов в Администрацию (Уполномоченный орган)</w:t>
            </w:r>
          </w:p>
        </w:tc>
        <w:tc>
          <w:tcPr>
            <w:tcW w:w="2569" w:type="dxa"/>
          </w:tcPr>
          <w:p w:rsidR="00E57989" w:rsidRPr="00E57989" w:rsidRDefault="00E57989" w:rsidP="00E57989">
            <w:pPr>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 xml:space="preserve">проверка личности и полномочий лица, обратившегося за муниципальной услугой (в случае личного обращения в Администрацию Уполномоченный орган); </w:t>
            </w:r>
          </w:p>
          <w:p w:rsidR="00E57989" w:rsidRPr="00E57989" w:rsidRDefault="00E57989" w:rsidP="00E57989">
            <w:pPr>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прием и регистрация заявления и прилагаемых документов</w:t>
            </w:r>
          </w:p>
        </w:tc>
        <w:tc>
          <w:tcPr>
            <w:tcW w:w="2336" w:type="dxa"/>
          </w:tcPr>
          <w:p w:rsidR="00E57989" w:rsidRPr="00E57989" w:rsidRDefault="00E57989" w:rsidP="00E57989">
            <w:pPr>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1 рабочий день</w:t>
            </w:r>
          </w:p>
        </w:tc>
        <w:tc>
          <w:tcPr>
            <w:tcW w:w="2456" w:type="dxa"/>
          </w:tcPr>
          <w:p w:rsidR="00E57989" w:rsidRPr="00E57989" w:rsidRDefault="00E57989" w:rsidP="00E57989">
            <w:pPr>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должностное лицо Администрации (Уполномоченного органа), ответственное за регистрацию корреспонденции</w:t>
            </w:r>
          </w:p>
        </w:tc>
        <w:tc>
          <w:tcPr>
            <w:tcW w:w="2268" w:type="dxa"/>
          </w:tcPr>
          <w:p w:rsidR="00E57989" w:rsidRPr="00E57989" w:rsidRDefault="00E57989" w:rsidP="00E57989">
            <w:pPr>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 xml:space="preserve">наличие/отсутствие оснований для отказа в приеме документов, предусмотренных пунктами 2.13 и 2.14 Административного регламента предоставления муниципальной услуги «Признание в установленном порядке помещения жилым помещением, </w:t>
            </w:r>
            <w:r w:rsidRPr="00E57989">
              <w:rPr>
                <w:rFonts w:ascii="Times New Roman" w:eastAsiaTheme="minorHAnsi" w:hAnsi="Times New Roman"/>
                <w:color w:val="000000" w:themeColor="text1"/>
                <w:sz w:val="24"/>
                <w:szCs w:val="24"/>
                <w:lang w:eastAsia="en-US"/>
              </w:rPr>
              <w:lastRenderedPageBreak/>
              <w:t>жилого помещения непригодным для проживания, многоквартирного дома аварийным и подлежащим сносу или реконструкции»</w:t>
            </w:r>
          </w:p>
        </w:tc>
        <w:tc>
          <w:tcPr>
            <w:tcW w:w="2941" w:type="dxa"/>
          </w:tcPr>
          <w:p w:rsidR="00E57989" w:rsidRPr="00E57989" w:rsidRDefault="00E57989" w:rsidP="00E57989">
            <w:pPr>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lastRenderedPageBreak/>
              <w:t xml:space="preserve">регистрация заявления и документов в системе делопроизводства (присвоение номера и датирование); </w:t>
            </w:r>
            <w:proofErr w:type="gramStart"/>
            <w:r w:rsidRPr="00E57989">
              <w:rPr>
                <w:rFonts w:ascii="Times New Roman" w:eastAsiaTheme="minorHAnsi" w:hAnsi="Times New Roman"/>
                <w:color w:val="000000" w:themeColor="text1"/>
                <w:sz w:val="24"/>
                <w:szCs w:val="24"/>
                <w:lang w:eastAsia="en-US"/>
              </w:rPr>
              <w:t xml:space="preserve">назначение должностного лица Администрации (Уполномоченного органа) из числа  лиц, входящих в состав Межведомственной комиссии по признанию помещения жилым помещением, жилого помещения непригодным для проживания и </w:t>
            </w:r>
            <w:r w:rsidRPr="00E57989">
              <w:rPr>
                <w:rFonts w:ascii="Times New Roman" w:eastAsiaTheme="minorHAnsi" w:hAnsi="Times New Roman"/>
                <w:color w:val="000000" w:themeColor="text1"/>
                <w:sz w:val="24"/>
                <w:szCs w:val="24"/>
                <w:lang w:eastAsia="en-US"/>
              </w:rPr>
              <w:lastRenderedPageBreak/>
              <w:t>многоквартирного дома аварийным и подлежащим сносу или реконструкции на территории  (далее-Межведомственная комиссия), ответственного за предоставление муниципальной услуги (далее – должностное лицо Администрации (Уполномоченного органа), ответственное за предоставление муниципальной услуги) и передача ему документов;</w:t>
            </w:r>
            <w:proofErr w:type="gramEnd"/>
          </w:p>
          <w:p w:rsidR="00E57989" w:rsidRPr="00E57989" w:rsidRDefault="00E57989" w:rsidP="00E57989">
            <w:pPr>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отказ в приеме документов:</w:t>
            </w:r>
          </w:p>
          <w:p w:rsidR="00E57989" w:rsidRPr="00E57989" w:rsidRDefault="00E57989" w:rsidP="00E57989">
            <w:pPr>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 xml:space="preserve">-  в случае личного обращения в Администрацию (Уполномоченный орган) по основаниями, </w:t>
            </w:r>
            <w:proofErr w:type="gramStart"/>
            <w:r w:rsidRPr="00E57989">
              <w:rPr>
                <w:rFonts w:ascii="Times New Roman" w:eastAsiaTheme="minorHAnsi" w:hAnsi="Times New Roman"/>
                <w:color w:val="000000" w:themeColor="text1"/>
                <w:sz w:val="24"/>
                <w:szCs w:val="24"/>
                <w:lang w:eastAsia="en-US"/>
              </w:rPr>
              <w:t>указанным</w:t>
            </w:r>
            <w:proofErr w:type="gramEnd"/>
            <w:r w:rsidRPr="00E57989">
              <w:rPr>
                <w:rFonts w:ascii="Times New Roman" w:eastAsiaTheme="minorHAnsi" w:hAnsi="Times New Roman"/>
                <w:color w:val="000000" w:themeColor="text1"/>
                <w:sz w:val="24"/>
                <w:szCs w:val="24"/>
                <w:lang w:eastAsia="en-US"/>
              </w:rPr>
              <w:t xml:space="preserve"> в пункте 2.12. Административного регламента, - в устной форме;</w:t>
            </w:r>
          </w:p>
          <w:p w:rsidR="00E57989" w:rsidRPr="00E57989" w:rsidRDefault="00E57989" w:rsidP="00E57989">
            <w:pPr>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 xml:space="preserve">- в случае поступления через РПГУ </w:t>
            </w:r>
          </w:p>
          <w:p w:rsidR="00E57989" w:rsidRPr="00E57989" w:rsidRDefault="00E57989" w:rsidP="00E57989">
            <w:pPr>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 в форме электронного уведомления, подписанного усиленной квалифицированной подписью должностного лица Администрации (Уполномоченного органа) и направленного в личный кабинет заявителя на РПГУ;</w:t>
            </w:r>
          </w:p>
          <w:p w:rsidR="00E57989" w:rsidRPr="00E57989" w:rsidRDefault="00E57989" w:rsidP="00E57989">
            <w:pPr>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lastRenderedPageBreak/>
              <w:t>-   в случае  поступления почтовым отправлением или через многофункциональный цент</w:t>
            </w:r>
            <w:proofErr w:type="gramStart"/>
            <w:r w:rsidRPr="00E57989">
              <w:rPr>
                <w:rFonts w:ascii="Times New Roman" w:eastAsiaTheme="minorHAnsi" w:hAnsi="Times New Roman"/>
                <w:color w:val="000000" w:themeColor="text1"/>
                <w:sz w:val="24"/>
                <w:szCs w:val="24"/>
                <w:lang w:eastAsia="en-US"/>
              </w:rPr>
              <w:t>р-</w:t>
            </w:r>
            <w:proofErr w:type="gramEnd"/>
            <w:r w:rsidRPr="00E57989">
              <w:rPr>
                <w:rFonts w:ascii="Times New Roman" w:eastAsiaTheme="minorHAnsi" w:hAnsi="Times New Roman"/>
                <w:color w:val="000000" w:themeColor="text1"/>
                <w:sz w:val="24"/>
                <w:szCs w:val="24"/>
                <w:lang w:eastAsia="en-US"/>
              </w:rPr>
              <w:t xml:space="preserve"> в форме уведомления (приложение №2 к Административному регламенту) на бумажном носителе , направленного на почтовый адрес заявителя, указанный в заявлении</w:t>
            </w:r>
          </w:p>
          <w:p w:rsidR="00E57989" w:rsidRPr="00E57989" w:rsidRDefault="00E57989" w:rsidP="00E57989">
            <w:pPr>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 xml:space="preserve"> </w:t>
            </w:r>
          </w:p>
        </w:tc>
      </w:tr>
      <w:tr w:rsidR="00E57989" w:rsidRPr="00E57989" w:rsidTr="001756B1">
        <w:tc>
          <w:tcPr>
            <w:tcW w:w="2415" w:type="dxa"/>
          </w:tcPr>
          <w:p w:rsidR="00E57989" w:rsidRPr="00E57989" w:rsidRDefault="00E57989" w:rsidP="00E57989">
            <w:pPr>
              <w:jc w:val="both"/>
              <w:rPr>
                <w:rFonts w:ascii="Times New Roman" w:eastAsiaTheme="minorHAnsi" w:hAnsi="Times New Roman"/>
                <w:color w:val="000000" w:themeColor="text1"/>
                <w:sz w:val="24"/>
                <w:szCs w:val="24"/>
                <w:lang w:eastAsia="en-US"/>
              </w:rPr>
            </w:pPr>
          </w:p>
        </w:tc>
        <w:tc>
          <w:tcPr>
            <w:tcW w:w="2569" w:type="dxa"/>
          </w:tcPr>
          <w:p w:rsidR="00E57989" w:rsidRPr="00E57989" w:rsidRDefault="00E57989" w:rsidP="00E57989">
            <w:pPr>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2"/>
                <w:szCs w:val="28"/>
                <w:lang w:eastAsia="en-US"/>
              </w:rPr>
              <w:t>возврат заявления и соответствующих документов</w:t>
            </w:r>
          </w:p>
        </w:tc>
        <w:tc>
          <w:tcPr>
            <w:tcW w:w="2336" w:type="dxa"/>
          </w:tcPr>
          <w:p w:rsidR="00E57989" w:rsidRPr="00E57989" w:rsidRDefault="00E57989" w:rsidP="00E57989">
            <w:pPr>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2"/>
                <w:szCs w:val="28"/>
                <w:lang w:eastAsia="en-US"/>
              </w:rPr>
              <w:t>3 рабочих дня</w:t>
            </w:r>
          </w:p>
        </w:tc>
        <w:tc>
          <w:tcPr>
            <w:tcW w:w="2456" w:type="dxa"/>
          </w:tcPr>
          <w:p w:rsidR="00E57989" w:rsidRPr="00E57989" w:rsidRDefault="00E57989" w:rsidP="00E57989">
            <w:pPr>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должностное лицо Администрации (Уполномоченного органа), ответственное за предоставление муниципальной услуги</w:t>
            </w:r>
          </w:p>
        </w:tc>
        <w:tc>
          <w:tcPr>
            <w:tcW w:w="2268" w:type="dxa"/>
          </w:tcPr>
          <w:p w:rsidR="00E57989" w:rsidRPr="00E57989" w:rsidRDefault="00E57989" w:rsidP="00E57989">
            <w:pPr>
              <w:autoSpaceDE w:val="0"/>
              <w:autoSpaceDN w:val="0"/>
              <w:adjustRightInd w:val="0"/>
              <w:jc w:val="both"/>
              <w:rPr>
                <w:rFonts w:ascii="Times New Roman" w:eastAsiaTheme="minorHAnsi" w:hAnsi="Times New Roman"/>
                <w:color w:val="000000" w:themeColor="text1"/>
                <w:sz w:val="22"/>
                <w:szCs w:val="28"/>
                <w:lang w:eastAsia="en-US"/>
              </w:rPr>
            </w:pPr>
            <w:r w:rsidRPr="00E57989">
              <w:rPr>
                <w:rFonts w:ascii="Times New Roman" w:eastAsiaTheme="minorHAnsi" w:hAnsi="Times New Roman"/>
                <w:color w:val="000000" w:themeColor="text1"/>
                <w:sz w:val="22"/>
                <w:szCs w:val="28"/>
                <w:lang w:eastAsia="en-US"/>
              </w:rPr>
              <w:t>в случае если заявление подано в отношении жилого помещения, которое получило повреждения в результате чрезвычайной ситуации и при этом не включено в сводный перечень объектов (жилых помещений)</w:t>
            </w:r>
          </w:p>
          <w:p w:rsidR="00E57989" w:rsidRPr="00E57989" w:rsidRDefault="00E57989" w:rsidP="00E57989">
            <w:pPr>
              <w:jc w:val="both"/>
              <w:rPr>
                <w:rFonts w:ascii="Times New Roman" w:eastAsiaTheme="minorHAnsi" w:hAnsi="Times New Roman"/>
                <w:color w:val="000000" w:themeColor="text1"/>
                <w:sz w:val="24"/>
                <w:szCs w:val="24"/>
                <w:lang w:eastAsia="en-US"/>
              </w:rPr>
            </w:pPr>
          </w:p>
        </w:tc>
        <w:tc>
          <w:tcPr>
            <w:tcW w:w="2941" w:type="dxa"/>
          </w:tcPr>
          <w:p w:rsidR="00E57989" w:rsidRPr="00E57989" w:rsidRDefault="00E57989" w:rsidP="00E57989">
            <w:pPr>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направленное заявление заявителю и соответствующих документов</w:t>
            </w:r>
          </w:p>
        </w:tc>
      </w:tr>
      <w:tr w:rsidR="00E57989" w:rsidRPr="00E57989" w:rsidTr="001756B1">
        <w:tc>
          <w:tcPr>
            <w:tcW w:w="14985" w:type="dxa"/>
            <w:gridSpan w:val="6"/>
          </w:tcPr>
          <w:p w:rsidR="00E57989" w:rsidRPr="00E57989" w:rsidRDefault="00E57989" w:rsidP="00E57989">
            <w:pPr>
              <w:numPr>
                <w:ilvl w:val="0"/>
                <w:numId w:val="17"/>
              </w:numPr>
              <w:contextualSpacing/>
              <w:jc w:val="center"/>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 xml:space="preserve">Рассмотрение заявления с приложенными к нему документами, формирование и направление межведомственных запросов </w:t>
            </w:r>
          </w:p>
          <w:p w:rsidR="00E57989" w:rsidRPr="00E57989" w:rsidRDefault="00E57989" w:rsidP="00E57989">
            <w:pPr>
              <w:ind w:left="360"/>
              <w:jc w:val="center"/>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о предоставлении документов и информации</w:t>
            </w:r>
          </w:p>
        </w:tc>
      </w:tr>
      <w:tr w:rsidR="00E57989" w:rsidRPr="00E57989" w:rsidTr="001756B1">
        <w:tc>
          <w:tcPr>
            <w:tcW w:w="2415" w:type="dxa"/>
          </w:tcPr>
          <w:p w:rsidR="00E57989" w:rsidRPr="00E57989" w:rsidRDefault="00E57989" w:rsidP="00E57989">
            <w:pPr>
              <w:jc w:val="center"/>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1</w:t>
            </w:r>
          </w:p>
        </w:tc>
        <w:tc>
          <w:tcPr>
            <w:tcW w:w="2569" w:type="dxa"/>
          </w:tcPr>
          <w:p w:rsidR="00E57989" w:rsidRPr="00E57989" w:rsidRDefault="00E57989" w:rsidP="00E57989">
            <w:pPr>
              <w:jc w:val="center"/>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2</w:t>
            </w:r>
          </w:p>
        </w:tc>
        <w:tc>
          <w:tcPr>
            <w:tcW w:w="2336" w:type="dxa"/>
          </w:tcPr>
          <w:p w:rsidR="00E57989" w:rsidRPr="00E57989" w:rsidRDefault="00E57989" w:rsidP="00E57989">
            <w:pPr>
              <w:jc w:val="center"/>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3</w:t>
            </w:r>
          </w:p>
        </w:tc>
        <w:tc>
          <w:tcPr>
            <w:tcW w:w="2456" w:type="dxa"/>
          </w:tcPr>
          <w:p w:rsidR="00E57989" w:rsidRPr="00E57989" w:rsidRDefault="00E57989" w:rsidP="00E57989">
            <w:pPr>
              <w:jc w:val="center"/>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4</w:t>
            </w:r>
          </w:p>
        </w:tc>
        <w:tc>
          <w:tcPr>
            <w:tcW w:w="2268" w:type="dxa"/>
          </w:tcPr>
          <w:p w:rsidR="00E57989" w:rsidRPr="00E57989" w:rsidRDefault="00E57989" w:rsidP="00E57989">
            <w:pPr>
              <w:jc w:val="center"/>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5</w:t>
            </w:r>
          </w:p>
        </w:tc>
        <w:tc>
          <w:tcPr>
            <w:tcW w:w="2941" w:type="dxa"/>
          </w:tcPr>
          <w:p w:rsidR="00E57989" w:rsidRPr="00E57989" w:rsidRDefault="00E57989" w:rsidP="00E57989">
            <w:pPr>
              <w:jc w:val="center"/>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6</w:t>
            </w:r>
          </w:p>
        </w:tc>
      </w:tr>
      <w:tr w:rsidR="00E57989" w:rsidRPr="00E57989" w:rsidTr="001756B1">
        <w:trPr>
          <w:trHeight w:val="965"/>
        </w:trPr>
        <w:tc>
          <w:tcPr>
            <w:tcW w:w="2415" w:type="dxa"/>
            <w:vMerge w:val="restart"/>
          </w:tcPr>
          <w:p w:rsidR="00E57989" w:rsidRPr="00E57989" w:rsidRDefault="00E57989" w:rsidP="00E57989">
            <w:pPr>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 xml:space="preserve">пакет зарегистрированных документов, поступивших должностному лицу, ответственному за предоставление муниципальной услуги </w:t>
            </w:r>
          </w:p>
        </w:tc>
        <w:tc>
          <w:tcPr>
            <w:tcW w:w="2569" w:type="dxa"/>
          </w:tcPr>
          <w:p w:rsidR="00E57989" w:rsidRPr="00E57989" w:rsidRDefault="00E57989" w:rsidP="00E57989">
            <w:pPr>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 xml:space="preserve">проверка зарегистрированных документов на предмет комплектности; определение перечня дополнительных документов, необходимых для принятия решения о признании жилого </w:t>
            </w:r>
            <w:r w:rsidRPr="00E57989">
              <w:rPr>
                <w:rFonts w:ascii="Times New Roman" w:eastAsiaTheme="minorHAnsi" w:hAnsi="Times New Roman"/>
                <w:color w:val="000000" w:themeColor="text1"/>
                <w:sz w:val="24"/>
                <w:szCs w:val="24"/>
                <w:lang w:eastAsia="en-US"/>
              </w:rPr>
              <w:lastRenderedPageBreak/>
              <w:t xml:space="preserve">помещения соответствующим (несоответствующим) установленным требованиям </w:t>
            </w:r>
          </w:p>
          <w:p w:rsidR="00E57989" w:rsidRPr="00E57989" w:rsidRDefault="00E57989" w:rsidP="00E57989">
            <w:pPr>
              <w:jc w:val="both"/>
              <w:rPr>
                <w:rFonts w:ascii="Times New Roman" w:eastAsiaTheme="minorHAnsi" w:hAnsi="Times New Roman"/>
                <w:color w:val="000000" w:themeColor="text1"/>
                <w:sz w:val="24"/>
                <w:szCs w:val="24"/>
                <w:lang w:eastAsia="en-US"/>
              </w:rPr>
            </w:pPr>
          </w:p>
        </w:tc>
        <w:tc>
          <w:tcPr>
            <w:tcW w:w="2336" w:type="dxa"/>
            <w:vMerge w:val="restart"/>
          </w:tcPr>
          <w:p w:rsidR="00E57989" w:rsidRPr="00E57989" w:rsidRDefault="00E57989" w:rsidP="00E57989">
            <w:pPr>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lastRenderedPageBreak/>
              <w:t>1 рабочий день</w:t>
            </w:r>
          </w:p>
          <w:p w:rsidR="00E57989" w:rsidRPr="00E57989" w:rsidRDefault="00E57989" w:rsidP="00E57989">
            <w:pPr>
              <w:autoSpaceDE w:val="0"/>
              <w:autoSpaceDN w:val="0"/>
              <w:adjustRightInd w:val="0"/>
              <w:ind w:firstLine="709"/>
              <w:jc w:val="both"/>
              <w:rPr>
                <w:rFonts w:ascii="Times New Roman" w:eastAsiaTheme="minorHAnsi" w:hAnsi="Times New Roman"/>
                <w:color w:val="000000" w:themeColor="text1"/>
                <w:sz w:val="24"/>
                <w:szCs w:val="24"/>
                <w:lang w:eastAsia="en-US"/>
              </w:rPr>
            </w:pPr>
          </w:p>
        </w:tc>
        <w:tc>
          <w:tcPr>
            <w:tcW w:w="2456" w:type="dxa"/>
            <w:vMerge w:val="restart"/>
          </w:tcPr>
          <w:p w:rsidR="00E57989" w:rsidRPr="00E57989" w:rsidRDefault="00E57989" w:rsidP="00E57989">
            <w:pPr>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 xml:space="preserve">должностное лицо Администрации (Уполномоченного органа), ответственное за предоставление муниципальной услуги </w:t>
            </w:r>
          </w:p>
        </w:tc>
        <w:tc>
          <w:tcPr>
            <w:tcW w:w="2268" w:type="dxa"/>
          </w:tcPr>
          <w:p w:rsidR="00E57989" w:rsidRPr="00E57989" w:rsidRDefault="00E57989" w:rsidP="00E57989">
            <w:pPr>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w:t>
            </w:r>
          </w:p>
        </w:tc>
        <w:tc>
          <w:tcPr>
            <w:tcW w:w="2941" w:type="dxa"/>
          </w:tcPr>
          <w:p w:rsidR="00E57989" w:rsidRPr="00E57989" w:rsidRDefault="00E57989" w:rsidP="00E57989">
            <w:pPr>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 xml:space="preserve">перечень документов (сведений), необходимых для предоставления муниципальной услуги, которые следует получить в рамках межведомственного взаимодействия, том числе с использованием единой системы межведомственного </w:t>
            </w:r>
            <w:r w:rsidRPr="00E57989">
              <w:rPr>
                <w:rFonts w:ascii="Times New Roman" w:eastAsiaTheme="minorHAnsi" w:hAnsi="Times New Roman"/>
                <w:color w:val="000000" w:themeColor="text1"/>
                <w:sz w:val="24"/>
                <w:szCs w:val="24"/>
                <w:lang w:eastAsia="en-US"/>
              </w:rPr>
              <w:lastRenderedPageBreak/>
              <w:t>электронного взаимодействия и подключаемых к ней региональных систем межведомственного электронного взаимодействия</w:t>
            </w:r>
          </w:p>
        </w:tc>
      </w:tr>
      <w:tr w:rsidR="00E57989" w:rsidRPr="00E57989" w:rsidTr="001756B1">
        <w:trPr>
          <w:trHeight w:val="965"/>
        </w:trPr>
        <w:tc>
          <w:tcPr>
            <w:tcW w:w="2415" w:type="dxa"/>
            <w:vMerge/>
          </w:tcPr>
          <w:p w:rsidR="00E57989" w:rsidRPr="00E57989" w:rsidRDefault="00E57989" w:rsidP="00E57989">
            <w:pPr>
              <w:jc w:val="both"/>
              <w:rPr>
                <w:rFonts w:ascii="Times New Roman" w:eastAsiaTheme="minorHAnsi" w:hAnsi="Times New Roman"/>
                <w:color w:val="000000" w:themeColor="text1"/>
                <w:sz w:val="24"/>
                <w:szCs w:val="24"/>
                <w:lang w:eastAsia="en-US"/>
              </w:rPr>
            </w:pPr>
          </w:p>
        </w:tc>
        <w:tc>
          <w:tcPr>
            <w:tcW w:w="2569" w:type="dxa"/>
          </w:tcPr>
          <w:p w:rsidR="00E57989" w:rsidRPr="00E57989" w:rsidRDefault="00E57989" w:rsidP="00E57989">
            <w:pPr>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направление межведомственных запросов</w:t>
            </w:r>
          </w:p>
        </w:tc>
        <w:tc>
          <w:tcPr>
            <w:tcW w:w="2336" w:type="dxa"/>
            <w:vMerge/>
          </w:tcPr>
          <w:p w:rsidR="00E57989" w:rsidRPr="00E57989" w:rsidRDefault="00E57989" w:rsidP="00E57989">
            <w:pPr>
              <w:jc w:val="both"/>
              <w:rPr>
                <w:rFonts w:ascii="Times New Roman" w:eastAsiaTheme="minorHAnsi" w:hAnsi="Times New Roman"/>
                <w:color w:val="000000" w:themeColor="text1"/>
                <w:sz w:val="24"/>
                <w:szCs w:val="24"/>
                <w:lang w:eastAsia="en-US"/>
              </w:rPr>
            </w:pPr>
          </w:p>
        </w:tc>
        <w:tc>
          <w:tcPr>
            <w:tcW w:w="2456" w:type="dxa"/>
            <w:vMerge/>
          </w:tcPr>
          <w:p w:rsidR="00E57989" w:rsidRPr="00E57989" w:rsidRDefault="00E57989" w:rsidP="00E57989">
            <w:pPr>
              <w:jc w:val="both"/>
              <w:rPr>
                <w:rFonts w:ascii="Times New Roman" w:eastAsiaTheme="minorHAnsi" w:hAnsi="Times New Roman"/>
                <w:color w:val="000000" w:themeColor="text1"/>
                <w:sz w:val="24"/>
                <w:szCs w:val="24"/>
                <w:lang w:eastAsia="en-US"/>
              </w:rPr>
            </w:pPr>
          </w:p>
        </w:tc>
        <w:tc>
          <w:tcPr>
            <w:tcW w:w="2268" w:type="dxa"/>
          </w:tcPr>
          <w:p w:rsidR="00E57989" w:rsidRPr="00E57989" w:rsidRDefault="00E57989" w:rsidP="00E57989">
            <w:pPr>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отсутствие документов, необходимых для предоставления муниципальной услуги, находящихся в распоряжения государственных органов (организаций)</w:t>
            </w:r>
          </w:p>
        </w:tc>
        <w:tc>
          <w:tcPr>
            <w:tcW w:w="2941" w:type="dxa"/>
          </w:tcPr>
          <w:p w:rsidR="00E57989" w:rsidRPr="00E57989" w:rsidRDefault="00E57989" w:rsidP="00E57989">
            <w:pPr>
              <w:jc w:val="both"/>
              <w:rPr>
                <w:rFonts w:ascii="Times New Roman" w:eastAsiaTheme="minorHAnsi" w:hAnsi="Times New Roman"/>
                <w:color w:val="000000" w:themeColor="text1"/>
                <w:sz w:val="24"/>
                <w:szCs w:val="24"/>
                <w:lang w:eastAsia="en-US"/>
              </w:rPr>
            </w:pPr>
            <w:proofErr w:type="gramStart"/>
            <w:r w:rsidRPr="00E57989">
              <w:rPr>
                <w:rFonts w:ascii="Times New Roman" w:eastAsiaTheme="minorHAnsi" w:hAnsi="Times New Roman"/>
                <w:color w:val="000000" w:themeColor="text1"/>
                <w:sz w:val="24"/>
                <w:szCs w:val="24"/>
                <w:lang w:eastAsia="en-US"/>
              </w:rPr>
              <w:t>направление в межведомственных запросов в органы (организации), предоставляющие документы (сведения), предусмотренные пунктом 2.10 Административного регламента, в том числе с использованием единой системы межведомственного электронного взаимодействия;</w:t>
            </w:r>
            <w:proofErr w:type="gramEnd"/>
          </w:p>
          <w:p w:rsidR="00E57989" w:rsidRPr="00E57989" w:rsidRDefault="00E57989" w:rsidP="00E57989">
            <w:pPr>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внесение записи в Журнал регистрации исходящих межведомственных запросов и поступивших на них ответов</w:t>
            </w:r>
          </w:p>
        </w:tc>
      </w:tr>
      <w:tr w:rsidR="00E57989" w:rsidRPr="00E57989" w:rsidTr="001756B1">
        <w:trPr>
          <w:trHeight w:val="965"/>
        </w:trPr>
        <w:tc>
          <w:tcPr>
            <w:tcW w:w="2415" w:type="dxa"/>
            <w:vMerge/>
          </w:tcPr>
          <w:p w:rsidR="00E57989" w:rsidRPr="00E57989" w:rsidRDefault="00E57989" w:rsidP="00E57989">
            <w:pPr>
              <w:jc w:val="both"/>
              <w:rPr>
                <w:rFonts w:ascii="Times New Roman" w:eastAsiaTheme="minorHAnsi" w:hAnsi="Times New Roman"/>
                <w:color w:val="000000" w:themeColor="text1"/>
                <w:sz w:val="24"/>
                <w:szCs w:val="24"/>
                <w:lang w:eastAsia="en-US"/>
              </w:rPr>
            </w:pPr>
          </w:p>
        </w:tc>
        <w:tc>
          <w:tcPr>
            <w:tcW w:w="2569" w:type="dxa"/>
          </w:tcPr>
          <w:p w:rsidR="00E57989" w:rsidRPr="00E57989" w:rsidRDefault="00E57989" w:rsidP="00E57989">
            <w:pPr>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направление межведомственных запросов</w:t>
            </w:r>
          </w:p>
        </w:tc>
        <w:tc>
          <w:tcPr>
            <w:tcW w:w="2336" w:type="dxa"/>
          </w:tcPr>
          <w:p w:rsidR="00E57989" w:rsidRPr="00E57989" w:rsidRDefault="00E57989" w:rsidP="00E57989">
            <w:pPr>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1 рабочий день</w:t>
            </w:r>
          </w:p>
        </w:tc>
        <w:tc>
          <w:tcPr>
            <w:tcW w:w="2456" w:type="dxa"/>
            <w:vMerge/>
          </w:tcPr>
          <w:p w:rsidR="00E57989" w:rsidRPr="00E57989" w:rsidRDefault="00E57989" w:rsidP="00E57989">
            <w:pPr>
              <w:jc w:val="both"/>
              <w:rPr>
                <w:rFonts w:ascii="Times New Roman" w:eastAsiaTheme="minorHAnsi" w:hAnsi="Times New Roman"/>
                <w:color w:val="000000" w:themeColor="text1"/>
                <w:sz w:val="24"/>
                <w:szCs w:val="24"/>
                <w:lang w:eastAsia="en-US"/>
              </w:rPr>
            </w:pPr>
          </w:p>
        </w:tc>
        <w:tc>
          <w:tcPr>
            <w:tcW w:w="2268" w:type="dxa"/>
          </w:tcPr>
          <w:p w:rsidR="00E57989" w:rsidRPr="00E57989" w:rsidRDefault="00E57989" w:rsidP="00E57989">
            <w:pPr>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отсутствие документов, необходимых для предоставления муниципальной услуги, обязанность по предоставлению которых возложена на заявителя;</w:t>
            </w:r>
          </w:p>
          <w:p w:rsidR="00E57989" w:rsidRPr="00E57989" w:rsidRDefault="00E57989" w:rsidP="00E57989">
            <w:pPr>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 xml:space="preserve">принятие решения о необходимости истребования иных </w:t>
            </w:r>
            <w:r w:rsidRPr="00E57989">
              <w:rPr>
                <w:rFonts w:ascii="Times New Roman" w:eastAsiaTheme="minorHAnsi" w:hAnsi="Times New Roman"/>
                <w:color w:val="000000" w:themeColor="text1"/>
                <w:sz w:val="24"/>
                <w:szCs w:val="24"/>
                <w:lang w:eastAsia="en-US"/>
              </w:rPr>
              <w:lastRenderedPageBreak/>
              <w:t>дополнительных документов</w:t>
            </w:r>
          </w:p>
        </w:tc>
        <w:tc>
          <w:tcPr>
            <w:tcW w:w="2941" w:type="dxa"/>
          </w:tcPr>
          <w:p w:rsidR="00E57989" w:rsidRPr="00E57989" w:rsidRDefault="00E57989" w:rsidP="00E57989">
            <w:pPr>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lastRenderedPageBreak/>
              <w:t xml:space="preserve">направление межведомственных запросов в органы (организации) для получения документов, предусмотренных подпунктами 2.8.4-2.8.7 пункта 2.8 Административного регламента, а также иных дополнительных документов, в том числе с использованием   единой </w:t>
            </w:r>
            <w:r w:rsidRPr="00E57989">
              <w:rPr>
                <w:rFonts w:ascii="Times New Roman" w:eastAsiaTheme="minorHAnsi" w:hAnsi="Times New Roman"/>
                <w:color w:val="000000" w:themeColor="text1"/>
                <w:sz w:val="24"/>
                <w:szCs w:val="24"/>
                <w:lang w:eastAsia="en-US"/>
              </w:rPr>
              <w:lastRenderedPageBreak/>
              <w:t>системы межведомственного электронного взаимодействия и подключаемых к ней региональных систем межведомственного электронного взаимодействия и подключаемых к ней региональных систем межведомственного электронного взаимодействия; внесение записи в Журнал регистрации исходящих межведомственных запросов и поступивших на них ответов:</w:t>
            </w:r>
          </w:p>
          <w:p w:rsidR="00E57989" w:rsidRPr="00E57989" w:rsidRDefault="00E57989" w:rsidP="00E57989">
            <w:pPr>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внесение записи в Журнал регистрации исходящих межведомственных запросов и поступивших на них ответов</w:t>
            </w:r>
          </w:p>
        </w:tc>
      </w:tr>
      <w:tr w:rsidR="00E57989" w:rsidRPr="00E57989" w:rsidTr="001756B1">
        <w:trPr>
          <w:trHeight w:val="965"/>
        </w:trPr>
        <w:tc>
          <w:tcPr>
            <w:tcW w:w="2415" w:type="dxa"/>
            <w:vMerge/>
          </w:tcPr>
          <w:p w:rsidR="00E57989" w:rsidRPr="00E57989" w:rsidRDefault="00E57989" w:rsidP="00E57989">
            <w:pPr>
              <w:jc w:val="both"/>
              <w:rPr>
                <w:rFonts w:ascii="Times New Roman" w:eastAsiaTheme="minorHAnsi" w:hAnsi="Times New Roman"/>
                <w:color w:val="000000" w:themeColor="text1"/>
                <w:sz w:val="24"/>
                <w:szCs w:val="24"/>
                <w:lang w:eastAsia="en-US"/>
              </w:rPr>
            </w:pPr>
          </w:p>
        </w:tc>
        <w:tc>
          <w:tcPr>
            <w:tcW w:w="2569" w:type="dxa"/>
          </w:tcPr>
          <w:p w:rsidR="00E57989" w:rsidRPr="00E57989" w:rsidRDefault="00E57989" w:rsidP="00E57989">
            <w:pPr>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 xml:space="preserve">получение ответов на межведомственные запросы, формирование полного комплекта документов </w:t>
            </w:r>
          </w:p>
        </w:tc>
        <w:tc>
          <w:tcPr>
            <w:tcW w:w="2336" w:type="dxa"/>
          </w:tcPr>
          <w:p w:rsidR="00E57989" w:rsidRPr="00E57989" w:rsidRDefault="00E57989" w:rsidP="00E57989">
            <w:pPr>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5 рабочих дней со дня направления межведомственных запросов в орган или организацию, предоставляющие документ и информацию, если иные сроки не предусмотрены законодательством РФ и РБ</w:t>
            </w:r>
          </w:p>
        </w:tc>
        <w:tc>
          <w:tcPr>
            <w:tcW w:w="2456" w:type="dxa"/>
            <w:vMerge/>
          </w:tcPr>
          <w:p w:rsidR="00E57989" w:rsidRPr="00E57989" w:rsidRDefault="00E57989" w:rsidP="00E57989">
            <w:pPr>
              <w:jc w:val="both"/>
              <w:rPr>
                <w:rFonts w:ascii="Times New Roman" w:eastAsiaTheme="minorHAnsi" w:hAnsi="Times New Roman"/>
                <w:color w:val="000000" w:themeColor="text1"/>
                <w:sz w:val="24"/>
                <w:szCs w:val="24"/>
                <w:lang w:eastAsia="en-US"/>
              </w:rPr>
            </w:pPr>
          </w:p>
        </w:tc>
        <w:tc>
          <w:tcPr>
            <w:tcW w:w="2268" w:type="dxa"/>
          </w:tcPr>
          <w:p w:rsidR="00E57989" w:rsidRPr="00E57989" w:rsidRDefault="00E57989" w:rsidP="00E57989">
            <w:pPr>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w:t>
            </w:r>
          </w:p>
        </w:tc>
        <w:tc>
          <w:tcPr>
            <w:tcW w:w="2941" w:type="dxa"/>
          </w:tcPr>
          <w:p w:rsidR="00E57989" w:rsidRPr="00E57989" w:rsidRDefault="00E57989" w:rsidP="00E57989">
            <w:pPr>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получение документов  (сведений), необходимых для предоставления муниципальной услуги и не представленных заявителем по собственной инициативе</w:t>
            </w:r>
            <w:proofErr w:type="gramStart"/>
            <w:r w:rsidRPr="00E57989">
              <w:rPr>
                <w:rFonts w:ascii="Times New Roman" w:eastAsiaTheme="minorHAnsi" w:hAnsi="Times New Roman"/>
                <w:color w:val="000000" w:themeColor="text1"/>
                <w:sz w:val="24"/>
                <w:szCs w:val="24"/>
                <w:lang w:eastAsia="en-US"/>
              </w:rPr>
              <w:t xml:space="preserve"> ;</w:t>
            </w:r>
            <w:proofErr w:type="gramEnd"/>
          </w:p>
          <w:p w:rsidR="00E57989" w:rsidRPr="00E57989" w:rsidRDefault="00E57989" w:rsidP="00E57989">
            <w:pPr>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внесение записи в Журнал регистрации исходящих межведомственных запросов и поступивших на них ответов;</w:t>
            </w:r>
          </w:p>
          <w:p w:rsidR="00E57989" w:rsidRPr="00E57989" w:rsidRDefault="00E57989" w:rsidP="00E57989">
            <w:pPr>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формирование комплекта документа</w:t>
            </w:r>
          </w:p>
        </w:tc>
      </w:tr>
      <w:tr w:rsidR="00E57989" w:rsidRPr="00E57989" w:rsidTr="001756B1">
        <w:trPr>
          <w:trHeight w:val="965"/>
        </w:trPr>
        <w:tc>
          <w:tcPr>
            <w:tcW w:w="2415" w:type="dxa"/>
            <w:vMerge/>
          </w:tcPr>
          <w:p w:rsidR="00E57989" w:rsidRPr="00E57989" w:rsidRDefault="00E57989" w:rsidP="00E57989">
            <w:pPr>
              <w:jc w:val="both"/>
              <w:rPr>
                <w:rFonts w:ascii="Times New Roman" w:eastAsiaTheme="minorHAnsi" w:hAnsi="Times New Roman"/>
                <w:color w:val="000000" w:themeColor="text1"/>
                <w:sz w:val="24"/>
                <w:szCs w:val="24"/>
                <w:lang w:eastAsia="en-US"/>
              </w:rPr>
            </w:pPr>
          </w:p>
        </w:tc>
        <w:tc>
          <w:tcPr>
            <w:tcW w:w="2569" w:type="dxa"/>
          </w:tcPr>
          <w:p w:rsidR="00E57989" w:rsidRPr="00E57989" w:rsidRDefault="00E57989" w:rsidP="00E57989">
            <w:pPr>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подготовка и согласование проекта письма Администрации (Уполномоченного органа) о возврате заявителю без рассмотрения заявления и соответствующих документов</w:t>
            </w:r>
          </w:p>
        </w:tc>
        <w:tc>
          <w:tcPr>
            <w:tcW w:w="2336" w:type="dxa"/>
          </w:tcPr>
          <w:p w:rsidR="00E57989" w:rsidRPr="00E57989" w:rsidRDefault="00E57989" w:rsidP="00E57989">
            <w:pPr>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45 календарных дней со дня регистрации заявления;</w:t>
            </w:r>
          </w:p>
          <w:p w:rsidR="00E57989" w:rsidRPr="00E57989" w:rsidRDefault="00E57989" w:rsidP="00E57989">
            <w:pPr>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35 календарных дней со дня регистрации заявления – в случае подачи заявления собственника, правообладателя или нанимателя жилого помещения, которое получило повреждения в результате чрезвычайной ситуации и при этом не включено в сводный перечень объектов (жилых помещений) находящихся в границах чрезвычайной ситуации</w:t>
            </w:r>
          </w:p>
        </w:tc>
        <w:tc>
          <w:tcPr>
            <w:tcW w:w="2456" w:type="dxa"/>
            <w:vMerge/>
          </w:tcPr>
          <w:p w:rsidR="00E57989" w:rsidRPr="00E57989" w:rsidRDefault="00E57989" w:rsidP="00E57989">
            <w:pPr>
              <w:jc w:val="both"/>
              <w:rPr>
                <w:rFonts w:ascii="Times New Roman" w:eastAsiaTheme="minorHAnsi" w:hAnsi="Times New Roman"/>
                <w:color w:val="000000" w:themeColor="text1"/>
                <w:sz w:val="24"/>
                <w:szCs w:val="24"/>
                <w:lang w:eastAsia="en-US"/>
              </w:rPr>
            </w:pPr>
          </w:p>
        </w:tc>
        <w:tc>
          <w:tcPr>
            <w:tcW w:w="2268" w:type="dxa"/>
          </w:tcPr>
          <w:p w:rsidR="00E57989" w:rsidRPr="00E57989" w:rsidRDefault="00E57989" w:rsidP="00E57989">
            <w:pPr>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основания для возврата заявления и прилагаемых документов  в соответствие  пунктом 2.15.2 настоящего Административного регламента</w:t>
            </w:r>
          </w:p>
          <w:p w:rsidR="00E57989" w:rsidRPr="00E57989" w:rsidRDefault="00E57989" w:rsidP="00E57989">
            <w:pPr>
              <w:ind w:firstLine="567"/>
              <w:jc w:val="both"/>
              <w:rPr>
                <w:rFonts w:ascii="Times New Roman" w:eastAsiaTheme="minorHAnsi" w:hAnsi="Times New Roman"/>
                <w:color w:val="000000" w:themeColor="text1"/>
                <w:sz w:val="24"/>
                <w:szCs w:val="24"/>
                <w:lang w:eastAsia="en-US"/>
              </w:rPr>
            </w:pPr>
          </w:p>
        </w:tc>
        <w:tc>
          <w:tcPr>
            <w:tcW w:w="2941" w:type="dxa"/>
          </w:tcPr>
          <w:p w:rsidR="00E57989" w:rsidRPr="00E57989" w:rsidRDefault="00E57989" w:rsidP="00E57989">
            <w:pPr>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Письмо Администрации (Уполномоченного органа) подписанное уполномоченным должностным лицом, зарегистрированное в системе делопроизводства с приложением документов, представленных заявителем, выданное (направленное</w:t>
            </w:r>
            <w:proofErr w:type="gramStart"/>
            <w:r w:rsidRPr="00E57989">
              <w:rPr>
                <w:rFonts w:ascii="Times New Roman" w:eastAsiaTheme="minorHAnsi" w:hAnsi="Times New Roman"/>
                <w:color w:val="000000" w:themeColor="text1"/>
                <w:sz w:val="24"/>
                <w:szCs w:val="24"/>
                <w:lang w:eastAsia="en-US"/>
              </w:rPr>
              <w:t>)з</w:t>
            </w:r>
            <w:proofErr w:type="gramEnd"/>
            <w:r w:rsidRPr="00E57989">
              <w:rPr>
                <w:rFonts w:ascii="Times New Roman" w:eastAsiaTheme="minorHAnsi" w:hAnsi="Times New Roman"/>
                <w:color w:val="000000" w:themeColor="text1"/>
                <w:sz w:val="24"/>
                <w:szCs w:val="24"/>
                <w:lang w:eastAsia="en-US"/>
              </w:rPr>
              <w:t>аявителю способом, Указанным в заявлении</w:t>
            </w:r>
          </w:p>
        </w:tc>
      </w:tr>
      <w:tr w:rsidR="00E57989" w:rsidRPr="00E57989" w:rsidTr="001756B1">
        <w:trPr>
          <w:trHeight w:val="965"/>
        </w:trPr>
        <w:tc>
          <w:tcPr>
            <w:tcW w:w="14985" w:type="dxa"/>
            <w:gridSpan w:val="6"/>
          </w:tcPr>
          <w:p w:rsidR="00E57989" w:rsidRPr="00E57989" w:rsidRDefault="00E57989" w:rsidP="00E57989">
            <w:pPr>
              <w:ind w:left="360"/>
              <w:jc w:val="center"/>
              <w:rPr>
                <w:rFonts w:ascii="Times New Roman" w:eastAsiaTheme="minorHAnsi" w:hAnsi="Times New Roman"/>
                <w:color w:val="000000" w:themeColor="text1"/>
                <w:sz w:val="24"/>
                <w:szCs w:val="24"/>
                <w:lang w:eastAsia="en-US"/>
              </w:rPr>
            </w:pPr>
          </w:p>
          <w:p w:rsidR="00E57989" w:rsidRPr="00E57989" w:rsidRDefault="00E57989" w:rsidP="00E57989">
            <w:pPr>
              <w:jc w:val="center"/>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3. Организация и проведение заседания Межведомственной комиссии</w:t>
            </w:r>
          </w:p>
        </w:tc>
      </w:tr>
      <w:tr w:rsidR="00E57989" w:rsidRPr="00E57989" w:rsidTr="001756B1">
        <w:trPr>
          <w:trHeight w:val="192"/>
        </w:trPr>
        <w:tc>
          <w:tcPr>
            <w:tcW w:w="2415" w:type="dxa"/>
            <w:vMerge w:val="restart"/>
          </w:tcPr>
          <w:p w:rsidR="00E57989" w:rsidRPr="00E57989" w:rsidRDefault="00E57989" w:rsidP="00E57989">
            <w:pPr>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Сформированный комплект документов</w:t>
            </w:r>
          </w:p>
        </w:tc>
        <w:tc>
          <w:tcPr>
            <w:tcW w:w="2569" w:type="dxa"/>
          </w:tcPr>
          <w:p w:rsidR="00E57989" w:rsidRPr="00E57989" w:rsidRDefault="00E57989" w:rsidP="00E57989">
            <w:pPr>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определение состава привлекаемых экспертов</w:t>
            </w:r>
          </w:p>
        </w:tc>
        <w:tc>
          <w:tcPr>
            <w:tcW w:w="2336" w:type="dxa"/>
            <w:vMerge w:val="restart"/>
          </w:tcPr>
          <w:p w:rsidR="00E57989" w:rsidRPr="00E57989" w:rsidRDefault="00E57989" w:rsidP="00E57989">
            <w:pPr>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30 календарных дней со дня регистрации заявления;</w:t>
            </w:r>
          </w:p>
          <w:p w:rsidR="00E57989" w:rsidRPr="00E57989" w:rsidRDefault="00E57989" w:rsidP="00E57989">
            <w:pPr>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 xml:space="preserve"> 20 календарных дней со дня регистрации заявления – в случае подачи заявления собственника, </w:t>
            </w:r>
            <w:r w:rsidRPr="00E57989">
              <w:rPr>
                <w:rFonts w:ascii="Times New Roman" w:eastAsiaTheme="minorHAnsi" w:hAnsi="Times New Roman"/>
                <w:color w:val="000000" w:themeColor="text1"/>
                <w:sz w:val="24"/>
                <w:szCs w:val="24"/>
                <w:lang w:eastAsia="en-US"/>
              </w:rPr>
              <w:lastRenderedPageBreak/>
              <w:t>правообладателя или нанимателя жилого помещения, которое получило повреждения в результате чрезвычайной ситуации и при этом не включено в сводный перечень объектов (жилых помещений), находящихся в границах зоны чрезвычайной ситуации</w:t>
            </w:r>
          </w:p>
        </w:tc>
        <w:tc>
          <w:tcPr>
            <w:tcW w:w="2456" w:type="dxa"/>
            <w:vMerge w:val="restart"/>
          </w:tcPr>
          <w:p w:rsidR="00E57989" w:rsidRPr="00E57989" w:rsidRDefault="00E57989" w:rsidP="00E57989">
            <w:pPr>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lastRenderedPageBreak/>
              <w:t>Межведомственная комиссия</w:t>
            </w:r>
          </w:p>
        </w:tc>
        <w:tc>
          <w:tcPr>
            <w:tcW w:w="2268" w:type="dxa"/>
          </w:tcPr>
          <w:p w:rsidR="00E57989" w:rsidRPr="00E57989" w:rsidRDefault="00E57989" w:rsidP="00E57989">
            <w:pPr>
              <w:autoSpaceDE w:val="0"/>
              <w:autoSpaceDN w:val="0"/>
              <w:adjustRightInd w:val="0"/>
              <w:jc w:val="both"/>
              <w:rPr>
                <w:rFonts w:ascii="Times New Roman" w:eastAsiaTheme="minorHAnsi" w:hAnsi="Times New Roman"/>
                <w:color w:val="000000" w:themeColor="text1"/>
                <w:sz w:val="24"/>
                <w:szCs w:val="24"/>
                <w:lang w:eastAsia="en-US"/>
              </w:rPr>
            </w:pPr>
          </w:p>
        </w:tc>
        <w:tc>
          <w:tcPr>
            <w:tcW w:w="2941" w:type="dxa"/>
          </w:tcPr>
          <w:p w:rsidR="00E57989" w:rsidRPr="00E57989" w:rsidRDefault="00E57989" w:rsidP="00E57989">
            <w:pPr>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Акт Межведомственной комиссии о привлечении экспертов</w:t>
            </w:r>
          </w:p>
        </w:tc>
      </w:tr>
      <w:tr w:rsidR="00E57989" w:rsidRPr="00E57989" w:rsidTr="001756B1">
        <w:trPr>
          <w:trHeight w:val="192"/>
        </w:trPr>
        <w:tc>
          <w:tcPr>
            <w:tcW w:w="2415" w:type="dxa"/>
            <w:vMerge/>
          </w:tcPr>
          <w:p w:rsidR="00E57989" w:rsidRPr="00E57989" w:rsidRDefault="00E57989" w:rsidP="00E57989">
            <w:pPr>
              <w:jc w:val="both"/>
              <w:rPr>
                <w:rFonts w:ascii="Times New Roman" w:eastAsiaTheme="minorHAnsi" w:hAnsi="Times New Roman"/>
                <w:color w:val="000000" w:themeColor="text1"/>
                <w:sz w:val="24"/>
                <w:szCs w:val="24"/>
                <w:lang w:eastAsia="en-US"/>
              </w:rPr>
            </w:pPr>
          </w:p>
        </w:tc>
        <w:tc>
          <w:tcPr>
            <w:tcW w:w="2569" w:type="dxa"/>
          </w:tcPr>
          <w:p w:rsidR="00E57989" w:rsidRPr="00E57989" w:rsidRDefault="00E57989" w:rsidP="00E57989">
            <w:pPr>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Работа Межведомственной комиссии</w:t>
            </w:r>
          </w:p>
        </w:tc>
        <w:tc>
          <w:tcPr>
            <w:tcW w:w="2336" w:type="dxa"/>
            <w:vMerge/>
          </w:tcPr>
          <w:p w:rsidR="00E57989" w:rsidRPr="00E57989" w:rsidRDefault="00E57989" w:rsidP="00E57989">
            <w:pPr>
              <w:jc w:val="both"/>
              <w:rPr>
                <w:rFonts w:ascii="Times New Roman" w:eastAsiaTheme="minorHAnsi" w:hAnsi="Times New Roman"/>
                <w:color w:val="000000" w:themeColor="text1"/>
                <w:sz w:val="24"/>
                <w:szCs w:val="24"/>
                <w:lang w:eastAsia="en-US"/>
              </w:rPr>
            </w:pPr>
          </w:p>
        </w:tc>
        <w:tc>
          <w:tcPr>
            <w:tcW w:w="2456" w:type="dxa"/>
            <w:vMerge/>
          </w:tcPr>
          <w:p w:rsidR="00E57989" w:rsidRPr="00E57989" w:rsidRDefault="00E57989" w:rsidP="00E57989">
            <w:pPr>
              <w:jc w:val="both"/>
              <w:rPr>
                <w:rFonts w:ascii="Times New Roman" w:eastAsiaTheme="minorHAnsi" w:hAnsi="Times New Roman"/>
                <w:color w:val="000000" w:themeColor="text1"/>
                <w:sz w:val="24"/>
                <w:szCs w:val="24"/>
                <w:lang w:eastAsia="en-US"/>
              </w:rPr>
            </w:pPr>
          </w:p>
        </w:tc>
        <w:tc>
          <w:tcPr>
            <w:tcW w:w="2268" w:type="dxa"/>
          </w:tcPr>
          <w:p w:rsidR="00E57989" w:rsidRPr="00E57989" w:rsidRDefault="00E57989" w:rsidP="00E57989">
            <w:pPr>
              <w:autoSpaceDE w:val="0"/>
              <w:autoSpaceDN w:val="0"/>
              <w:adjustRightInd w:val="0"/>
              <w:jc w:val="both"/>
              <w:rPr>
                <w:rFonts w:ascii="Times New Roman" w:eastAsiaTheme="minorHAnsi" w:hAnsi="Times New Roman"/>
                <w:color w:val="000000" w:themeColor="text1"/>
                <w:sz w:val="24"/>
                <w:szCs w:val="24"/>
                <w:lang w:eastAsia="en-US"/>
              </w:rPr>
            </w:pPr>
          </w:p>
        </w:tc>
        <w:tc>
          <w:tcPr>
            <w:tcW w:w="2941" w:type="dxa"/>
          </w:tcPr>
          <w:p w:rsidR="00E57989" w:rsidRPr="00E57989" w:rsidRDefault="00E57989" w:rsidP="00E57989">
            <w:pPr>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протокол заседания Межведомственной комиссии, содержащий сведения о необходимости обследования помещения</w:t>
            </w:r>
          </w:p>
        </w:tc>
      </w:tr>
      <w:tr w:rsidR="00E57989" w:rsidRPr="00E57989" w:rsidTr="001756B1">
        <w:trPr>
          <w:trHeight w:val="192"/>
        </w:trPr>
        <w:tc>
          <w:tcPr>
            <w:tcW w:w="2415" w:type="dxa"/>
            <w:vMerge/>
          </w:tcPr>
          <w:p w:rsidR="00E57989" w:rsidRPr="00E57989" w:rsidRDefault="00E57989" w:rsidP="00E57989">
            <w:pPr>
              <w:jc w:val="both"/>
              <w:rPr>
                <w:rFonts w:ascii="Times New Roman" w:eastAsiaTheme="minorHAnsi" w:hAnsi="Times New Roman"/>
                <w:color w:val="000000" w:themeColor="text1"/>
                <w:sz w:val="24"/>
                <w:szCs w:val="24"/>
                <w:lang w:eastAsia="en-US"/>
              </w:rPr>
            </w:pPr>
          </w:p>
        </w:tc>
        <w:tc>
          <w:tcPr>
            <w:tcW w:w="2569" w:type="dxa"/>
          </w:tcPr>
          <w:p w:rsidR="00E57989" w:rsidRPr="00E57989" w:rsidRDefault="00E57989" w:rsidP="00E57989">
            <w:pPr>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 xml:space="preserve">обследование </w:t>
            </w:r>
            <w:r w:rsidRPr="00E57989">
              <w:rPr>
                <w:rFonts w:ascii="Times New Roman" w:eastAsiaTheme="minorHAnsi" w:hAnsi="Times New Roman"/>
                <w:color w:val="000000" w:themeColor="text1"/>
                <w:sz w:val="24"/>
                <w:szCs w:val="24"/>
                <w:lang w:eastAsia="en-US"/>
              </w:rPr>
              <w:lastRenderedPageBreak/>
              <w:t>помещения</w:t>
            </w:r>
          </w:p>
        </w:tc>
        <w:tc>
          <w:tcPr>
            <w:tcW w:w="2336" w:type="dxa"/>
            <w:vMerge/>
          </w:tcPr>
          <w:p w:rsidR="00E57989" w:rsidRPr="00E57989" w:rsidRDefault="00E57989" w:rsidP="00E57989">
            <w:pPr>
              <w:jc w:val="both"/>
              <w:rPr>
                <w:rFonts w:ascii="Times New Roman" w:eastAsiaTheme="minorHAnsi" w:hAnsi="Times New Roman"/>
                <w:color w:val="000000" w:themeColor="text1"/>
                <w:sz w:val="24"/>
                <w:szCs w:val="24"/>
                <w:lang w:eastAsia="en-US"/>
              </w:rPr>
            </w:pPr>
          </w:p>
        </w:tc>
        <w:tc>
          <w:tcPr>
            <w:tcW w:w="2456" w:type="dxa"/>
            <w:vMerge/>
          </w:tcPr>
          <w:p w:rsidR="00E57989" w:rsidRPr="00E57989" w:rsidRDefault="00E57989" w:rsidP="00E57989">
            <w:pPr>
              <w:jc w:val="both"/>
              <w:rPr>
                <w:rFonts w:ascii="Times New Roman" w:eastAsiaTheme="minorHAnsi" w:hAnsi="Times New Roman"/>
                <w:color w:val="000000" w:themeColor="text1"/>
                <w:sz w:val="24"/>
                <w:szCs w:val="24"/>
                <w:lang w:eastAsia="en-US"/>
              </w:rPr>
            </w:pPr>
          </w:p>
        </w:tc>
        <w:tc>
          <w:tcPr>
            <w:tcW w:w="2268" w:type="dxa"/>
            <w:vMerge w:val="restart"/>
            <w:shd w:val="clear" w:color="auto" w:fill="auto"/>
          </w:tcPr>
          <w:p w:rsidR="00E57989" w:rsidRPr="00E57989" w:rsidRDefault="00E57989" w:rsidP="00E57989">
            <w:pPr>
              <w:jc w:val="both"/>
              <w:rPr>
                <w:rFonts w:ascii="Times New Roman" w:eastAsiaTheme="minorHAnsi" w:hAnsi="Times New Roman"/>
                <w:color w:val="000000" w:themeColor="text1"/>
                <w:sz w:val="24"/>
                <w:szCs w:val="24"/>
                <w:highlight w:val="yellow"/>
                <w:lang w:eastAsia="en-US"/>
              </w:rPr>
            </w:pPr>
            <w:proofErr w:type="gramStart"/>
            <w:r w:rsidRPr="00E57989">
              <w:rPr>
                <w:rFonts w:ascii="Times New Roman" w:eastAsiaTheme="minorHAnsi" w:hAnsi="Times New Roman"/>
                <w:color w:val="000000" w:themeColor="text1"/>
                <w:sz w:val="24"/>
                <w:szCs w:val="24"/>
                <w:lang w:eastAsia="en-US"/>
              </w:rPr>
              <w:t xml:space="preserve">принятие </w:t>
            </w:r>
            <w:r w:rsidRPr="00E57989">
              <w:rPr>
                <w:rFonts w:ascii="Times New Roman" w:eastAsiaTheme="minorHAnsi" w:hAnsi="Times New Roman"/>
                <w:color w:val="000000" w:themeColor="text1"/>
                <w:sz w:val="24"/>
                <w:szCs w:val="24"/>
                <w:lang w:eastAsia="en-US"/>
              </w:rPr>
              <w:lastRenderedPageBreak/>
              <w:t>Межведомственной комиссией решения о необходимости проведения обследования  требования, которым должно отвечать жилое помещение, основания для признания жилого помещения непригодным для проживания многоквартирного дома аварийным и подлежащим сносу или реконструкции, установленные Положением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утвержденным</w:t>
            </w:r>
            <w:proofErr w:type="gramEnd"/>
            <w:r w:rsidRPr="00E57989">
              <w:rPr>
                <w:rFonts w:ascii="Times New Roman" w:eastAsiaTheme="minorHAnsi" w:hAnsi="Times New Roman"/>
                <w:color w:val="000000" w:themeColor="text1"/>
                <w:sz w:val="24"/>
                <w:szCs w:val="24"/>
                <w:lang w:eastAsia="en-US"/>
              </w:rPr>
              <w:t xml:space="preserve"> постановлением Правительства Российской Федерации от 28 января 2006 года </w:t>
            </w:r>
            <w:r w:rsidRPr="00E57989">
              <w:rPr>
                <w:rFonts w:ascii="Times New Roman" w:eastAsiaTheme="minorHAnsi" w:hAnsi="Times New Roman"/>
                <w:color w:val="000000" w:themeColor="text1"/>
                <w:sz w:val="24"/>
                <w:szCs w:val="24"/>
                <w:lang w:eastAsia="en-US"/>
              </w:rPr>
              <w:lastRenderedPageBreak/>
              <w:t>№47</w:t>
            </w:r>
          </w:p>
        </w:tc>
        <w:tc>
          <w:tcPr>
            <w:tcW w:w="2941" w:type="dxa"/>
          </w:tcPr>
          <w:p w:rsidR="00E57989" w:rsidRPr="00E57989" w:rsidRDefault="00E57989" w:rsidP="00E57989">
            <w:pPr>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lastRenderedPageBreak/>
              <w:t xml:space="preserve">Акт обследования </w:t>
            </w:r>
            <w:r w:rsidRPr="00E57989">
              <w:rPr>
                <w:rFonts w:ascii="Times New Roman" w:eastAsiaTheme="minorHAnsi" w:hAnsi="Times New Roman"/>
                <w:color w:val="000000" w:themeColor="text1"/>
                <w:sz w:val="24"/>
                <w:szCs w:val="24"/>
                <w:lang w:eastAsia="en-US"/>
              </w:rPr>
              <w:lastRenderedPageBreak/>
              <w:t xml:space="preserve">помещения многоквартирного дома (в случае принятия межведомственной комиссией решения о необходимости обследования), подписанный членами межведомственной комиссии (в трех экземплярах). </w:t>
            </w:r>
          </w:p>
          <w:p w:rsidR="00E57989" w:rsidRPr="00E57989" w:rsidRDefault="00E57989" w:rsidP="00E57989">
            <w:pPr>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 xml:space="preserve">Заключение Межведомственной комиссии (в трех экземплярах), подписанное ее членами: </w:t>
            </w:r>
          </w:p>
          <w:p w:rsidR="00E57989" w:rsidRPr="00E57989" w:rsidRDefault="00E57989" w:rsidP="00E57989">
            <w:pPr>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о соответствии помещения требованиям, предъявляемым к жилому помещению, и его пригодности для проживания;</w:t>
            </w:r>
          </w:p>
          <w:p w:rsidR="00E57989" w:rsidRPr="00E57989" w:rsidRDefault="00E57989" w:rsidP="00E57989">
            <w:pPr>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о выявлении оснований для признания помещения подлежащим капитальному ремонту, реконструкции или перепланировке (при необходимости с технико-экономическим обоснованием) с целью приведения утраченных в процессе эксплуатации характеристика жилого помещения в соответствие с установленными в Положении требованиями;</w:t>
            </w:r>
          </w:p>
          <w:p w:rsidR="00E57989" w:rsidRPr="00E57989" w:rsidRDefault="00E57989" w:rsidP="00E57989">
            <w:pPr>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 xml:space="preserve"> о выявлении оснований </w:t>
            </w:r>
            <w:r w:rsidRPr="00E57989">
              <w:rPr>
                <w:rFonts w:ascii="Times New Roman" w:eastAsiaTheme="minorHAnsi" w:hAnsi="Times New Roman"/>
                <w:color w:val="000000" w:themeColor="text1"/>
                <w:sz w:val="24"/>
                <w:szCs w:val="24"/>
                <w:lang w:eastAsia="en-US"/>
              </w:rPr>
              <w:lastRenderedPageBreak/>
              <w:t xml:space="preserve">для признания помещения </w:t>
            </w:r>
            <w:proofErr w:type="gramStart"/>
            <w:r w:rsidRPr="00E57989">
              <w:rPr>
                <w:rFonts w:ascii="Times New Roman" w:eastAsiaTheme="minorHAnsi" w:hAnsi="Times New Roman"/>
                <w:color w:val="000000" w:themeColor="text1"/>
                <w:sz w:val="24"/>
                <w:szCs w:val="24"/>
                <w:lang w:eastAsia="en-US"/>
              </w:rPr>
              <w:t>непригодным</w:t>
            </w:r>
            <w:proofErr w:type="gramEnd"/>
            <w:r w:rsidRPr="00E57989">
              <w:rPr>
                <w:rFonts w:ascii="Times New Roman" w:eastAsiaTheme="minorHAnsi" w:hAnsi="Times New Roman"/>
                <w:color w:val="000000" w:themeColor="text1"/>
                <w:sz w:val="24"/>
                <w:szCs w:val="24"/>
                <w:lang w:eastAsia="en-US"/>
              </w:rPr>
              <w:t xml:space="preserve"> для проживания;</w:t>
            </w:r>
          </w:p>
          <w:p w:rsidR="00E57989" w:rsidRPr="00E57989" w:rsidRDefault="00E57989" w:rsidP="00E57989">
            <w:pPr>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 xml:space="preserve">об отсутствии оснований для признания жилого помещения </w:t>
            </w:r>
            <w:proofErr w:type="gramStart"/>
            <w:r w:rsidRPr="00E57989">
              <w:rPr>
                <w:rFonts w:ascii="Times New Roman" w:eastAsiaTheme="minorHAnsi" w:hAnsi="Times New Roman"/>
                <w:color w:val="000000" w:themeColor="text1"/>
                <w:sz w:val="24"/>
                <w:szCs w:val="24"/>
                <w:lang w:eastAsia="en-US"/>
              </w:rPr>
              <w:t>непригодным</w:t>
            </w:r>
            <w:proofErr w:type="gramEnd"/>
            <w:r w:rsidRPr="00E57989">
              <w:rPr>
                <w:rFonts w:ascii="Times New Roman" w:eastAsiaTheme="minorHAnsi" w:hAnsi="Times New Roman"/>
                <w:color w:val="000000" w:themeColor="text1"/>
                <w:sz w:val="24"/>
                <w:szCs w:val="24"/>
                <w:lang w:eastAsia="en-US"/>
              </w:rPr>
              <w:t xml:space="preserve"> для проживания;</w:t>
            </w:r>
          </w:p>
          <w:p w:rsidR="00E57989" w:rsidRPr="00E57989" w:rsidRDefault="00E57989" w:rsidP="00E57989">
            <w:pPr>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о выявлении оснований для признания многоквартирного дома аварийным и подлежащим реконструкции;</w:t>
            </w:r>
          </w:p>
          <w:p w:rsidR="00E57989" w:rsidRPr="00E57989" w:rsidRDefault="00E57989" w:rsidP="00E57989">
            <w:pPr>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 xml:space="preserve">о выявлении оснований для признания многоквартирного дома аварийным и подлежащим сносу или реконструкции; </w:t>
            </w:r>
          </w:p>
          <w:p w:rsidR="00E57989" w:rsidRPr="00E57989" w:rsidRDefault="00E57989" w:rsidP="00E57989">
            <w:pPr>
              <w:spacing w:after="1" w:line="240" w:lineRule="atLeast"/>
              <w:jc w:val="both"/>
              <w:rPr>
                <w:rFonts w:ascii="Times New Roman" w:eastAsiaTheme="minorHAnsi" w:hAnsi="Times New Roman"/>
                <w:szCs w:val="28"/>
                <w:lang w:eastAsia="en-US"/>
              </w:rPr>
            </w:pPr>
            <w:r w:rsidRPr="00E57989">
              <w:rPr>
                <w:rFonts w:ascii="Times New Roman" w:eastAsiaTheme="minorHAnsi" w:hAnsi="Times New Roman"/>
                <w:sz w:val="24"/>
                <w:szCs w:val="28"/>
                <w:lang w:eastAsia="en-US"/>
              </w:rPr>
              <w:t>об отсутствии оснований для признания многоквартирного дома аварийным и подлежащим сносу или реконструкции.</w:t>
            </w:r>
          </w:p>
          <w:p w:rsidR="00E57989" w:rsidRPr="00E57989" w:rsidRDefault="00E57989" w:rsidP="00E57989">
            <w:pPr>
              <w:jc w:val="both"/>
              <w:rPr>
                <w:rFonts w:ascii="Times New Roman" w:eastAsiaTheme="minorHAnsi" w:hAnsi="Times New Roman"/>
                <w:color w:val="000000" w:themeColor="text1"/>
                <w:sz w:val="24"/>
                <w:szCs w:val="24"/>
                <w:lang w:eastAsia="en-US"/>
              </w:rPr>
            </w:pPr>
          </w:p>
        </w:tc>
      </w:tr>
      <w:tr w:rsidR="00E57989" w:rsidRPr="00E57989" w:rsidTr="001756B1">
        <w:trPr>
          <w:trHeight w:val="192"/>
        </w:trPr>
        <w:tc>
          <w:tcPr>
            <w:tcW w:w="2415" w:type="dxa"/>
            <w:vMerge/>
          </w:tcPr>
          <w:p w:rsidR="00E57989" w:rsidRPr="00E57989" w:rsidRDefault="00E57989" w:rsidP="00E57989">
            <w:pPr>
              <w:jc w:val="both"/>
              <w:rPr>
                <w:rFonts w:ascii="Times New Roman" w:eastAsiaTheme="minorHAnsi" w:hAnsi="Times New Roman"/>
                <w:color w:val="000000" w:themeColor="text1"/>
                <w:sz w:val="24"/>
                <w:szCs w:val="24"/>
                <w:lang w:eastAsia="en-US"/>
              </w:rPr>
            </w:pPr>
          </w:p>
        </w:tc>
        <w:tc>
          <w:tcPr>
            <w:tcW w:w="2569" w:type="dxa"/>
          </w:tcPr>
          <w:p w:rsidR="00E57989" w:rsidRPr="00E57989" w:rsidRDefault="00E57989" w:rsidP="00E57989">
            <w:pPr>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Работа Межведомственной комиссии;</w:t>
            </w:r>
          </w:p>
          <w:p w:rsidR="00E57989" w:rsidRPr="00E57989" w:rsidRDefault="00E57989" w:rsidP="00E57989">
            <w:pPr>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 xml:space="preserve">Подготовка и оформление заключения Межведомственной комиссии </w:t>
            </w:r>
          </w:p>
        </w:tc>
        <w:tc>
          <w:tcPr>
            <w:tcW w:w="2336" w:type="dxa"/>
            <w:vMerge/>
          </w:tcPr>
          <w:p w:rsidR="00E57989" w:rsidRPr="00E57989" w:rsidRDefault="00E57989" w:rsidP="00E57989">
            <w:pPr>
              <w:jc w:val="both"/>
              <w:rPr>
                <w:rFonts w:ascii="Times New Roman" w:eastAsiaTheme="minorHAnsi" w:hAnsi="Times New Roman"/>
                <w:color w:val="000000" w:themeColor="text1"/>
                <w:sz w:val="24"/>
                <w:szCs w:val="24"/>
                <w:lang w:eastAsia="en-US"/>
              </w:rPr>
            </w:pPr>
          </w:p>
        </w:tc>
        <w:tc>
          <w:tcPr>
            <w:tcW w:w="2456" w:type="dxa"/>
            <w:vMerge/>
          </w:tcPr>
          <w:p w:rsidR="00E57989" w:rsidRPr="00E57989" w:rsidRDefault="00E57989" w:rsidP="00E57989">
            <w:pPr>
              <w:jc w:val="both"/>
              <w:rPr>
                <w:rFonts w:ascii="Times New Roman" w:eastAsiaTheme="minorHAnsi" w:hAnsi="Times New Roman"/>
                <w:color w:val="000000" w:themeColor="text1"/>
                <w:sz w:val="24"/>
                <w:szCs w:val="24"/>
                <w:lang w:eastAsia="en-US"/>
              </w:rPr>
            </w:pPr>
          </w:p>
        </w:tc>
        <w:tc>
          <w:tcPr>
            <w:tcW w:w="2268" w:type="dxa"/>
            <w:vMerge/>
            <w:shd w:val="clear" w:color="auto" w:fill="auto"/>
          </w:tcPr>
          <w:p w:rsidR="00E57989" w:rsidRPr="00E57989" w:rsidRDefault="00E57989" w:rsidP="00E57989">
            <w:pPr>
              <w:jc w:val="both"/>
              <w:rPr>
                <w:rFonts w:ascii="Times New Roman" w:eastAsiaTheme="minorHAnsi" w:hAnsi="Times New Roman"/>
                <w:color w:val="000000" w:themeColor="text1"/>
                <w:sz w:val="24"/>
                <w:szCs w:val="24"/>
                <w:lang w:eastAsia="en-US"/>
              </w:rPr>
            </w:pPr>
          </w:p>
        </w:tc>
        <w:tc>
          <w:tcPr>
            <w:tcW w:w="2941" w:type="dxa"/>
          </w:tcPr>
          <w:p w:rsidR="00E57989" w:rsidRPr="00E57989" w:rsidRDefault="00E57989" w:rsidP="00E57989">
            <w:pPr>
              <w:jc w:val="both"/>
              <w:rPr>
                <w:rFonts w:ascii="Times New Roman" w:eastAsiaTheme="minorHAnsi" w:hAnsi="Times New Roman"/>
                <w:color w:val="000000" w:themeColor="text1"/>
                <w:sz w:val="24"/>
                <w:szCs w:val="24"/>
                <w:lang w:eastAsia="en-US"/>
              </w:rPr>
            </w:pPr>
          </w:p>
        </w:tc>
      </w:tr>
      <w:tr w:rsidR="00E57989" w:rsidRPr="00E57989" w:rsidTr="001756B1">
        <w:trPr>
          <w:trHeight w:val="965"/>
        </w:trPr>
        <w:tc>
          <w:tcPr>
            <w:tcW w:w="2415" w:type="dxa"/>
          </w:tcPr>
          <w:p w:rsidR="00E57989" w:rsidRPr="00E57989" w:rsidRDefault="00E57989" w:rsidP="00E57989">
            <w:pPr>
              <w:jc w:val="both"/>
              <w:rPr>
                <w:rFonts w:ascii="Times New Roman" w:eastAsiaTheme="minorHAnsi" w:hAnsi="Times New Roman"/>
                <w:color w:val="000000" w:themeColor="text1"/>
                <w:sz w:val="24"/>
                <w:szCs w:val="24"/>
                <w:lang w:eastAsia="en-US"/>
              </w:rPr>
            </w:pPr>
          </w:p>
        </w:tc>
        <w:tc>
          <w:tcPr>
            <w:tcW w:w="2569" w:type="dxa"/>
          </w:tcPr>
          <w:p w:rsidR="00E57989" w:rsidRPr="00E57989" w:rsidRDefault="00E57989" w:rsidP="00E57989">
            <w:pPr>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 xml:space="preserve">передача оформленных в установленном порядке двух экземпляров заключения </w:t>
            </w:r>
            <w:r w:rsidRPr="00E57989">
              <w:rPr>
                <w:rFonts w:ascii="Times New Roman" w:eastAsiaTheme="minorHAnsi" w:hAnsi="Times New Roman"/>
                <w:color w:val="000000" w:themeColor="text1"/>
                <w:sz w:val="24"/>
                <w:szCs w:val="24"/>
                <w:lang w:eastAsia="en-US"/>
              </w:rPr>
              <w:lastRenderedPageBreak/>
              <w:t>Межведомственной комиссии в Администрацию (Уполномоченный орган)</w:t>
            </w:r>
          </w:p>
        </w:tc>
        <w:tc>
          <w:tcPr>
            <w:tcW w:w="2336" w:type="dxa"/>
          </w:tcPr>
          <w:p w:rsidR="00E57989" w:rsidRPr="00E57989" w:rsidRDefault="00E57989" w:rsidP="00E57989">
            <w:pPr>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lastRenderedPageBreak/>
              <w:t xml:space="preserve">3 </w:t>
            </w:r>
            <w:proofErr w:type="gramStart"/>
            <w:r w:rsidRPr="00E57989">
              <w:rPr>
                <w:rFonts w:ascii="Times New Roman" w:eastAsiaTheme="minorHAnsi" w:hAnsi="Times New Roman"/>
                <w:color w:val="000000" w:themeColor="text1"/>
                <w:sz w:val="24"/>
                <w:szCs w:val="24"/>
                <w:lang w:eastAsia="en-US"/>
              </w:rPr>
              <w:t>календарных</w:t>
            </w:r>
            <w:proofErr w:type="gramEnd"/>
            <w:r w:rsidRPr="00E57989">
              <w:rPr>
                <w:rFonts w:ascii="Times New Roman" w:eastAsiaTheme="minorHAnsi" w:hAnsi="Times New Roman"/>
                <w:color w:val="000000" w:themeColor="text1"/>
                <w:sz w:val="24"/>
                <w:szCs w:val="24"/>
                <w:lang w:eastAsia="en-US"/>
              </w:rPr>
              <w:t xml:space="preserve"> дня с даты подписания заключения Межведомственной комиссии</w:t>
            </w:r>
          </w:p>
        </w:tc>
        <w:tc>
          <w:tcPr>
            <w:tcW w:w="2456" w:type="dxa"/>
          </w:tcPr>
          <w:p w:rsidR="00E57989" w:rsidRPr="00E57989" w:rsidRDefault="00E57989" w:rsidP="00E57989">
            <w:pPr>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секретарь межведомственной комиссии</w:t>
            </w:r>
          </w:p>
        </w:tc>
        <w:tc>
          <w:tcPr>
            <w:tcW w:w="2268" w:type="dxa"/>
          </w:tcPr>
          <w:p w:rsidR="00E57989" w:rsidRPr="00E57989" w:rsidRDefault="00E57989" w:rsidP="00E57989">
            <w:pPr>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w:t>
            </w:r>
          </w:p>
        </w:tc>
        <w:tc>
          <w:tcPr>
            <w:tcW w:w="2941" w:type="dxa"/>
          </w:tcPr>
          <w:p w:rsidR="00E57989" w:rsidRPr="00E57989" w:rsidRDefault="00E57989" w:rsidP="00E57989">
            <w:pPr>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 xml:space="preserve">получение заключения Межведомственной комиссии; приобщение заключения Межведомственной комиссии к </w:t>
            </w:r>
            <w:r w:rsidRPr="00E57989">
              <w:rPr>
                <w:rFonts w:ascii="Times New Roman" w:eastAsiaTheme="minorHAnsi" w:hAnsi="Times New Roman"/>
                <w:color w:val="000000" w:themeColor="text1"/>
                <w:sz w:val="24"/>
                <w:szCs w:val="24"/>
                <w:lang w:eastAsia="en-US"/>
              </w:rPr>
              <w:lastRenderedPageBreak/>
              <w:t>сформированному комплекту документов</w:t>
            </w:r>
          </w:p>
        </w:tc>
      </w:tr>
      <w:tr w:rsidR="00E57989" w:rsidRPr="00E57989" w:rsidTr="001756B1">
        <w:trPr>
          <w:trHeight w:val="965"/>
        </w:trPr>
        <w:tc>
          <w:tcPr>
            <w:tcW w:w="14985" w:type="dxa"/>
            <w:gridSpan w:val="6"/>
          </w:tcPr>
          <w:p w:rsidR="00E57989" w:rsidRPr="00E57989" w:rsidRDefault="00E57989" w:rsidP="00E57989">
            <w:pPr>
              <w:spacing w:after="1" w:line="240" w:lineRule="atLeast"/>
              <w:jc w:val="center"/>
              <w:rPr>
                <w:rFonts w:ascii="Times New Roman" w:eastAsiaTheme="minorHAnsi" w:hAnsi="Times New Roman"/>
                <w:szCs w:val="28"/>
                <w:lang w:eastAsia="en-US"/>
              </w:rPr>
            </w:pPr>
            <w:r w:rsidRPr="00E57989">
              <w:rPr>
                <w:rFonts w:ascii="Times New Roman" w:eastAsiaTheme="minorHAnsi" w:hAnsi="Times New Roman"/>
                <w:color w:val="000000" w:themeColor="text1"/>
                <w:sz w:val="24"/>
                <w:szCs w:val="24"/>
                <w:lang w:eastAsia="en-US"/>
              </w:rPr>
              <w:lastRenderedPageBreak/>
              <w:t>4. Принятие решения о признании помещения жилым помещением, жилого помещения пригодным (непригодным) для проживания,  многоквартирного дома аварийным и подлежащим сносу или реконструкции, об отсутствии оснований для признания жилого помещения непригодным для проживания,</w:t>
            </w:r>
            <w:r w:rsidRPr="00E57989">
              <w:rPr>
                <w:rFonts w:ascii="Times New Roman" w:eastAsiaTheme="minorHAnsi" w:hAnsi="Times New Roman"/>
                <w:sz w:val="24"/>
                <w:szCs w:val="28"/>
                <w:lang w:eastAsia="en-US"/>
              </w:rPr>
              <w:t xml:space="preserve"> об отсутствии оснований для признания многоквартирного дома аварийным и подлежащим сносу или реконструкции</w:t>
            </w:r>
          </w:p>
          <w:p w:rsidR="00E57989" w:rsidRPr="00E57989" w:rsidRDefault="00E57989" w:rsidP="00E57989">
            <w:pPr>
              <w:jc w:val="center"/>
              <w:rPr>
                <w:rFonts w:ascii="Times New Roman" w:eastAsiaTheme="minorHAnsi" w:hAnsi="Times New Roman"/>
                <w:color w:val="000000" w:themeColor="text1"/>
                <w:sz w:val="24"/>
                <w:szCs w:val="24"/>
                <w:lang w:eastAsia="en-US"/>
              </w:rPr>
            </w:pPr>
          </w:p>
        </w:tc>
      </w:tr>
      <w:tr w:rsidR="00E57989" w:rsidRPr="00E57989" w:rsidTr="001756B1">
        <w:trPr>
          <w:trHeight w:val="965"/>
        </w:trPr>
        <w:tc>
          <w:tcPr>
            <w:tcW w:w="2415" w:type="dxa"/>
          </w:tcPr>
          <w:p w:rsidR="00E57989" w:rsidRPr="00E57989" w:rsidRDefault="00E57989" w:rsidP="00E57989">
            <w:pPr>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Заключение Межведомственной комиссии, поступившее в Администрацию (уполномоченный орган)</w:t>
            </w:r>
          </w:p>
        </w:tc>
        <w:tc>
          <w:tcPr>
            <w:tcW w:w="2569" w:type="dxa"/>
          </w:tcPr>
          <w:p w:rsidR="00E57989" w:rsidRPr="00E57989" w:rsidRDefault="00E57989" w:rsidP="00E57989">
            <w:pPr>
              <w:jc w:val="both"/>
              <w:rPr>
                <w:rFonts w:ascii="Times New Roman" w:eastAsiaTheme="minorHAnsi" w:hAnsi="Times New Roman"/>
                <w:szCs w:val="28"/>
                <w:lang w:eastAsia="en-US"/>
              </w:rPr>
            </w:pPr>
            <w:r w:rsidRPr="00E57989">
              <w:rPr>
                <w:rFonts w:ascii="Times New Roman" w:eastAsiaTheme="minorHAnsi" w:hAnsi="Times New Roman"/>
                <w:color w:val="000000" w:themeColor="text1"/>
                <w:sz w:val="24"/>
                <w:szCs w:val="24"/>
                <w:lang w:eastAsia="en-US"/>
              </w:rPr>
              <w:t>Принятие решения о признании помещения жилым помещением, жилого помещения пригодным  (непригодным) для проживания, а также многоквартирного дома  аварийным и подлежащим сносу или реконструкции; об отсутствии оснований для признания жилого помещения непригодным для проживания;</w:t>
            </w:r>
            <w:r w:rsidRPr="00E57989">
              <w:rPr>
                <w:rFonts w:ascii="Times New Roman" w:eastAsiaTheme="minorHAnsi" w:hAnsi="Times New Roman"/>
                <w:sz w:val="24"/>
                <w:szCs w:val="28"/>
                <w:lang w:eastAsia="en-US"/>
              </w:rPr>
              <w:t xml:space="preserve"> об отсутствии оснований для признания многоквартирного дома аварийным и подлежащим сносу или реконструкции.</w:t>
            </w:r>
          </w:p>
          <w:p w:rsidR="00E57989" w:rsidRPr="00E57989" w:rsidRDefault="00E57989" w:rsidP="00E57989">
            <w:pPr>
              <w:jc w:val="both"/>
              <w:rPr>
                <w:rFonts w:ascii="Times New Roman" w:eastAsiaTheme="minorHAnsi" w:hAnsi="Times New Roman"/>
                <w:color w:val="000000" w:themeColor="text1"/>
                <w:sz w:val="24"/>
                <w:szCs w:val="24"/>
                <w:lang w:eastAsia="en-US"/>
              </w:rPr>
            </w:pPr>
          </w:p>
        </w:tc>
        <w:tc>
          <w:tcPr>
            <w:tcW w:w="2336" w:type="dxa"/>
          </w:tcPr>
          <w:p w:rsidR="00E57989" w:rsidRPr="00E57989" w:rsidRDefault="00E57989" w:rsidP="00E57989">
            <w:pPr>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30 календарных дней со дня поступления заключения Межведомственной комиссии;</w:t>
            </w:r>
          </w:p>
          <w:p w:rsidR="00E57989" w:rsidRPr="00E57989" w:rsidRDefault="00E57989" w:rsidP="00E57989">
            <w:pPr>
              <w:keepNext/>
              <w:keepLines/>
              <w:spacing w:before="40"/>
              <w:outlineLvl w:val="1"/>
              <w:rPr>
                <w:rFonts w:asciiTheme="majorHAnsi" w:eastAsiaTheme="majorEastAsia" w:hAnsiTheme="majorHAnsi" w:cstheme="majorBidi"/>
                <w:color w:val="365F91" w:themeColor="accent1" w:themeShade="BF"/>
                <w:sz w:val="26"/>
                <w:szCs w:val="26"/>
                <w:lang w:eastAsia="en-US"/>
              </w:rPr>
            </w:pPr>
            <w:r w:rsidRPr="00E57989">
              <w:rPr>
                <w:rFonts w:asciiTheme="majorHAnsi" w:eastAsiaTheme="majorEastAsia" w:hAnsiTheme="majorHAnsi" w:cstheme="majorBidi"/>
                <w:color w:val="365F91" w:themeColor="accent1" w:themeShade="BF"/>
                <w:sz w:val="26"/>
                <w:szCs w:val="26"/>
                <w:lang w:eastAsia="en-US"/>
              </w:rPr>
              <w:t xml:space="preserve">10 календарных дней со дня поступления заключения Межведомственной комиссии – в случае подачи заявления собственника. Правообладателя или нанимателя жилого помещения, которое получило повреждения в результате чрезвычайной ситуации и при этом не включено в сводный </w:t>
            </w:r>
            <w:r w:rsidRPr="00E57989">
              <w:rPr>
                <w:rFonts w:asciiTheme="majorHAnsi" w:eastAsiaTheme="majorEastAsia" w:hAnsiTheme="majorHAnsi" w:cstheme="majorBidi"/>
                <w:color w:val="365F91" w:themeColor="accent1" w:themeShade="BF"/>
                <w:sz w:val="26"/>
                <w:szCs w:val="26"/>
                <w:lang w:eastAsia="en-US"/>
              </w:rPr>
              <w:lastRenderedPageBreak/>
              <w:t>перечень объектов (жилых помещений), находящихся границах зоны чрезвычайной ситуации</w:t>
            </w:r>
          </w:p>
        </w:tc>
        <w:tc>
          <w:tcPr>
            <w:tcW w:w="2456" w:type="dxa"/>
            <w:shd w:val="clear" w:color="auto" w:fill="auto"/>
          </w:tcPr>
          <w:p w:rsidR="00E57989" w:rsidRPr="00E57989" w:rsidRDefault="00E57989" w:rsidP="00E57989">
            <w:pPr>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lastRenderedPageBreak/>
              <w:t>должностное лицо Администрации (Уполномоченного органа), ответственное за предоставление муниципальной услуги</w:t>
            </w:r>
          </w:p>
        </w:tc>
        <w:tc>
          <w:tcPr>
            <w:tcW w:w="2268" w:type="dxa"/>
          </w:tcPr>
          <w:p w:rsidR="00E57989" w:rsidRPr="00E57989" w:rsidRDefault="00E57989" w:rsidP="00E57989">
            <w:pPr>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Решение, отраженное в заключени</w:t>
            </w:r>
            <w:proofErr w:type="gramStart"/>
            <w:r w:rsidRPr="00E57989">
              <w:rPr>
                <w:rFonts w:ascii="Times New Roman" w:eastAsiaTheme="minorHAnsi" w:hAnsi="Times New Roman"/>
                <w:color w:val="000000" w:themeColor="text1"/>
                <w:sz w:val="24"/>
                <w:szCs w:val="24"/>
                <w:lang w:eastAsia="en-US"/>
              </w:rPr>
              <w:t>и</w:t>
            </w:r>
            <w:proofErr w:type="gramEnd"/>
            <w:r w:rsidRPr="00E57989">
              <w:rPr>
                <w:rFonts w:ascii="Times New Roman" w:eastAsiaTheme="minorHAnsi" w:hAnsi="Times New Roman"/>
                <w:color w:val="000000" w:themeColor="text1"/>
                <w:sz w:val="24"/>
                <w:szCs w:val="24"/>
                <w:lang w:eastAsia="en-US"/>
              </w:rPr>
              <w:t xml:space="preserve"> Межведомственной комиссии</w:t>
            </w:r>
          </w:p>
        </w:tc>
        <w:tc>
          <w:tcPr>
            <w:tcW w:w="2941" w:type="dxa"/>
          </w:tcPr>
          <w:p w:rsidR="00E57989" w:rsidRPr="00E57989" w:rsidRDefault="00E57989" w:rsidP="00E57989">
            <w:pPr>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 xml:space="preserve">Распоряжение Главы Администрации, принятое в установленном порядке </w:t>
            </w:r>
          </w:p>
        </w:tc>
      </w:tr>
      <w:tr w:rsidR="00E57989" w:rsidRPr="00E57989" w:rsidTr="001756B1">
        <w:trPr>
          <w:trHeight w:val="965"/>
        </w:trPr>
        <w:tc>
          <w:tcPr>
            <w:tcW w:w="14985" w:type="dxa"/>
            <w:gridSpan w:val="6"/>
          </w:tcPr>
          <w:p w:rsidR="00E57989" w:rsidRPr="00E57989" w:rsidRDefault="00E57989" w:rsidP="00E57989">
            <w:pPr>
              <w:jc w:val="center"/>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lastRenderedPageBreak/>
              <w:t xml:space="preserve"> </w:t>
            </w:r>
          </w:p>
          <w:p w:rsidR="00E57989" w:rsidRPr="00E57989" w:rsidRDefault="00E57989" w:rsidP="00E57989">
            <w:pPr>
              <w:jc w:val="center"/>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5. Направление заявителю результата муниципальной услуги</w:t>
            </w:r>
          </w:p>
        </w:tc>
      </w:tr>
      <w:tr w:rsidR="00E57989" w:rsidRPr="00E57989" w:rsidTr="001756B1">
        <w:trPr>
          <w:trHeight w:val="965"/>
        </w:trPr>
        <w:tc>
          <w:tcPr>
            <w:tcW w:w="2415" w:type="dxa"/>
          </w:tcPr>
          <w:p w:rsidR="00E57989" w:rsidRPr="00E57989" w:rsidRDefault="00E57989" w:rsidP="00E57989">
            <w:pPr>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Распоряжение Главы Администрации</w:t>
            </w:r>
          </w:p>
        </w:tc>
        <w:tc>
          <w:tcPr>
            <w:tcW w:w="2569" w:type="dxa"/>
          </w:tcPr>
          <w:p w:rsidR="00E57989" w:rsidRPr="00E57989" w:rsidRDefault="00E57989" w:rsidP="00E57989">
            <w:pPr>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выдача (направление) Заявителю по одному экземпляру распоряжения Главы Администрации и заключения Межведомственной комиссии</w:t>
            </w:r>
          </w:p>
        </w:tc>
        <w:tc>
          <w:tcPr>
            <w:tcW w:w="2336" w:type="dxa"/>
          </w:tcPr>
          <w:p w:rsidR="00E57989" w:rsidRPr="00E57989" w:rsidRDefault="00E57989" w:rsidP="00E57989">
            <w:pPr>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 xml:space="preserve">5 календарных дней </w:t>
            </w:r>
            <w:proofErr w:type="gramStart"/>
            <w:r w:rsidRPr="00E57989">
              <w:rPr>
                <w:rFonts w:ascii="Times New Roman" w:eastAsiaTheme="minorHAnsi" w:hAnsi="Times New Roman"/>
                <w:color w:val="000000" w:themeColor="text1"/>
                <w:sz w:val="24"/>
                <w:szCs w:val="24"/>
                <w:lang w:eastAsia="en-US"/>
              </w:rPr>
              <w:t>с даты подписания</w:t>
            </w:r>
            <w:proofErr w:type="gramEnd"/>
            <w:r w:rsidRPr="00E57989">
              <w:rPr>
                <w:rFonts w:ascii="Times New Roman" w:eastAsiaTheme="minorHAnsi" w:hAnsi="Times New Roman"/>
                <w:color w:val="000000" w:themeColor="text1"/>
                <w:sz w:val="24"/>
                <w:szCs w:val="24"/>
                <w:lang w:eastAsia="en-US"/>
              </w:rPr>
              <w:t xml:space="preserve"> распоряжения Главы Администрации</w:t>
            </w:r>
          </w:p>
        </w:tc>
        <w:tc>
          <w:tcPr>
            <w:tcW w:w="2456" w:type="dxa"/>
          </w:tcPr>
          <w:p w:rsidR="00E57989" w:rsidRPr="00E57989" w:rsidRDefault="00E57989" w:rsidP="00E57989">
            <w:pPr>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должностное лицо Администрации (уполномоченного органа), ответственное за предоставление муниципальной услуги</w:t>
            </w:r>
          </w:p>
        </w:tc>
        <w:tc>
          <w:tcPr>
            <w:tcW w:w="2268" w:type="dxa"/>
          </w:tcPr>
          <w:p w:rsidR="00E57989" w:rsidRPr="00E57989" w:rsidRDefault="00E57989" w:rsidP="00E57989">
            <w:pPr>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w:t>
            </w:r>
          </w:p>
        </w:tc>
        <w:tc>
          <w:tcPr>
            <w:tcW w:w="2941" w:type="dxa"/>
          </w:tcPr>
          <w:p w:rsidR="00E57989" w:rsidRPr="00E57989" w:rsidRDefault="00E57989" w:rsidP="00E57989">
            <w:pPr>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Распоряжение Главы Администрации и заключение Межведомственной комиссии, направленные (выданные) заявителю следующими способами:</w:t>
            </w:r>
          </w:p>
          <w:p w:rsidR="00E57989" w:rsidRPr="00E57989" w:rsidRDefault="00E57989" w:rsidP="00E57989">
            <w:pPr>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 xml:space="preserve">-в виде бумажных документов, которые Заявитель получает </w:t>
            </w:r>
            <w:proofErr w:type="gramStart"/>
            <w:r w:rsidRPr="00E57989">
              <w:rPr>
                <w:rFonts w:ascii="Times New Roman" w:eastAsiaTheme="minorHAnsi" w:hAnsi="Times New Roman"/>
                <w:color w:val="000000" w:themeColor="text1"/>
                <w:sz w:val="24"/>
                <w:szCs w:val="24"/>
                <w:lang w:eastAsia="en-US"/>
              </w:rPr>
              <w:t>непосредственное</w:t>
            </w:r>
            <w:proofErr w:type="gramEnd"/>
            <w:r w:rsidRPr="00E57989">
              <w:rPr>
                <w:rFonts w:ascii="Times New Roman" w:eastAsiaTheme="minorHAnsi" w:hAnsi="Times New Roman"/>
                <w:color w:val="000000" w:themeColor="text1"/>
                <w:sz w:val="24"/>
                <w:szCs w:val="24"/>
                <w:lang w:eastAsia="en-US"/>
              </w:rPr>
              <w:t xml:space="preserve"> при личном обращении в Администрации (Уполномоченном органе);</w:t>
            </w:r>
          </w:p>
          <w:p w:rsidR="00E57989" w:rsidRPr="00E57989" w:rsidRDefault="00E57989" w:rsidP="00E57989">
            <w:pPr>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 в виде бумажных документов, которые Заявитель получает непосредственное при личном обращении в многофункциональном центре (в случае, если заявление подано через многофункциональный центр);</w:t>
            </w:r>
          </w:p>
          <w:p w:rsidR="00E57989" w:rsidRPr="00E57989" w:rsidRDefault="00E57989" w:rsidP="00E57989">
            <w:pPr>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 xml:space="preserve">- в виде </w:t>
            </w:r>
            <w:proofErr w:type="gramStart"/>
            <w:r w:rsidRPr="00E57989">
              <w:rPr>
                <w:rFonts w:ascii="Times New Roman" w:eastAsiaTheme="minorHAnsi" w:hAnsi="Times New Roman"/>
                <w:color w:val="000000" w:themeColor="text1"/>
                <w:sz w:val="24"/>
                <w:szCs w:val="24"/>
                <w:lang w:eastAsia="en-US"/>
              </w:rPr>
              <w:t>бумажных</w:t>
            </w:r>
            <w:proofErr w:type="gramEnd"/>
            <w:r w:rsidRPr="00E57989">
              <w:rPr>
                <w:rFonts w:ascii="Times New Roman" w:eastAsiaTheme="minorHAnsi" w:hAnsi="Times New Roman"/>
                <w:color w:val="000000" w:themeColor="text1"/>
                <w:sz w:val="24"/>
                <w:szCs w:val="24"/>
                <w:lang w:eastAsia="en-US"/>
              </w:rPr>
              <w:t xml:space="preserve"> документы, которые направляются Заявителю посредством почтового </w:t>
            </w:r>
            <w:r w:rsidRPr="00E57989">
              <w:rPr>
                <w:rFonts w:ascii="Times New Roman" w:eastAsiaTheme="minorHAnsi" w:hAnsi="Times New Roman"/>
                <w:color w:val="000000" w:themeColor="text1"/>
                <w:sz w:val="24"/>
                <w:szCs w:val="24"/>
                <w:lang w:eastAsia="en-US"/>
              </w:rPr>
              <w:lastRenderedPageBreak/>
              <w:t>отправления;</w:t>
            </w:r>
          </w:p>
          <w:p w:rsidR="00E57989" w:rsidRPr="00E57989" w:rsidRDefault="00E57989" w:rsidP="00E57989">
            <w:pPr>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 в виде электронных документов, которые направляются Заявителю в «Личный кабинет» РПГУ</w:t>
            </w:r>
          </w:p>
        </w:tc>
      </w:tr>
    </w:tbl>
    <w:p w:rsidR="00E57989" w:rsidRDefault="00E57989" w:rsidP="001B50CC">
      <w:pPr>
        <w:tabs>
          <w:tab w:val="left" w:pos="9540"/>
        </w:tabs>
        <w:jc w:val="right"/>
        <w:rPr>
          <w:rFonts w:ascii="Times New Roman" w:hAnsi="Times New Roman"/>
          <w:sz w:val="24"/>
          <w:szCs w:val="24"/>
        </w:rPr>
      </w:pPr>
    </w:p>
    <w:p w:rsidR="00E57989" w:rsidRDefault="00E57989" w:rsidP="001B50CC">
      <w:pPr>
        <w:tabs>
          <w:tab w:val="left" w:pos="9540"/>
        </w:tabs>
        <w:jc w:val="right"/>
        <w:rPr>
          <w:rFonts w:ascii="Times New Roman" w:hAnsi="Times New Roman"/>
          <w:sz w:val="24"/>
          <w:szCs w:val="24"/>
        </w:rPr>
      </w:pPr>
    </w:p>
    <w:p w:rsidR="00E57989" w:rsidRDefault="00E57989" w:rsidP="001B50CC">
      <w:pPr>
        <w:tabs>
          <w:tab w:val="left" w:pos="9540"/>
        </w:tabs>
        <w:jc w:val="right"/>
        <w:rPr>
          <w:rFonts w:ascii="Times New Roman" w:hAnsi="Times New Roman"/>
          <w:sz w:val="24"/>
          <w:szCs w:val="24"/>
        </w:rPr>
      </w:pPr>
    </w:p>
    <w:p w:rsidR="00E57989" w:rsidRDefault="00E57989" w:rsidP="001B50CC">
      <w:pPr>
        <w:tabs>
          <w:tab w:val="left" w:pos="9540"/>
        </w:tabs>
        <w:jc w:val="right"/>
        <w:rPr>
          <w:rFonts w:ascii="Times New Roman" w:hAnsi="Times New Roman"/>
          <w:sz w:val="24"/>
          <w:szCs w:val="24"/>
        </w:rPr>
      </w:pPr>
    </w:p>
    <w:p w:rsidR="00E57989" w:rsidRDefault="00E57989" w:rsidP="00E57989">
      <w:pPr>
        <w:spacing w:after="200" w:line="276" w:lineRule="auto"/>
        <w:rPr>
          <w:rFonts w:ascii="Times New Roman" w:hAnsi="Times New Roman"/>
          <w:sz w:val="24"/>
          <w:szCs w:val="24"/>
        </w:rPr>
        <w:sectPr w:rsidR="00E57989" w:rsidSect="00E57989">
          <w:type w:val="evenPage"/>
          <w:pgSz w:w="16838" w:h="11906" w:orient="landscape"/>
          <w:pgMar w:top="266" w:right="1134" w:bottom="425" w:left="1134" w:header="709" w:footer="709" w:gutter="0"/>
          <w:cols w:space="708"/>
          <w:docGrid w:linePitch="360"/>
        </w:sectPr>
      </w:pPr>
    </w:p>
    <w:p w:rsidR="00E57989" w:rsidRPr="00E57989" w:rsidRDefault="00E57989" w:rsidP="00E57989">
      <w:pPr>
        <w:autoSpaceDE w:val="0"/>
        <w:autoSpaceDN w:val="0"/>
        <w:adjustRightInd w:val="0"/>
        <w:ind w:firstLine="709"/>
        <w:jc w:val="right"/>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lastRenderedPageBreak/>
        <w:t>Приложение № 4</w:t>
      </w:r>
    </w:p>
    <w:p w:rsidR="00E57989" w:rsidRPr="00E57989" w:rsidRDefault="00E57989" w:rsidP="00E57989">
      <w:pPr>
        <w:widowControl w:val="0"/>
        <w:tabs>
          <w:tab w:val="left" w:pos="567"/>
        </w:tabs>
        <w:ind w:firstLine="426"/>
        <w:contextualSpacing/>
        <w:jc w:val="right"/>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 xml:space="preserve">к Административному регламенту </w:t>
      </w:r>
    </w:p>
    <w:p w:rsidR="00E57989" w:rsidRPr="00E57989" w:rsidRDefault="00E57989" w:rsidP="00E57989">
      <w:pPr>
        <w:autoSpaceDE w:val="0"/>
        <w:autoSpaceDN w:val="0"/>
        <w:adjustRightInd w:val="0"/>
        <w:jc w:val="right"/>
        <w:rPr>
          <w:rFonts w:ascii="Times New Roman" w:hAnsi="Times New Roman"/>
          <w:color w:val="000000" w:themeColor="text1"/>
          <w:sz w:val="24"/>
          <w:szCs w:val="24"/>
        </w:rPr>
      </w:pPr>
      <w:r w:rsidRPr="00E57989">
        <w:rPr>
          <w:rFonts w:ascii="Times New Roman" w:hAnsi="Times New Roman"/>
          <w:color w:val="000000" w:themeColor="text1"/>
          <w:sz w:val="24"/>
          <w:szCs w:val="24"/>
        </w:rPr>
        <w:t xml:space="preserve">предоставления муниципальной услуги </w:t>
      </w:r>
    </w:p>
    <w:p w:rsidR="00E57989" w:rsidRPr="00E57989" w:rsidRDefault="00E57989" w:rsidP="00E57989">
      <w:pPr>
        <w:autoSpaceDE w:val="0"/>
        <w:autoSpaceDN w:val="0"/>
        <w:adjustRightInd w:val="0"/>
        <w:jc w:val="right"/>
        <w:rPr>
          <w:rFonts w:ascii="Times New Roman" w:hAnsi="Times New Roman"/>
          <w:color w:val="000000" w:themeColor="text1"/>
          <w:sz w:val="24"/>
          <w:szCs w:val="24"/>
        </w:rPr>
      </w:pPr>
      <w:r w:rsidRPr="00E57989">
        <w:rPr>
          <w:rFonts w:ascii="Times New Roman" w:hAnsi="Times New Roman"/>
          <w:color w:val="000000" w:themeColor="text1"/>
          <w:sz w:val="24"/>
          <w:szCs w:val="24"/>
        </w:rPr>
        <w:t xml:space="preserve">«Признание в установленном порядке помещения </w:t>
      </w:r>
    </w:p>
    <w:p w:rsidR="00E57989" w:rsidRPr="00E57989" w:rsidRDefault="00E57989" w:rsidP="00E57989">
      <w:pPr>
        <w:autoSpaceDE w:val="0"/>
        <w:autoSpaceDN w:val="0"/>
        <w:adjustRightInd w:val="0"/>
        <w:jc w:val="right"/>
        <w:rPr>
          <w:rFonts w:ascii="Times New Roman" w:hAnsi="Times New Roman"/>
          <w:color w:val="000000" w:themeColor="text1"/>
          <w:sz w:val="24"/>
          <w:szCs w:val="24"/>
        </w:rPr>
      </w:pPr>
      <w:r w:rsidRPr="00E57989">
        <w:rPr>
          <w:rFonts w:ascii="Times New Roman" w:hAnsi="Times New Roman"/>
          <w:color w:val="000000" w:themeColor="text1"/>
          <w:sz w:val="24"/>
          <w:szCs w:val="24"/>
        </w:rPr>
        <w:t xml:space="preserve">жилым помещением, жилого помещения </w:t>
      </w:r>
    </w:p>
    <w:p w:rsidR="00E57989" w:rsidRPr="00E57989" w:rsidRDefault="00E57989" w:rsidP="00E57989">
      <w:pPr>
        <w:autoSpaceDE w:val="0"/>
        <w:autoSpaceDN w:val="0"/>
        <w:adjustRightInd w:val="0"/>
        <w:jc w:val="right"/>
        <w:rPr>
          <w:rFonts w:ascii="Times New Roman" w:hAnsi="Times New Roman"/>
          <w:color w:val="000000" w:themeColor="text1"/>
          <w:sz w:val="24"/>
          <w:szCs w:val="24"/>
        </w:rPr>
      </w:pPr>
      <w:proofErr w:type="gramStart"/>
      <w:r w:rsidRPr="00E57989">
        <w:rPr>
          <w:rFonts w:ascii="Times New Roman" w:hAnsi="Times New Roman"/>
          <w:color w:val="000000" w:themeColor="text1"/>
          <w:sz w:val="24"/>
          <w:szCs w:val="24"/>
        </w:rPr>
        <w:t>непригодным</w:t>
      </w:r>
      <w:proofErr w:type="gramEnd"/>
      <w:r w:rsidRPr="00E57989">
        <w:rPr>
          <w:rFonts w:ascii="Times New Roman" w:hAnsi="Times New Roman"/>
          <w:color w:val="000000" w:themeColor="text1"/>
          <w:sz w:val="24"/>
          <w:szCs w:val="24"/>
        </w:rPr>
        <w:t xml:space="preserve"> для проживания, многоквартирного </w:t>
      </w:r>
    </w:p>
    <w:p w:rsidR="00E57989" w:rsidRPr="00E57989" w:rsidRDefault="00E57989" w:rsidP="00E57989">
      <w:pPr>
        <w:autoSpaceDE w:val="0"/>
        <w:autoSpaceDN w:val="0"/>
        <w:adjustRightInd w:val="0"/>
        <w:jc w:val="right"/>
        <w:rPr>
          <w:rFonts w:ascii="Times New Roman" w:hAnsi="Times New Roman"/>
          <w:color w:val="000000" w:themeColor="text1"/>
          <w:sz w:val="24"/>
          <w:szCs w:val="24"/>
        </w:rPr>
      </w:pPr>
      <w:r w:rsidRPr="00E57989">
        <w:rPr>
          <w:rFonts w:ascii="Times New Roman" w:hAnsi="Times New Roman"/>
          <w:color w:val="000000" w:themeColor="text1"/>
          <w:sz w:val="24"/>
          <w:szCs w:val="24"/>
        </w:rPr>
        <w:t xml:space="preserve">дома аварийным и подлежащим </w:t>
      </w:r>
    </w:p>
    <w:p w:rsidR="00E57989" w:rsidRPr="00E57989" w:rsidRDefault="00E57989" w:rsidP="00E57989">
      <w:pPr>
        <w:autoSpaceDE w:val="0"/>
        <w:autoSpaceDN w:val="0"/>
        <w:adjustRightInd w:val="0"/>
        <w:jc w:val="right"/>
        <w:rPr>
          <w:rFonts w:ascii="Times New Roman" w:hAnsi="Times New Roman"/>
          <w:b/>
          <w:color w:val="000000" w:themeColor="text1"/>
          <w:szCs w:val="28"/>
        </w:rPr>
      </w:pPr>
      <w:r w:rsidRPr="00E57989">
        <w:rPr>
          <w:rFonts w:ascii="Times New Roman" w:hAnsi="Times New Roman"/>
          <w:color w:val="000000" w:themeColor="text1"/>
          <w:sz w:val="24"/>
          <w:szCs w:val="24"/>
        </w:rPr>
        <w:t>сносу или реконструкции» на территории</w:t>
      </w:r>
    </w:p>
    <w:p w:rsidR="00E57989" w:rsidRPr="00E57989" w:rsidRDefault="00E57989" w:rsidP="00E57989">
      <w:pPr>
        <w:autoSpaceDE w:val="0"/>
        <w:autoSpaceDN w:val="0"/>
        <w:adjustRightInd w:val="0"/>
        <w:jc w:val="right"/>
        <w:rPr>
          <w:rFonts w:ascii="Times New Roman" w:hAnsi="Times New Roman"/>
          <w:color w:val="000000" w:themeColor="text1"/>
          <w:sz w:val="24"/>
          <w:szCs w:val="24"/>
        </w:rPr>
      </w:pPr>
      <w:proofErr w:type="gramStart"/>
      <w:r w:rsidRPr="00E57989">
        <w:rPr>
          <w:rFonts w:ascii="Times New Roman" w:hAnsi="Times New Roman"/>
          <w:color w:val="000000" w:themeColor="text1"/>
          <w:sz w:val="24"/>
          <w:szCs w:val="24"/>
        </w:rPr>
        <w:t xml:space="preserve">сельского поселения </w:t>
      </w:r>
      <w:r>
        <w:rPr>
          <w:rFonts w:ascii="Times New Roman" w:hAnsi="Times New Roman"/>
          <w:color w:val="000000" w:themeColor="text1"/>
          <w:sz w:val="24"/>
          <w:szCs w:val="24"/>
        </w:rPr>
        <w:t>Ивановский</w:t>
      </w:r>
      <w:r w:rsidRPr="00E57989">
        <w:rPr>
          <w:rFonts w:ascii="Times New Roman" w:hAnsi="Times New Roman"/>
          <w:color w:val="000000" w:themeColor="text1"/>
          <w:sz w:val="24"/>
          <w:szCs w:val="24"/>
        </w:rPr>
        <w:t xml:space="preserve"> сельсовет муниципального района Давлекановский район Республики  Башкортостан</w:t>
      </w:r>
      <w:proofErr w:type="gramEnd"/>
    </w:p>
    <w:p w:rsidR="00E57989" w:rsidRPr="00E57989" w:rsidRDefault="00E57989" w:rsidP="00E57989">
      <w:pPr>
        <w:ind w:firstLine="67"/>
        <w:jc w:val="both"/>
        <w:rPr>
          <w:rFonts w:ascii="Times New Roman" w:eastAsiaTheme="minorHAnsi" w:hAnsi="Times New Roman"/>
          <w:b/>
          <w:color w:val="000000" w:themeColor="text1"/>
          <w:szCs w:val="28"/>
          <w:lang w:eastAsia="en-US"/>
        </w:rPr>
      </w:pPr>
    </w:p>
    <w:p w:rsidR="00E57989" w:rsidRPr="00E57989" w:rsidRDefault="00E57989" w:rsidP="00E57989">
      <w:pPr>
        <w:autoSpaceDE w:val="0"/>
        <w:autoSpaceDN w:val="0"/>
        <w:adjustRightInd w:val="0"/>
        <w:ind w:left="5245"/>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Сведения о заявителе, которому адресован документ</w:t>
      </w:r>
    </w:p>
    <w:p w:rsidR="00E57989" w:rsidRPr="00E57989" w:rsidRDefault="00E57989" w:rsidP="00E57989">
      <w:pPr>
        <w:autoSpaceDE w:val="0"/>
        <w:autoSpaceDN w:val="0"/>
        <w:adjustRightInd w:val="0"/>
        <w:ind w:left="5245"/>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____________________________</w:t>
      </w:r>
    </w:p>
    <w:p w:rsidR="00E57989" w:rsidRPr="00E57989" w:rsidRDefault="00E57989" w:rsidP="00E57989">
      <w:pPr>
        <w:autoSpaceDE w:val="0"/>
        <w:autoSpaceDN w:val="0"/>
        <w:adjustRightInd w:val="0"/>
        <w:ind w:left="5245"/>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(Ф.И.О. – для физического лица; название, организационно-правовая форма юридического лица, индивидуального предпринимателя)</w:t>
      </w:r>
    </w:p>
    <w:p w:rsidR="00E57989" w:rsidRPr="00E57989" w:rsidRDefault="00E57989" w:rsidP="00E57989">
      <w:pPr>
        <w:autoSpaceDE w:val="0"/>
        <w:autoSpaceDN w:val="0"/>
        <w:adjustRightInd w:val="0"/>
        <w:ind w:left="5245"/>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_____________________________</w:t>
      </w:r>
    </w:p>
    <w:p w:rsidR="00E57989" w:rsidRPr="00E57989" w:rsidRDefault="00E57989" w:rsidP="00E57989">
      <w:pPr>
        <w:autoSpaceDE w:val="0"/>
        <w:autoSpaceDN w:val="0"/>
        <w:adjustRightInd w:val="0"/>
        <w:ind w:left="5245"/>
        <w:jc w:val="both"/>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адрес:__________________________________________________________________________________эл</w:t>
      </w:r>
      <w:proofErr w:type="gramStart"/>
      <w:r w:rsidRPr="00E57989">
        <w:rPr>
          <w:rFonts w:ascii="Times New Roman" w:eastAsiaTheme="minorHAnsi" w:hAnsi="Times New Roman"/>
          <w:color w:val="000000" w:themeColor="text1"/>
          <w:sz w:val="24"/>
          <w:szCs w:val="24"/>
          <w:lang w:eastAsia="en-US"/>
        </w:rPr>
        <w:t>.п</w:t>
      </w:r>
      <w:proofErr w:type="gramEnd"/>
      <w:r w:rsidRPr="00E57989">
        <w:rPr>
          <w:rFonts w:ascii="Times New Roman" w:eastAsiaTheme="minorHAnsi" w:hAnsi="Times New Roman"/>
          <w:color w:val="000000" w:themeColor="text1"/>
          <w:sz w:val="24"/>
          <w:szCs w:val="24"/>
          <w:lang w:eastAsia="en-US"/>
        </w:rPr>
        <w:t>очта:____________________</w:t>
      </w:r>
    </w:p>
    <w:p w:rsidR="00E57989" w:rsidRPr="00E57989" w:rsidRDefault="00E57989" w:rsidP="00E57989">
      <w:pPr>
        <w:autoSpaceDE w:val="0"/>
        <w:autoSpaceDN w:val="0"/>
        <w:adjustRightInd w:val="0"/>
        <w:ind w:left="5245"/>
        <w:jc w:val="center"/>
        <w:rPr>
          <w:rFonts w:ascii="Times New Roman" w:eastAsiaTheme="minorHAnsi" w:hAnsi="Times New Roman"/>
          <w:color w:val="000000" w:themeColor="text1"/>
          <w:sz w:val="24"/>
          <w:szCs w:val="24"/>
          <w:lang w:eastAsia="en-US"/>
        </w:rPr>
      </w:pPr>
    </w:p>
    <w:p w:rsidR="00E57989" w:rsidRPr="00E57989" w:rsidRDefault="00E57989" w:rsidP="00E57989">
      <w:pPr>
        <w:ind w:firstLine="67"/>
        <w:jc w:val="center"/>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Уведомление</w:t>
      </w:r>
    </w:p>
    <w:p w:rsidR="00E57989" w:rsidRPr="00E57989" w:rsidRDefault="00E57989" w:rsidP="00E57989">
      <w:pPr>
        <w:ind w:firstLine="67"/>
        <w:jc w:val="center"/>
        <w:rPr>
          <w:rFonts w:ascii="Times New Roman" w:eastAsiaTheme="minorHAnsi" w:hAnsi="Times New Roman"/>
          <w:color w:val="000000" w:themeColor="text1"/>
          <w:sz w:val="24"/>
          <w:szCs w:val="24"/>
          <w:lang w:eastAsia="en-US"/>
        </w:rPr>
      </w:pPr>
      <w:r w:rsidRPr="00E57989">
        <w:rPr>
          <w:rFonts w:ascii="Times New Roman" w:eastAsiaTheme="minorHAnsi" w:hAnsi="Times New Roman"/>
          <w:color w:val="000000" w:themeColor="text1"/>
          <w:sz w:val="24"/>
          <w:szCs w:val="24"/>
          <w:lang w:eastAsia="en-US"/>
        </w:rPr>
        <w:t xml:space="preserve"> об отказе в приеме документов, необходимых для предоставления муниципальной услуги</w:t>
      </w:r>
    </w:p>
    <w:p w:rsidR="00E57989" w:rsidRPr="00E57989" w:rsidRDefault="00E57989" w:rsidP="00E57989">
      <w:pPr>
        <w:ind w:firstLine="67"/>
        <w:jc w:val="center"/>
        <w:rPr>
          <w:rFonts w:ascii="Times New Roman" w:eastAsiaTheme="minorHAnsi" w:hAnsi="Times New Roman"/>
          <w:color w:val="000000" w:themeColor="text1"/>
          <w:sz w:val="24"/>
          <w:szCs w:val="24"/>
          <w:lang w:eastAsia="en-US"/>
        </w:rPr>
      </w:pPr>
    </w:p>
    <w:p w:rsidR="00E57989" w:rsidRPr="00E57989" w:rsidRDefault="00E57989" w:rsidP="00E57989">
      <w:pPr>
        <w:ind w:firstLine="709"/>
        <w:jc w:val="both"/>
        <w:rPr>
          <w:rFonts w:ascii="Times New Roman" w:eastAsiaTheme="minorHAnsi" w:hAnsi="Times New Roman"/>
          <w:color w:val="000000" w:themeColor="text1"/>
          <w:sz w:val="24"/>
          <w:szCs w:val="24"/>
          <w:lang w:eastAsia="en-US"/>
        </w:rPr>
      </w:pPr>
      <w:proofErr w:type="gramStart"/>
      <w:r w:rsidRPr="00E57989">
        <w:rPr>
          <w:rFonts w:ascii="Times New Roman" w:eastAsiaTheme="minorHAnsi" w:hAnsi="Times New Roman"/>
          <w:color w:val="000000" w:themeColor="text1"/>
          <w:sz w:val="24"/>
          <w:szCs w:val="24"/>
          <w:lang w:eastAsia="en-US"/>
        </w:rPr>
        <w:t>Настоящим подтверждается, что при приеме заявления на предоставления муниципальной услуги «Признание в установленном порядке помещения жилым помещением, жилого помещения непригодным для проживания, многоквартирного дома аварийным и подлежащим сносу или реконструкции»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а именно:</w:t>
      </w:r>
      <w:proofErr w:type="gramEnd"/>
    </w:p>
    <w:p w:rsidR="00E57989" w:rsidRPr="00E57989" w:rsidRDefault="00E57989" w:rsidP="00E57989">
      <w:pPr>
        <w:jc w:val="center"/>
        <w:rPr>
          <w:rFonts w:ascii="Times New Roman" w:eastAsiaTheme="minorHAnsi" w:hAnsi="Times New Roman"/>
          <w:color w:val="000000" w:themeColor="text1"/>
          <w:sz w:val="22"/>
          <w:szCs w:val="28"/>
          <w:lang w:eastAsia="en-US"/>
        </w:rPr>
      </w:pPr>
      <w:r w:rsidRPr="00E57989">
        <w:rPr>
          <w:rFonts w:ascii="Times New Roman" w:eastAsiaTheme="minorHAnsi" w:hAnsi="Times New Roman"/>
          <w:color w:val="000000" w:themeColor="text1"/>
          <w:sz w:val="22"/>
          <w:szCs w:val="28"/>
          <w:lang w:eastAsia="en-US"/>
        </w:rPr>
        <w:t>(указать основание)</w:t>
      </w:r>
    </w:p>
    <w:p w:rsidR="00E57989" w:rsidRPr="00E57989" w:rsidRDefault="00E57989" w:rsidP="00E57989">
      <w:pPr>
        <w:pBdr>
          <w:bottom w:val="single" w:sz="12" w:space="12" w:color="auto"/>
        </w:pBdr>
        <w:rPr>
          <w:rFonts w:ascii="Times New Roman" w:eastAsiaTheme="minorHAnsi" w:hAnsi="Times New Roman"/>
          <w:color w:val="000000" w:themeColor="text1"/>
          <w:sz w:val="22"/>
          <w:szCs w:val="28"/>
          <w:lang w:eastAsia="en-US"/>
        </w:rPr>
      </w:pPr>
      <w:r w:rsidRPr="00E57989">
        <w:rPr>
          <w:rFonts w:ascii="Times New Roman" w:eastAsiaTheme="minorHAnsi" w:hAnsi="Times New Roman"/>
          <w:color w:val="000000" w:themeColor="text1"/>
          <w:szCs w:val="28"/>
          <w:lang w:eastAsia="en-US"/>
        </w:rPr>
        <w:t xml:space="preserve">________________                              </w:t>
      </w:r>
      <w:r w:rsidRPr="00E57989">
        <w:rPr>
          <w:rFonts w:ascii="Times New Roman" w:eastAsiaTheme="minorHAnsi" w:hAnsi="Times New Roman"/>
          <w:color w:val="000000" w:themeColor="text1"/>
          <w:szCs w:val="28"/>
          <w:lang w:eastAsia="en-US"/>
        </w:rPr>
        <w:softHyphen/>
      </w:r>
      <w:r w:rsidRPr="00E57989">
        <w:rPr>
          <w:rFonts w:ascii="Times New Roman" w:eastAsiaTheme="minorHAnsi" w:hAnsi="Times New Roman"/>
          <w:color w:val="000000" w:themeColor="text1"/>
          <w:szCs w:val="28"/>
          <w:lang w:eastAsia="en-US"/>
        </w:rPr>
        <w:softHyphen/>
      </w:r>
      <w:r w:rsidRPr="00E57989">
        <w:rPr>
          <w:rFonts w:ascii="Times New Roman" w:eastAsiaTheme="minorHAnsi" w:hAnsi="Times New Roman"/>
          <w:color w:val="000000" w:themeColor="text1"/>
          <w:szCs w:val="28"/>
          <w:lang w:eastAsia="en-US"/>
        </w:rPr>
        <w:softHyphen/>
      </w:r>
      <w:r w:rsidRPr="00E57989">
        <w:rPr>
          <w:rFonts w:ascii="Times New Roman" w:eastAsiaTheme="minorHAnsi" w:hAnsi="Times New Roman"/>
          <w:color w:val="000000" w:themeColor="text1"/>
          <w:szCs w:val="28"/>
          <w:lang w:eastAsia="en-US"/>
        </w:rPr>
        <w:softHyphen/>
        <w:t xml:space="preserve">___________             __________________         </w:t>
      </w:r>
    </w:p>
    <w:p w:rsidR="00E57989" w:rsidRPr="00E57989" w:rsidRDefault="00E57989" w:rsidP="00E57989">
      <w:pPr>
        <w:jc w:val="both"/>
        <w:rPr>
          <w:rFonts w:ascii="Times New Roman" w:eastAsiaTheme="minorHAnsi" w:hAnsi="Times New Roman"/>
          <w:color w:val="000000" w:themeColor="text1"/>
          <w:sz w:val="20"/>
          <w:szCs w:val="28"/>
          <w:lang w:eastAsia="en-US"/>
        </w:rPr>
      </w:pPr>
      <w:proofErr w:type="gramStart"/>
      <w:r w:rsidRPr="00E57989">
        <w:rPr>
          <w:rFonts w:ascii="Times New Roman" w:eastAsiaTheme="minorHAnsi" w:hAnsi="Times New Roman"/>
          <w:color w:val="000000" w:themeColor="text1"/>
          <w:sz w:val="20"/>
          <w:szCs w:val="28"/>
          <w:lang w:eastAsia="en-US"/>
        </w:rPr>
        <w:t xml:space="preserve">(должностное лицо, уполномоченное                       (подпись)                                           (инициалы, фамилия)       </w:t>
      </w:r>
      <w:proofErr w:type="gramEnd"/>
    </w:p>
    <w:p w:rsidR="00E57989" w:rsidRPr="00E57989" w:rsidRDefault="00E57989" w:rsidP="00E57989">
      <w:pPr>
        <w:jc w:val="both"/>
        <w:rPr>
          <w:rFonts w:ascii="Times New Roman" w:eastAsiaTheme="minorHAnsi" w:hAnsi="Times New Roman"/>
          <w:color w:val="000000" w:themeColor="text1"/>
          <w:sz w:val="20"/>
          <w:szCs w:val="28"/>
          <w:lang w:eastAsia="en-US"/>
        </w:rPr>
      </w:pPr>
      <w:r w:rsidRPr="00E57989">
        <w:rPr>
          <w:rFonts w:ascii="Times New Roman" w:eastAsiaTheme="minorHAnsi" w:hAnsi="Times New Roman"/>
          <w:color w:val="000000" w:themeColor="text1"/>
          <w:sz w:val="20"/>
          <w:szCs w:val="28"/>
          <w:lang w:eastAsia="en-US"/>
        </w:rPr>
        <w:t xml:space="preserve">на принятие решения об отказе </w:t>
      </w:r>
    </w:p>
    <w:p w:rsidR="00E57989" w:rsidRPr="00E57989" w:rsidRDefault="00E57989" w:rsidP="00E57989">
      <w:pPr>
        <w:jc w:val="both"/>
        <w:rPr>
          <w:rFonts w:ascii="Times New Roman" w:eastAsiaTheme="minorHAnsi" w:hAnsi="Times New Roman"/>
          <w:color w:val="000000" w:themeColor="text1"/>
          <w:sz w:val="20"/>
          <w:szCs w:val="28"/>
          <w:lang w:eastAsia="en-US"/>
        </w:rPr>
      </w:pPr>
      <w:r w:rsidRPr="00E57989">
        <w:rPr>
          <w:rFonts w:ascii="Times New Roman" w:eastAsiaTheme="minorHAnsi" w:hAnsi="Times New Roman"/>
          <w:color w:val="000000" w:themeColor="text1"/>
          <w:sz w:val="20"/>
          <w:szCs w:val="28"/>
          <w:lang w:eastAsia="en-US"/>
        </w:rPr>
        <w:t>в приеме документов</w:t>
      </w:r>
    </w:p>
    <w:p w:rsidR="00E57989" w:rsidRPr="00E57989" w:rsidRDefault="00E57989" w:rsidP="00E57989">
      <w:pPr>
        <w:jc w:val="both"/>
        <w:rPr>
          <w:rFonts w:ascii="Times New Roman" w:eastAsiaTheme="minorHAnsi" w:hAnsi="Times New Roman"/>
          <w:color w:val="000000" w:themeColor="text1"/>
          <w:sz w:val="20"/>
          <w:szCs w:val="28"/>
          <w:lang w:eastAsia="en-US"/>
        </w:rPr>
      </w:pPr>
      <w:r w:rsidRPr="00E57989">
        <w:rPr>
          <w:rFonts w:ascii="Times New Roman" w:eastAsiaTheme="minorHAnsi" w:hAnsi="Times New Roman"/>
          <w:color w:val="000000" w:themeColor="text1"/>
          <w:sz w:val="20"/>
          <w:szCs w:val="28"/>
          <w:lang w:eastAsia="en-US"/>
        </w:rPr>
        <w:t>(</w:t>
      </w:r>
      <w:proofErr w:type="gramStart"/>
      <w:r w:rsidRPr="00E57989">
        <w:rPr>
          <w:rFonts w:ascii="Times New Roman" w:eastAsiaTheme="minorHAnsi" w:hAnsi="Times New Roman"/>
          <w:color w:val="000000" w:themeColor="text1"/>
          <w:sz w:val="20"/>
          <w:szCs w:val="28"/>
          <w:lang w:eastAsia="en-US"/>
        </w:rPr>
        <w:t>возврате</w:t>
      </w:r>
      <w:proofErr w:type="gramEnd"/>
      <w:r w:rsidRPr="00E57989">
        <w:rPr>
          <w:rFonts w:ascii="Times New Roman" w:eastAsiaTheme="minorHAnsi" w:hAnsi="Times New Roman"/>
          <w:color w:val="000000" w:themeColor="text1"/>
          <w:sz w:val="20"/>
          <w:szCs w:val="28"/>
          <w:lang w:eastAsia="en-US"/>
        </w:rPr>
        <w:t xml:space="preserve"> заявления заявителю) </w:t>
      </w:r>
    </w:p>
    <w:p w:rsidR="00E57989" w:rsidRPr="00E57989" w:rsidRDefault="00E57989" w:rsidP="00E57989">
      <w:pPr>
        <w:jc w:val="both"/>
        <w:rPr>
          <w:rFonts w:ascii="Times New Roman" w:eastAsiaTheme="minorHAnsi" w:hAnsi="Times New Roman"/>
          <w:color w:val="000000" w:themeColor="text1"/>
          <w:sz w:val="22"/>
          <w:szCs w:val="28"/>
          <w:lang w:eastAsia="en-US"/>
        </w:rPr>
      </w:pPr>
    </w:p>
    <w:p w:rsidR="00E57989" w:rsidRPr="00E57989" w:rsidRDefault="00E57989" w:rsidP="00E57989">
      <w:pPr>
        <w:jc w:val="both"/>
        <w:rPr>
          <w:rFonts w:ascii="Times New Roman" w:eastAsiaTheme="minorHAnsi" w:hAnsi="Times New Roman"/>
          <w:color w:val="000000" w:themeColor="text1"/>
          <w:sz w:val="22"/>
          <w:szCs w:val="28"/>
          <w:lang w:eastAsia="en-US"/>
        </w:rPr>
      </w:pPr>
      <w:r w:rsidRPr="00E57989">
        <w:rPr>
          <w:rFonts w:ascii="Times New Roman" w:eastAsiaTheme="minorHAnsi" w:hAnsi="Times New Roman"/>
          <w:color w:val="000000" w:themeColor="text1"/>
          <w:sz w:val="22"/>
          <w:szCs w:val="28"/>
          <w:lang w:eastAsia="en-US"/>
        </w:rPr>
        <w:t xml:space="preserve">                                                     М.П.                                         « __» ________20___г</w:t>
      </w:r>
      <w:r w:rsidRPr="00E57989">
        <w:rPr>
          <w:rFonts w:ascii="Times New Roman" w:eastAsiaTheme="minorHAnsi" w:hAnsi="Times New Roman"/>
          <w:color w:val="000000" w:themeColor="text1"/>
          <w:szCs w:val="28"/>
          <w:lang w:eastAsia="en-US"/>
        </w:rPr>
        <w:t xml:space="preserve"> </w:t>
      </w:r>
    </w:p>
    <w:p w:rsidR="00DF2C38" w:rsidRDefault="00DF2C38" w:rsidP="00E57989">
      <w:pPr>
        <w:spacing w:after="200" w:line="276" w:lineRule="auto"/>
        <w:rPr>
          <w:rFonts w:ascii="Times New Roman" w:hAnsi="Times New Roman"/>
        </w:rPr>
      </w:pPr>
      <w:r>
        <w:rPr>
          <w:rFonts w:ascii="Times New Roman" w:hAnsi="Times New Roman"/>
          <w:sz w:val="24"/>
          <w:szCs w:val="24"/>
        </w:rPr>
        <w:t xml:space="preserve">                                                                                                </w:t>
      </w:r>
    </w:p>
    <w:sectPr w:rsidR="00DF2C38" w:rsidSect="00E57989">
      <w:pgSz w:w="11906" w:h="16838"/>
      <w:pgMar w:top="1134" w:right="991" w:bottom="1134"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serif"/>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Peterburg">
    <w:altName w:val="Times New Roman"/>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rial New Bash">
    <w:altName w:val="Arial"/>
    <w:panose1 w:val="020B0604020202020204"/>
    <w:charset w:val="CC"/>
    <w:family w:val="swiss"/>
    <w:pitch w:val="variable"/>
    <w:sig w:usb0="00000201" w:usb1="00000000" w:usb2="00000000" w:usb3="00000000" w:csb0="00000004"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154A6B68"/>
    <w:multiLevelType w:val="multilevel"/>
    <w:tmpl w:val="9410A3B4"/>
    <w:lvl w:ilvl="0">
      <w:start w:val="1"/>
      <w:numFmt w:val="decimal"/>
      <w:lvlText w:val="%1"/>
      <w:lvlJc w:val="left"/>
      <w:pPr>
        <w:ind w:left="432" w:hanging="432"/>
      </w:pPr>
      <w:rPr>
        <w:rFonts w:hint="default"/>
      </w:rPr>
    </w:lvl>
    <w:lvl w:ilvl="1">
      <w:start w:val="1"/>
      <w:numFmt w:val="decimal"/>
      <w:lvlText w:val="%1.%2"/>
      <w:lvlJc w:val="left"/>
      <w:pPr>
        <w:ind w:left="972" w:hanging="432"/>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2">
    <w:nsid w:val="2CA01F0C"/>
    <w:multiLevelType w:val="multilevel"/>
    <w:tmpl w:val="6EB460A8"/>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1BC1513"/>
    <w:multiLevelType w:val="hybridMultilevel"/>
    <w:tmpl w:val="653AB8F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62F2A5E"/>
    <w:multiLevelType w:val="hybridMultilevel"/>
    <w:tmpl w:val="3F981C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76F04C0"/>
    <w:multiLevelType w:val="hybridMultilevel"/>
    <w:tmpl w:val="0DB05C90"/>
    <w:lvl w:ilvl="0" w:tplc="62F4806C">
      <w:start w:val="1"/>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4">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5">
    <w:nsid w:val="712C02EC"/>
    <w:multiLevelType w:val="hybridMultilevel"/>
    <w:tmpl w:val="386266B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6"/>
  </w:num>
  <w:num w:numId="4">
    <w:abstractNumId w:val="10"/>
  </w:num>
  <w:num w:numId="5">
    <w:abstractNumId w:val="0"/>
  </w:num>
  <w:num w:numId="6">
    <w:abstractNumId w:val="9"/>
  </w:num>
  <w:num w:numId="7">
    <w:abstractNumId w:val="3"/>
  </w:num>
  <w:num w:numId="8">
    <w:abstractNumId w:val="14"/>
  </w:num>
  <w:num w:numId="9">
    <w:abstractNumId w:val="4"/>
  </w:num>
  <w:num w:numId="10">
    <w:abstractNumId w:val="12"/>
  </w:num>
  <w:num w:numId="11">
    <w:abstractNumId w:val="5"/>
  </w:num>
  <w:num w:numId="12">
    <w:abstractNumId w:val="2"/>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4"/>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7"/>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6461"/>
    <w:rsid w:val="00023668"/>
    <w:rsid w:val="000268CA"/>
    <w:rsid w:val="00035905"/>
    <w:rsid w:val="00035C7B"/>
    <w:rsid w:val="000424A1"/>
    <w:rsid w:val="00066FFE"/>
    <w:rsid w:val="00083AC9"/>
    <w:rsid w:val="000A4BB9"/>
    <w:rsid w:val="000B5A5B"/>
    <w:rsid w:val="000D0DF2"/>
    <w:rsid w:val="000D5844"/>
    <w:rsid w:val="000D7ABE"/>
    <w:rsid w:val="000E54BE"/>
    <w:rsid w:val="00123DEF"/>
    <w:rsid w:val="00157252"/>
    <w:rsid w:val="00160901"/>
    <w:rsid w:val="0016569C"/>
    <w:rsid w:val="0016610E"/>
    <w:rsid w:val="0017245A"/>
    <w:rsid w:val="0017272D"/>
    <w:rsid w:val="001A1BD9"/>
    <w:rsid w:val="001B4D32"/>
    <w:rsid w:val="001B50CC"/>
    <w:rsid w:val="001E215F"/>
    <w:rsid w:val="001F500A"/>
    <w:rsid w:val="001F7723"/>
    <w:rsid w:val="0020101D"/>
    <w:rsid w:val="00201AE6"/>
    <w:rsid w:val="00220254"/>
    <w:rsid w:val="00223316"/>
    <w:rsid w:val="00247B0D"/>
    <w:rsid w:val="002701EA"/>
    <w:rsid w:val="002A1749"/>
    <w:rsid w:val="002E1885"/>
    <w:rsid w:val="002F72E3"/>
    <w:rsid w:val="003025A6"/>
    <w:rsid w:val="00322ABE"/>
    <w:rsid w:val="00343F56"/>
    <w:rsid w:val="00361F96"/>
    <w:rsid w:val="00372D0D"/>
    <w:rsid w:val="003971B8"/>
    <w:rsid w:val="003A3279"/>
    <w:rsid w:val="003B28E9"/>
    <w:rsid w:val="003C4BC7"/>
    <w:rsid w:val="003D1E1C"/>
    <w:rsid w:val="003D3EB8"/>
    <w:rsid w:val="003D4435"/>
    <w:rsid w:val="003E17A1"/>
    <w:rsid w:val="00412CF7"/>
    <w:rsid w:val="00426C49"/>
    <w:rsid w:val="00433146"/>
    <w:rsid w:val="00440EB9"/>
    <w:rsid w:val="004922AC"/>
    <w:rsid w:val="004C3C2C"/>
    <w:rsid w:val="004F4C39"/>
    <w:rsid w:val="00501977"/>
    <w:rsid w:val="00512B37"/>
    <w:rsid w:val="005233E9"/>
    <w:rsid w:val="0054421F"/>
    <w:rsid w:val="00556FA3"/>
    <w:rsid w:val="005707F7"/>
    <w:rsid w:val="00573790"/>
    <w:rsid w:val="00583364"/>
    <w:rsid w:val="00590707"/>
    <w:rsid w:val="005A1F26"/>
    <w:rsid w:val="005A260A"/>
    <w:rsid w:val="005C4A28"/>
    <w:rsid w:val="005E0A4A"/>
    <w:rsid w:val="005E42E6"/>
    <w:rsid w:val="005E72D6"/>
    <w:rsid w:val="006021E7"/>
    <w:rsid w:val="00611CF6"/>
    <w:rsid w:val="006357F4"/>
    <w:rsid w:val="006368A4"/>
    <w:rsid w:val="006545E0"/>
    <w:rsid w:val="00676426"/>
    <w:rsid w:val="006845CD"/>
    <w:rsid w:val="0069018C"/>
    <w:rsid w:val="00690CF4"/>
    <w:rsid w:val="00692F0B"/>
    <w:rsid w:val="006A4199"/>
    <w:rsid w:val="006B73D2"/>
    <w:rsid w:val="006D073B"/>
    <w:rsid w:val="006E0DC5"/>
    <w:rsid w:val="006E4F8D"/>
    <w:rsid w:val="00701E74"/>
    <w:rsid w:val="0071355C"/>
    <w:rsid w:val="00790C01"/>
    <w:rsid w:val="007968CB"/>
    <w:rsid w:val="007A3676"/>
    <w:rsid w:val="007C0D85"/>
    <w:rsid w:val="007F0AF9"/>
    <w:rsid w:val="007F1D55"/>
    <w:rsid w:val="00873A6B"/>
    <w:rsid w:val="00874C5F"/>
    <w:rsid w:val="00877B95"/>
    <w:rsid w:val="00890E7B"/>
    <w:rsid w:val="008D23C4"/>
    <w:rsid w:val="00903FAD"/>
    <w:rsid w:val="0090455E"/>
    <w:rsid w:val="00915BCE"/>
    <w:rsid w:val="00920D2A"/>
    <w:rsid w:val="00924921"/>
    <w:rsid w:val="00935836"/>
    <w:rsid w:val="00940F95"/>
    <w:rsid w:val="00953682"/>
    <w:rsid w:val="00965D5F"/>
    <w:rsid w:val="00987075"/>
    <w:rsid w:val="00993601"/>
    <w:rsid w:val="00995338"/>
    <w:rsid w:val="009D122C"/>
    <w:rsid w:val="009D190F"/>
    <w:rsid w:val="009F6461"/>
    <w:rsid w:val="00A07ACF"/>
    <w:rsid w:val="00A30B07"/>
    <w:rsid w:val="00A432FC"/>
    <w:rsid w:val="00A43588"/>
    <w:rsid w:val="00A46731"/>
    <w:rsid w:val="00A57FFE"/>
    <w:rsid w:val="00AB1457"/>
    <w:rsid w:val="00AC5C15"/>
    <w:rsid w:val="00AC79BD"/>
    <w:rsid w:val="00AC7D20"/>
    <w:rsid w:val="00B12B31"/>
    <w:rsid w:val="00B17084"/>
    <w:rsid w:val="00B30080"/>
    <w:rsid w:val="00B4021B"/>
    <w:rsid w:val="00B610C0"/>
    <w:rsid w:val="00B65FD2"/>
    <w:rsid w:val="00B818D6"/>
    <w:rsid w:val="00BA139B"/>
    <w:rsid w:val="00BA1869"/>
    <w:rsid w:val="00BA74F6"/>
    <w:rsid w:val="00BB6B04"/>
    <w:rsid w:val="00BB7BB5"/>
    <w:rsid w:val="00BC0A3C"/>
    <w:rsid w:val="00BE2279"/>
    <w:rsid w:val="00BF6454"/>
    <w:rsid w:val="00C104EC"/>
    <w:rsid w:val="00C17226"/>
    <w:rsid w:val="00C26D7E"/>
    <w:rsid w:val="00C34816"/>
    <w:rsid w:val="00C35A2B"/>
    <w:rsid w:val="00C44443"/>
    <w:rsid w:val="00C469EA"/>
    <w:rsid w:val="00C55F4A"/>
    <w:rsid w:val="00C74B8F"/>
    <w:rsid w:val="00CA399F"/>
    <w:rsid w:val="00CB2C12"/>
    <w:rsid w:val="00CE015D"/>
    <w:rsid w:val="00D31381"/>
    <w:rsid w:val="00D37C9C"/>
    <w:rsid w:val="00D556F3"/>
    <w:rsid w:val="00D57C91"/>
    <w:rsid w:val="00D67652"/>
    <w:rsid w:val="00D70442"/>
    <w:rsid w:val="00D70EE5"/>
    <w:rsid w:val="00D73DA3"/>
    <w:rsid w:val="00D77E8C"/>
    <w:rsid w:val="00D80216"/>
    <w:rsid w:val="00D847AE"/>
    <w:rsid w:val="00D90AB7"/>
    <w:rsid w:val="00D94113"/>
    <w:rsid w:val="00D96F7B"/>
    <w:rsid w:val="00DB363B"/>
    <w:rsid w:val="00DC081D"/>
    <w:rsid w:val="00DC47CD"/>
    <w:rsid w:val="00DE4742"/>
    <w:rsid w:val="00DE5F78"/>
    <w:rsid w:val="00DF2C38"/>
    <w:rsid w:val="00DF4D3E"/>
    <w:rsid w:val="00E13C33"/>
    <w:rsid w:val="00E225DE"/>
    <w:rsid w:val="00E2769F"/>
    <w:rsid w:val="00E46EBE"/>
    <w:rsid w:val="00E55EB2"/>
    <w:rsid w:val="00E57989"/>
    <w:rsid w:val="00E74371"/>
    <w:rsid w:val="00E85EDA"/>
    <w:rsid w:val="00E8642A"/>
    <w:rsid w:val="00E90065"/>
    <w:rsid w:val="00E95AF0"/>
    <w:rsid w:val="00EA676F"/>
    <w:rsid w:val="00EB23A9"/>
    <w:rsid w:val="00EE2B0A"/>
    <w:rsid w:val="00EF366E"/>
    <w:rsid w:val="00F21A2A"/>
    <w:rsid w:val="00F33D20"/>
    <w:rsid w:val="00F35FBA"/>
    <w:rsid w:val="00F4568C"/>
    <w:rsid w:val="00F5276C"/>
    <w:rsid w:val="00F5585E"/>
    <w:rsid w:val="00F73A16"/>
    <w:rsid w:val="00FB3132"/>
    <w:rsid w:val="00FC1C3F"/>
    <w:rsid w:val="00FE53DC"/>
    <w:rsid w:val="00FE66EF"/>
    <w:rsid w:val="00FF2717"/>
    <w:rsid w:val="00FF4A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66EF"/>
    <w:pPr>
      <w:spacing w:after="0" w:line="240" w:lineRule="auto"/>
    </w:pPr>
    <w:rPr>
      <w:rFonts w:ascii="Peterburg" w:eastAsia="Times New Roman" w:hAnsi="Peterburg" w:cs="Times New Roman"/>
      <w:sz w:val="28"/>
      <w:szCs w:val="20"/>
      <w:lang w:eastAsia="ru-RU"/>
    </w:rPr>
  </w:style>
  <w:style w:type="paragraph" w:styleId="1">
    <w:name w:val="heading 1"/>
    <w:basedOn w:val="a"/>
    <w:next w:val="a"/>
    <w:link w:val="10"/>
    <w:qFormat/>
    <w:rsid w:val="00FE66EF"/>
    <w:pPr>
      <w:keepNext/>
      <w:jc w:val="center"/>
      <w:outlineLvl w:val="0"/>
    </w:pPr>
    <w:rPr>
      <w:b/>
      <w:sz w:val="22"/>
    </w:rPr>
  </w:style>
  <w:style w:type="paragraph" w:styleId="2">
    <w:name w:val="heading 2"/>
    <w:basedOn w:val="a"/>
    <w:next w:val="a"/>
    <w:link w:val="20"/>
    <w:uiPriority w:val="9"/>
    <w:unhideWhenUsed/>
    <w:qFormat/>
    <w:rsid w:val="001B50CC"/>
    <w:pPr>
      <w:keepNext/>
      <w:keepLines/>
      <w:spacing w:before="40" w:line="276" w:lineRule="auto"/>
      <w:outlineLvl w:val="1"/>
    </w:pPr>
    <w:rPr>
      <w:rFonts w:asciiTheme="majorHAnsi" w:eastAsiaTheme="majorEastAsia" w:hAnsiTheme="majorHAnsi" w:cstheme="majorBidi"/>
      <w:color w:val="365F91" w:themeColor="accent1" w:themeShade="BF"/>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E66EF"/>
    <w:rPr>
      <w:rFonts w:ascii="Peterburg" w:eastAsia="Times New Roman" w:hAnsi="Peterburg" w:cs="Times New Roman"/>
      <w:b/>
      <w:szCs w:val="20"/>
      <w:lang w:eastAsia="ru-RU"/>
    </w:rPr>
  </w:style>
  <w:style w:type="paragraph" w:customStyle="1" w:styleId="a3">
    <w:name w:val="Знак"/>
    <w:basedOn w:val="a"/>
    <w:rsid w:val="00FE66EF"/>
    <w:pPr>
      <w:widowControl w:val="0"/>
      <w:tabs>
        <w:tab w:val="num" w:pos="1315"/>
      </w:tabs>
      <w:adjustRightInd w:val="0"/>
      <w:spacing w:after="160" w:line="240" w:lineRule="exact"/>
      <w:ind w:left="1315" w:hanging="180"/>
      <w:jc w:val="center"/>
    </w:pPr>
    <w:rPr>
      <w:rFonts w:ascii="Times New Roman" w:hAnsi="Times New Roman"/>
      <w:b/>
      <w:i/>
      <w:lang w:val="en-GB" w:eastAsia="en-US"/>
    </w:rPr>
  </w:style>
  <w:style w:type="paragraph" w:styleId="a4">
    <w:name w:val="Balloon Text"/>
    <w:basedOn w:val="a"/>
    <w:link w:val="a5"/>
    <w:uiPriority w:val="99"/>
    <w:semiHidden/>
    <w:unhideWhenUsed/>
    <w:rsid w:val="00D67652"/>
    <w:rPr>
      <w:rFonts w:ascii="Tahoma" w:hAnsi="Tahoma" w:cs="Tahoma"/>
      <w:sz w:val="16"/>
      <w:szCs w:val="16"/>
    </w:rPr>
  </w:style>
  <w:style w:type="character" w:customStyle="1" w:styleId="a5">
    <w:name w:val="Текст выноски Знак"/>
    <w:basedOn w:val="a0"/>
    <w:link w:val="a4"/>
    <w:uiPriority w:val="99"/>
    <w:semiHidden/>
    <w:rsid w:val="00D67652"/>
    <w:rPr>
      <w:rFonts w:ascii="Tahoma" w:eastAsia="Times New Roman" w:hAnsi="Tahoma" w:cs="Tahoma"/>
      <w:sz w:val="16"/>
      <w:szCs w:val="16"/>
      <w:lang w:eastAsia="ru-RU"/>
    </w:rPr>
  </w:style>
  <w:style w:type="paragraph" w:styleId="a6">
    <w:name w:val="List Paragraph"/>
    <w:basedOn w:val="a"/>
    <w:uiPriority w:val="34"/>
    <w:qFormat/>
    <w:rsid w:val="00433146"/>
    <w:pPr>
      <w:ind w:left="720"/>
      <w:contextualSpacing/>
    </w:pPr>
  </w:style>
  <w:style w:type="paragraph" w:customStyle="1" w:styleId="ConsPlusTitle">
    <w:name w:val="ConsPlusTitle"/>
    <w:rsid w:val="00157252"/>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rmal">
    <w:name w:val="ConsPlusNormal"/>
    <w:link w:val="ConsPlusNormal0"/>
    <w:rsid w:val="0095368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95368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0">
    <w:name w:val="Заголовок 2 Знак"/>
    <w:basedOn w:val="a0"/>
    <w:link w:val="2"/>
    <w:uiPriority w:val="9"/>
    <w:rsid w:val="001B50CC"/>
    <w:rPr>
      <w:rFonts w:asciiTheme="majorHAnsi" w:eastAsiaTheme="majorEastAsia" w:hAnsiTheme="majorHAnsi" w:cstheme="majorBidi"/>
      <w:color w:val="365F91" w:themeColor="accent1" w:themeShade="BF"/>
      <w:sz w:val="26"/>
      <w:szCs w:val="26"/>
    </w:rPr>
  </w:style>
  <w:style w:type="numbering" w:customStyle="1" w:styleId="11">
    <w:name w:val="Нет списка1"/>
    <w:next w:val="a2"/>
    <w:uiPriority w:val="99"/>
    <w:semiHidden/>
    <w:unhideWhenUsed/>
    <w:rsid w:val="001B50CC"/>
  </w:style>
  <w:style w:type="character" w:styleId="a7">
    <w:name w:val="Hyperlink"/>
    <w:basedOn w:val="a0"/>
    <w:uiPriority w:val="99"/>
    <w:unhideWhenUsed/>
    <w:rsid w:val="001B50CC"/>
    <w:rPr>
      <w:color w:val="0000FF" w:themeColor="hyperlink"/>
      <w:u w:val="single"/>
    </w:rPr>
  </w:style>
  <w:style w:type="paragraph" w:customStyle="1" w:styleId="formattext">
    <w:name w:val="formattext"/>
    <w:basedOn w:val="a"/>
    <w:rsid w:val="001B50CC"/>
    <w:pPr>
      <w:spacing w:before="100" w:beforeAutospacing="1" w:after="100" w:afterAutospacing="1"/>
    </w:pPr>
    <w:rPr>
      <w:rFonts w:ascii="Times New Roman" w:hAnsi="Times New Roman"/>
      <w:sz w:val="24"/>
      <w:szCs w:val="24"/>
    </w:rPr>
  </w:style>
  <w:style w:type="paragraph" w:customStyle="1" w:styleId="Default">
    <w:name w:val="Default"/>
    <w:rsid w:val="001B50CC"/>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ConsPlusNormal0">
    <w:name w:val="ConsPlusNormal Знак"/>
    <w:link w:val="ConsPlusNormal"/>
    <w:locked/>
    <w:rsid w:val="001B50CC"/>
    <w:rPr>
      <w:rFonts w:ascii="Arial" w:eastAsia="Times New Roman" w:hAnsi="Arial" w:cs="Arial"/>
      <w:sz w:val="20"/>
      <w:szCs w:val="20"/>
      <w:lang w:eastAsia="ru-RU"/>
    </w:rPr>
  </w:style>
  <w:style w:type="character" w:styleId="a8">
    <w:name w:val="annotation reference"/>
    <w:basedOn w:val="a0"/>
    <w:uiPriority w:val="99"/>
    <w:semiHidden/>
    <w:unhideWhenUsed/>
    <w:rsid w:val="001B50CC"/>
    <w:rPr>
      <w:sz w:val="16"/>
      <w:szCs w:val="16"/>
    </w:rPr>
  </w:style>
  <w:style w:type="paragraph" w:styleId="a9">
    <w:name w:val="annotation text"/>
    <w:basedOn w:val="a"/>
    <w:link w:val="aa"/>
    <w:uiPriority w:val="99"/>
    <w:semiHidden/>
    <w:unhideWhenUsed/>
    <w:rsid w:val="001B50CC"/>
    <w:pPr>
      <w:spacing w:after="200"/>
    </w:pPr>
    <w:rPr>
      <w:rFonts w:ascii="Times New Roman" w:eastAsiaTheme="minorHAnsi" w:hAnsi="Times New Roman"/>
      <w:sz w:val="20"/>
      <w:lang w:eastAsia="en-US"/>
    </w:rPr>
  </w:style>
  <w:style w:type="character" w:customStyle="1" w:styleId="aa">
    <w:name w:val="Текст примечания Знак"/>
    <w:basedOn w:val="a0"/>
    <w:link w:val="a9"/>
    <w:uiPriority w:val="99"/>
    <w:semiHidden/>
    <w:rsid w:val="001B50CC"/>
    <w:rPr>
      <w:rFonts w:ascii="Times New Roman" w:hAnsi="Times New Roman" w:cs="Times New Roman"/>
      <w:sz w:val="20"/>
      <w:szCs w:val="20"/>
    </w:rPr>
  </w:style>
  <w:style w:type="paragraph" w:styleId="ab">
    <w:name w:val="annotation subject"/>
    <w:basedOn w:val="a9"/>
    <w:next w:val="a9"/>
    <w:link w:val="ac"/>
    <w:uiPriority w:val="99"/>
    <w:semiHidden/>
    <w:unhideWhenUsed/>
    <w:rsid w:val="001B50CC"/>
    <w:rPr>
      <w:b/>
      <w:bCs/>
    </w:rPr>
  </w:style>
  <w:style w:type="character" w:customStyle="1" w:styleId="ac">
    <w:name w:val="Тема примечания Знак"/>
    <w:basedOn w:val="aa"/>
    <w:link w:val="ab"/>
    <w:uiPriority w:val="99"/>
    <w:semiHidden/>
    <w:rsid w:val="001B50CC"/>
    <w:rPr>
      <w:rFonts w:ascii="Times New Roman" w:hAnsi="Times New Roman" w:cs="Times New Roman"/>
      <w:b/>
      <w:bCs/>
      <w:sz w:val="20"/>
      <w:szCs w:val="20"/>
    </w:rPr>
  </w:style>
  <w:style w:type="paragraph" w:styleId="ad">
    <w:name w:val="footnote text"/>
    <w:basedOn w:val="a"/>
    <w:link w:val="ae"/>
    <w:uiPriority w:val="99"/>
    <w:semiHidden/>
    <w:rsid w:val="001B50CC"/>
    <w:rPr>
      <w:rFonts w:ascii="Times New Roman" w:hAnsi="Times New Roman"/>
      <w:sz w:val="20"/>
    </w:rPr>
  </w:style>
  <w:style w:type="character" w:customStyle="1" w:styleId="ae">
    <w:name w:val="Текст сноски Знак"/>
    <w:basedOn w:val="a0"/>
    <w:link w:val="ad"/>
    <w:uiPriority w:val="99"/>
    <w:semiHidden/>
    <w:rsid w:val="001B50CC"/>
    <w:rPr>
      <w:rFonts w:ascii="Times New Roman" w:eastAsia="Times New Roman" w:hAnsi="Times New Roman" w:cs="Times New Roman"/>
      <w:sz w:val="20"/>
      <w:szCs w:val="20"/>
      <w:lang w:eastAsia="ru-RU"/>
    </w:rPr>
  </w:style>
  <w:style w:type="character" w:styleId="af">
    <w:name w:val="footnote reference"/>
    <w:uiPriority w:val="99"/>
    <w:semiHidden/>
    <w:rsid w:val="001B50CC"/>
    <w:rPr>
      <w:vertAlign w:val="superscript"/>
    </w:rPr>
  </w:style>
  <w:style w:type="paragraph" w:styleId="HTML">
    <w:name w:val="HTML Preformatted"/>
    <w:basedOn w:val="a"/>
    <w:link w:val="HTML0"/>
    <w:uiPriority w:val="99"/>
    <w:unhideWhenUsed/>
    <w:rsid w:val="001B50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0">
    <w:name w:val="Стандартный HTML Знак"/>
    <w:basedOn w:val="a0"/>
    <w:link w:val="HTML"/>
    <w:uiPriority w:val="99"/>
    <w:rsid w:val="001B50CC"/>
    <w:rPr>
      <w:rFonts w:ascii="Courier New" w:eastAsia="Times New Roman" w:hAnsi="Courier New" w:cs="Courier New"/>
      <w:sz w:val="20"/>
      <w:szCs w:val="20"/>
      <w:lang w:eastAsia="ru-RU"/>
    </w:rPr>
  </w:style>
  <w:style w:type="paragraph" w:styleId="af0">
    <w:name w:val="No Spacing"/>
    <w:uiPriority w:val="1"/>
    <w:qFormat/>
    <w:rsid w:val="001B50CC"/>
    <w:pPr>
      <w:spacing w:after="0" w:line="240" w:lineRule="auto"/>
    </w:pPr>
    <w:rPr>
      <w:rFonts w:ascii="Calibri" w:eastAsia="Times New Roman" w:hAnsi="Calibri" w:cs="Times New Roman"/>
      <w:lang w:eastAsia="ru-RU"/>
    </w:rPr>
  </w:style>
  <w:style w:type="paragraph" w:styleId="af1">
    <w:name w:val="header"/>
    <w:basedOn w:val="a"/>
    <w:link w:val="af2"/>
    <w:uiPriority w:val="99"/>
    <w:unhideWhenUsed/>
    <w:rsid w:val="001B50CC"/>
    <w:pPr>
      <w:tabs>
        <w:tab w:val="center" w:pos="4677"/>
        <w:tab w:val="right" w:pos="9355"/>
      </w:tabs>
    </w:pPr>
    <w:rPr>
      <w:rFonts w:ascii="Times New Roman" w:eastAsiaTheme="minorHAnsi" w:hAnsi="Times New Roman"/>
      <w:szCs w:val="28"/>
      <w:lang w:eastAsia="en-US"/>
    </w:rPr>
  </w:style>
  <w:style w:type="character" w:customStyle="1" w:styleId="af2">
    <w:name w:val="Верхний колонтитул Знак"/>
    <w:basedOn w:val="a0"/>
    <w:link w:val="af1"/>
    <w:uiPriority w:val="99"/>
    <w:rsid w:val="001B50CC"/>
    <w:rPr>
      <w:rFonts w:ascii="Times New Roman" w:hAnsi="Times New Roman" w:cs="Times New Roman"/>
      <w:sz w:val="28"/>
      <w:szCs w:val="28"/>
    </w:rPr>
  </w:style>
  <w:style w:type="paragraph" w:styleId="af3">
    <w:name w:val="footer"/>
    <w:basedOn w:val="a"/>
    <w:link w:val="af4"/>
    <w:uiPriority w:val="99"/>
    <w:unhideWhenUsed/>
    <w:rsid w:val="001B50CC"/>
    <w:pPr>
      <w:tabs>
        <w:tab w:val="center" w:pos="4677"/>
        <w:tab w:val="right" w:pos="9355"/>
      </w:tabs>
    </w:pPr>
    <w:rPr>
      <w:rFonts w:ascii="Times New Roman" w:eastAsiaTheme="minorHAnsi" w:hAnsi="Times New Roman"/>
      <w:szCs w:val="28"/>
      <w:lang w:eastAsia="en-US"/>
    </w:rPr>
  </w:style>
  <w:style w:type="character" w:customStyle="1" w:styleId="af4">
    <w:name w:val="Нижний колонтитул Знак"/>
    <w:basedOn w:val="a0"/>
    <w:link w:val="af3"/>
    <w:uiPriority w:val="99"/>
    <w:rsid w:val="001B50CC"/>
    <w:rPr>
      <w:rFonts w:ascii="Times New Roman" w:hAnsi="Times New Roman" w:cs="Times New Roman"/>
      <w:sz w:val="28"/>
      <w:szCs w:val="28"/>
    </w:rPr>
  </w:style>
  <w:style w:type="character" w:customStyle="1" w:styleId="frgu-content-accordeon">
    <w:name w:val="frgu-content-accordeon"/>
    <w:basedOn w:val="a0"/>
    <w:rsid w:val="001B50CC"/>
  </w:style>
  <w:style w:type="table" w:styleId="af5">
    <w:name w:val="Table Grid"/>
    <w:basedOn w:val="a1"/>
    <w:uiPriority w:val="99"/>
    <w:rsid w:val="001B50CC"/>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Стиль8"/>
    <w:basedOn w:val="a"/>
    <w:rsid w:val="001B50CC"/>
    <w:rPr>
      <w:rFonts w:ascii="Times New Roman" w:eastAsia="Calibri" w:hAnsi="Times New Roman"/>
      <w:noProof/>
      <w:szCs w:val="28"/>
    </w:rPr>
  </w:style>
  <w:style w:type="paragraph" w:styleId="af6">
    <w:name w:val="Normal (Web)"/>
    <w:aliases w:val="_а_Е’__ (дќа) И’ц_1,_а_Е’__ (дќа) И’ц_ И’ц_,___С¬__ (_x_) ÷¬__1,___С¬__ (_x_) ÷¬__ ÷¬__"/>
    <w:basedOn w:val="a"/>
    <w:link w:val="af7"/>
    <w:uiPriority w:val="99"/>
    <w:unhideWhenUsed/>
    <w:rsid w:val="001B50CC"/>
    <w:rPr>
      <w:rFonts w:ascii="Times New Roman" w:eastAsiaTheme="minorHAnsi" w:hAnsi="Times New Roman"/>
      <w:sz w:val="24"/>
      <w:szCs w:val="24"/>
    </w:rPr>
  </w:style>
  <w:style w:type="character" w:customStyle="1" w:styleId="af7">
    <w:name w:val="Обычный (веб) Знак"/>
    <w:aliases w:val="_а_Е’__ (дќа) И’ц_1 Знак,_а_Е’__ (дќа) И’ц_ И’ц_ Знак,___С¬__ (_x_) ÷¬__1 Знак,___С¬__ (_x_) ÷¬__ ÷¬__ Знак"/>
    <w:link w:val="af6"/>
    <w:uiPriority w:val="99"/>
    <w:locked/>
    <w:rsid w:val="001B50CC"/>
    <w:rPr>
      <w:rFonts w:ascii="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66EF"/>
    <w:pPr>
      <w:spacing w:after="0" w:line="240" w:lineRule="auto"/>
    </w:pPr>
    <w:rPr>
      <w:rFonts w:ascii="Peterburg" w:eastAsia="Times New Roman" w:hAnsi="Peterburg" w:cs="Times New Roman"/>
      <w:sz w:val="28"/>
      <w:szCs w:val="20"/>
      <w:lang w:eastAsia="ru-RU"/>
    </w:rPr>
  </w:style>
  <w:style w:type="paragraph" w:styleId="1">
    <w:name w:val="heading 1"/>
    <w:basedOn w:val="a"/>
    <w:next w:val="a"/>
    <w:link w:val="10"/>
    <w:qFormat/>
    <w:rsid w:val="00FE66EF"/>
    <w:pPr>
      <w:keepNext/>
      <w:jc w:val="center"/>
      <w:outlineLvl w:val="0"/>
    </w:pPr>
    <w:rPr>
      <w:b/>
      <w:sz w:val="22"/>
    </w:rPr>
  </w:style>
  <w:style w:type="paragraph" w:styleId="2">
    <w:name w:val="heading 2"/>
    <w:basedOn w:val="a"/>
    <w:next w:val="a"/>
    <w:link w:val="20"/>
    <w:uiPriority w:val="9"/>
    <w:unhideWhenUsed/>
    <w:qFormat/>
    <w:rsid w:val="001B50CC"/>
    <w:pPr>
      <w:keepNext/>
      <w:keepLines/>
      <w:spacing w:before="40" w:line="276" w:lineRule="auto"/>
      <w:outlineLvl w:val="1"/>
    </w:pPr>
    <w:rPr>
      <w:rFonts w:asciiTheme="majorHAnsi" w:eastAsiaTheme="majorEastAsia" w:hAnsiTheme="majorHAnsi" w:cstheme="majorBidi"/>
      <w:color w:val="365F91" w:themeColor="accent1" w:themeShade="BF"/>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E66EF"/>
    <w:rPr>
      <w:rFonts w:ascii="Peterburg" w:eastAsia="Times New Roman" w:hAnsi="Peterburg" w:cs="Times New Roman"/>
      <w:b/>
      <w:szCs w:val="20"/>
      <w:lang w:eastAsia="ru-RU"/>
    </w:rPr>
  </w:style>
  <w:style w:type="paragraph" w:customStyle="1" w:styleId="a3">
    <w:name w:val="Знак"/>
    <w:basedOn w:val="a"/>
    <w:rsid w:val="00FE66EF"/>
    <w:pPr>
      <w:widowControl w:val="0"/>
      <w:tabs>
        <w:tab w:val="num" w:pos="1315"/>
      </w:tabs>
      <w:adjustRightInd w:val="0"/>
      <w:spacing w:after="160" w:line="240" w:lineRule="exact"/>
      <w:ind w:left="1315" w:hanging="180"/>
      <w:jc w:val="center"/>
    </w:pPr>
    <w:rPr>
      <w:rFonts w:ascii="Times New Roman" w:hAnsi="Times New Roman"/>
      <w:b/>
      <w:i/>
      <w:lang w:val="en-GB" w:eastAsia="en-US"/>
    </w:rPr>
  </w:style>
  <w:style w:type="paragraph" w:styleId="a4">
    <w:name w:val="Balloon Text"/>
    <w:basedOn w:val="a"/>
    <w:link w:val="a5"/>
    <w:uiPriority w:val="99"/>
    <w:semiHidden/>
    <w:unhideWhenUsed/>
    <w:rsid w:val="00D67652"/>
    <w:rPr>
      <w:rFonts w:ascii="Tahoma" w:hAnsi="Tahoma" w:cs="Tahoma"/>
      <w:sz w:val="16"/>
      <w:szCs w:val="16"/>
    </w:rPr>
  </w:style>
  <w:style w:type="character" w:customStyle="1" w:styleId="a5">
    <w:name w:val="Текст выноски Знак"/>
    <w:basedOn w:val="a0"/>
    <w:link w:val="a4"/>
    <w:uiPriority w:val="99"/>
    <w:semiHidden/>
    <w:rsid w:val="00D67652"/>
    <w:rPr>
      <w:rFonts w:ascii="Tahoma" w:eastAsia="Times New Roman" w:hAnsi="Tahoma" w:cs="Tahoma"/>
      <w:sz w:val="16"/>
      <w:szCs w:val="16"/>
      <w:lang w:eastAsia="ru-RU"/>
    </w:rPr>
  </w:style>
  <w:style w:type="paragraph" w:styleId="a6">
    <w:name w:val="List Paragraph"/>
    <w:basedOn w:val="a"/>
    <w:uiPriority w:val="34"/>
    <w:qFormat/>
    <w:rsid w:val="00433146"/>
    <w:pPr>
      <w:ind w:left="720"/>
      <w:contextualSpacing/>
    </w:pPr>
  </w:style>
  <w:style w:type="paragraph" w:customStyle="1" w:styleId="ConsPlusTitle">
    <w:name w:val="ConsPlusTitle"/>
    <w:rsid w:val="00157252"/>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rmal">
    <w:name w:val="ConsPlusNormal"/>
    <w:link w:val="ConsPlusNormal0"/>
    <w:rsid w:val="0095368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95368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0">
    <w:name w:val="Заголовок 2 Знак"/>
    <w:basedOn w:val="a0"/>
    <w:link w:val="2"/>
    <w:uiPriority w:val="9"/>
    <w:rsid w:val="001B50CC"/>
    <w:rPr>
      <w:rFonts w:asciiTheme="majorHAnsi" w:eastAsiaTheme="majorEastAsia" w:hAnsiTheme="majorHAnsi" w:cstheme="majorBidi"/>
      <w:color w:val="365F91" w:themeColor="accent1" w:themeShade="BF"/>
      <w:sz w:val="26"/>
      <w:szCs w:val="26"/>
    </w:rPr>
  </w:style>
  <w:style w:type="numbering" w:customStyle="1" w:styleId="11">
    <w:name w:val="Нет списка1"/>
    <w:next w:val="a2"/>
    <w:uiPriority w:val="99"/>
    <w:semiHidden/>
    <w:unhideWhenUsed/>
    <w:rsid w:val="001B50CC"/>
  </w:style>
  <w:style w:type="character" w:styleId="a7">
    <w:name w:val="Hyperlink"/>
    <w:basedOn w:val="a0"/>
    <w:uiPriority w:val="99"/>
    <w:unhideWhenUsed/>
    <w:rsid w:val="001B50CC"/>
    <w:rPr>
      <w:color w:val="0000FF" w:themeColor="hyperlink"/>
      <w:u w:val="single"/>
    </w:rPr>
  </w:style>
  <w:style w:type="paragraph" w:customStyle="1" w:styleId="formattext">
    <w:name w:val="formattext"/>
    <w:basedOn w:val="a"/>
    <w:rsid w:val="001B50CC"/>
    <w:pPr>
      <w:spacing w:before="100" w:beforeAutospacing="1" w:after="100" w:afterAutospacing="1"/>
    </w:pPr>
    <w:rPr>
      <w:rFonts w:ascii="Times New Roman" w:hAnsi="Times New Roman"/>
      <w:sz w:val="24"/>
      <w:szCs w:val="24"/>
    </w:rPr>
  </w:style>
  <w:style w:type="paragraph" w:customStyle="1" w:styleId="Default">
    <w:name w:val="Default"/>
    <w:rsid w:val="001B50CC"/>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ConsPlusNormal0">
    <w:name w:val="ConsPlusNormal Знак"/>
    <w:link w:val="ConsPlusNormal"/>
    <w:locked/>
    <w:rsid w:val="001B50CC"/>
    <w:rPr>
      <w:rFonts w:ascii="Arial" w:eastAsia="Times New Roman" w:hAnsi="Arial" w:cs="Arial"/>
      <w:sz w:val="20"/>
      <w:szCs w:val="20"/>
      <w:lang w:eastAsia="ru-RU"/>
    </w:rPr>
  </w:style>
  <w:style w:type="character" w:styleId="a8">
    <w:name w:val="annotation reference"/>
    <w:basedOn w:val="a0"/>
    <w:uiPriority w:val="99"/>
    <w:semiHidden/>
    <w:unhideWhenUsed/>
    <w:rsid w:val="001B50CC"/>
    <w:rPr>
      <w:sz w:val="16"/>
      <w:szCs w:val="16"/>
    </w:rPr>
  </w:style>
  <w:style w:type="paragraph" w:styleId="a9">
    <w:name w:val="annotation text"/>
    <w:basedOn w:val="a"/>
    <w:link w:val="aa"/>
    <w:uiPriority w:val="99"/>
    <w:semiHidden/>
    <w:unhideWhenUsed/>
    <w:rsid w:val="001B50CC"/>
    <w:pPr>
      <w:spacing w:after="200"/>
    </w:pPr>
    <w:rPr>
      <w:rFonts w:ascii="Times New Roman" w:eastAsiaTheme="minorHAnsi" w:hAnsi="Times New Roman"/>
      <w:sz w:val="20"/>
      <w:lang w:eastAsia="en-US"/>
    </w:rPr>
  </w:style>
  <w:style w:type="character" w:customStyle="1" w:styleId="aa">
    <w:name w:val="Текст примечания Знак"/>
    <w:basedOn w:val="a0"/>
    <w:link w:val="a9"/>
    <w:uiPriority w:val="99"/>
    <w:semiHidden/>
    <w:rsid w:val="001B50CC"/>
    <w:rPr>
      <w:rFonts w:ascii="Times New Roman" w:hAnsi="Times New Roman" w:cs="Times New Roman"/>
      <w:sz w:val="20"/>
      <w:szCs w:val="20"/>
    </w:rPr>
  </w:style>
  <w:style w:type="paragraph" w:styleId="ab">
    <w:name w:val="annotation subject"/>
    <w:basedOn w:val="a9"/>
    <w:next w:val="a9"/>
    <w:link w:val="ac"/>
    <w:uiPriority w:val="99"/>
    <w:semiHidden/>
    <w:unhideWhenUsed/>
    <w:rsid w:val="001B50CC"/>
    <w:rPr>
      <w:b/>
      <w:bCs/>
    </w:rPr>
  </w:style>
  <w:style w:type="character" w:customStyle="1" w:styleId="ac">
    <w:name w:val="Тема примечания Знак"/>
    <w:basedOn w:val="aa"/>
    <w:link w:val="ab"/>
    <w:uiPriority w:val="99"/>
    <w:semiHidden/>
    <w:rsid w:val="001B50CC"/>
    <w:rPr>
      <w:rFonts w:ascii="Times New Roman" w:hAnsi="Times New Roman" w:cs="Times New Roman"/>
      <w:b/>
      <w:bCs/>
      <w:sz w:val="20"/>
      <w:szCs w:val="20"/>
    </w:rPr>
  </w:style>
  <w:style w:type="paragraph" w:styleId="ad">
    <w:name w:val="footnote text"/>
    <w:basedOn w:val="a"/>
    <w:link w:val="ae"/>
    <w:uiPriority w:val="99"/>
    <w:semiHidden/>
    <w:rsid w:val="001B50CC"/>
    <w:rPr>
      <w:rFonts w:ascii="Times New Roman" w:hAnsi="Times New Roman"/>
      <w:sz w:val="20"/>
    </w:rPr>
  </w:style>
  <w:style w:type="character" w:customStyle="1" w:styleId="ae">
    <w:name w:val="Текст сноски Знак"/>
    <w:basedOn w:val="a0"/>
    <w:link w:val="ad"/>
    <w:uiPriority w:val="99"/>
    <w:semiHidden/>
    <w:rsid w:val="001B50CC"/>
    <w:rPr>
      <w:rFonts w:ascii="Times New Roman" w:eastAsia="Times New Roman" w:hAnsi="Times New Roman" w:cs="Times New Roman"/>
      <w:sz w:val="20"/>
      <w:szCs w:val="20"/>
      <w:lang w:eastAsia="ru-RU"/>
    </w:rPr>
  </w:style>
  <w:style w:type="character" w:styleId="af">
    <w:name w:val="footnote reference"/>
    <w:uiPriority w:val="99"/>
    <w:semiHidden/>
    <w:rsid w:val="001B50CC"/>
    <w:rPr>
      <w:vertAlign w:val="superscript"/>
    </w:rPr>
  </w:style>
  <w:style w:type="paragraph" w:styleId="HTML">
    <w:name w:val="HTML Preformatted"/>
    <w:basedOn w:val="a"/>
    <w:link w:val="HTML0"/>
    <w:uiPriority w:val="99"/>
    <w:unhideWhenUsed/>
    <w:rsid w:val="001B50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0">
    <w:name w:val="Стандартный HTML Знак"/>
    <w:basedOn w:val="a0"/>
    <w:link w:val="HTML"/>
    <w:uiPriority w:val="99"/>
    <w:rsid w:val="001B50CC"/>
    <w:rPr>
      <w:rFonts w:ascii="Courier New" w:eastAsia="Times New Roman" w:hAnsi="Courier New" w:cs="Courier New"/>
      <w:sz w:val="20"/>
      <w:szCs w:val="20"/>
      <w:lang w:eastAsia="ru-RU"/>
    </w:rPr>
  </w:style>
  <w:style w:type="paragraph" w:styleId="af0">
    <w:name w:val="No Spacing"/>
    <w:uiPriority w:val="1"/>
    <w:qFormat/>
    <w:rsid w:val="001B50CC"/>
    <w:pPr>
      <w:spacing w:after="0" w:line="240" w:lineRule="auto"/>
    </w:pPr>
    <w:rPr>
      <w:rFonts w:ascii="Calibri" w:eastAsia="Times New Roman" w:hAnsi="Calibri" w:cs="Times New Roman"/>
      <w:lang w:eastAsia="ru-RU"/>
    </w:rPr>
  </w:style>
  <w:style w:type="paragraph" w:styleId="af1">
    <w:name w:val="header"/>
    <w:basedOn w:val="a"/>
    <w:link w:val="af2"/>
    <w:uiPriority w:val="99"/>
    <w:unhideWhenUsed/>
    <w:rsid w:val="001B50CC"/>
    <w:pPr>
      <w:tabs>
        <w:tab w:val="center" w:pos="4677"/>
        <w:tab w:val="right" w:pos="9355"/>
      </w:tabs>
    </w:pPr>
    <w:rPr>
      <w:rFonts w:ascii="Times New Roman" w:eastAsiaTheme="minorHAnsi" w:hAnsi="Times New Roman"/>
      <w:szCs w:val="28"/>
      <w:lang w:eastAsia="en-US"/>
    </w:rPr>
  </w:style>
  <w:style w:type="character" w:customStyle="1" w:styleId="af2">
    <w:name w:val="Верхний колонтитул Знак"/>
    <w:basedOn w:val="a0"/>
    <w:link w:val="af1"/>
    <w:uiPriority w:val="99"/>
    <w:rsid w:val="001B50CC"/>
    <w:rPr>
      <w:rFonts w:ascii="Times New Roman" w:hAnsi="Times New Roman" w:cs="Times New Roman"/>
      <w:sz w:val="28"/>
      <w:szCs w:val="28"/>
    </w:rPr>
  </w:style>
  <w:style w:type="paragraph" w:styleId="af3">
    <w:name w:val="footer"/>
    <w:basedOn w:val="a"/>
    <w:link w:val="af4"/>
    <w:uiPriority w:val="99"/>
    <w:unhideWhenUsed/>
    <w:rsid w:val="001B50CC"/>
    <w:pPr>
      <w:tabs>
        <w:tab w:val="center" w:pos="4677"/>
        <w:tab w:val="right" w:pos="9355"/>
      </w:tabs>
    </w:pPr>
    <w:rPr>
      <w:rFonts w:ascii="Times New Roman" w:eastAsiaTheme="minorHAnsi" w:hAnsi="Times New Roman"/>
      <w:szCs w:val="28"/>
      <w:lang w:eastAsia="en-US"/>
    </w:rPr>
  </w:style>
  <w:style w:type="character" w:customStyle="1" w:styleId="af4">
    <w:name w:val="Нижний колонтитул Знак"/>
    <w:basedOn w:val="a0"/>
    <w:link w:val="af3"/>
    <w:uiPriority w:val="99"/>
    <w:rsid w:val="001B50CC"/>
    <w:rPr>
      <w:rFonts w:ascii="Times New Roman" w:hAnsi="Times New Roman" w:cs="Times New Roman"/>
      <w:sz w:val="28"/>
      <w:szCs w:val="28"/>
    </w:rPr>
  </w:style>
  <w:style w:type="character" w:customStyle="1" w:styleId="frgu-content-accordeon">
    <w:name w:val="frgu-content-accordeon"/>
    <w:basedOn w:val="a0"/>
    <w:rsid w:val="001B50CC"/>
  </w:style>
  <w:style w:type="table" w:styleId="af5">
    <w:name w:val="Table Grid"/>
    <w:basedOn w:val="a1"/>
    <w:uiPriority w:val="99"/>
    <w:rsid w:val="001B50CC"/>
    <w:pPr>
      <w:spacing w:after="0" w:line="240" w:lineRule="auto"/>
    </w:pPr>
    <w:rPr>
      <w:rFonts w:ascii="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
    <w:name w:val="Стиль8"/>
    <w:basedOn w:val="a"/>
    <w:rsid w:val="001B50CC"/>
    <w:rPr>
      <w:rFonts w:ascii="Times New Roman" w:eastAsia="Calibri" w:hAnsi="Times New Roman"/>
      <w:noProof/>
      <w:szCs w:val="28"/>
    </w:rPr>
  </w:style>
  <w:style w:type="paragraph" w:styleId="af6">
    <w:name w:val="Normal (Web)"/>
    <w:aliases w:val="_а_Е’__ (дќа) И’ц_1,_а_Е’__ (дќа) И’ц_ И’ц_,___С¬__ (_x_) ÷¬__1,___С¬__ (_x_) ÷¬__ ÷¬__"/>
    <w:basedOn w:val="a"/>
    <w:link w:val="af7"/>
    <w:uiPriority w:val="99"/>
    <w:unhideWhenUsed/>
    <w:rsid w:val="001B50CC"/>
    <w:rPr>
      <w:rFonts w:ascii="Times New Roman" w:eastAsiaTheme="minorHAnsi" w:hAnsi="Times New Roman"/>
      <w:sz w:val="24"/>
      <w:szCs w:val="24"/>
    </w:rPr>
  </w:style>
  <w:style w:type="character" w:customStyle="1" w:styleId="af7">
    <w:name w:val="Обычный (веб) Знак"/>
    <w:aliases w:val="_а_Е’__ (дќа) И’ц_1 Знак,_а_Е’__ (дќа) И’ц_ И’ц_ Знак,___С¬__ (_x_) ÷¬__1 Знак,___С¬__ (_x_) ÷¬__ ÷¬__ Знак"/>
    <w:link w:val="af6"/>
    <w:uiPriority w:val="99"/>
    <w:locked/>
    <w:rsid w:val="001B50CC"/>
    <w:rPr>
      <w:rFonts w:ascii="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9809157">
      <w:bodyDiv w:val="1"/>
      <w:marLeft w:val="0"/>
      <w:marRight w:val="0"/>
      <w:marTop w:val="0"/>
      <w:marBottom w:val="0"/>
      <w:divBdr>
        <w:top w:val="none" w:sz="0" w:space="0" w:color="auto"/>
        <w:left w:val="none" w:sz="0" w:space="0" w:color="auto"/>
        <w:bottom w:val="none" w:sz="0" w:space="0" w:color="auto"/>
        <w:right w:val="none" w:sz="0" w:space="0" w:color="auto"/>
      </w:divBdr>
    </w:div>
    <w:div w:id="429668718">
      <w:bodyDiv w:val="1"/>
      <w:marLeft w:val="0"/>
      <w:marRight w:val="0"/>
      <w:marTop w:val="0"/>
      <w:marBottom w:val="0"/>
      <w:divBdr>
        <w:top w:val="none" w:sz="0" w:space="0" w:color="auto"/>
        <w:left w:val="none" w:sz="0" w:space="0" w:color="auto"/>
        <w:bottom w:val="none" w:sz="0" w:space="0" w:color="auto"/>
        <w:right w:val="none" w:sz="0" w:space="0" w:color="auto"/>
      </w:divBdr>
    </w:div>
    <w:div w:id="694885895">
      <w:bodyDiv w:val="1"/>
      <w:marLeft w:val="0"/>
      <w:marRight w:val="0"/>
      <w:marTop w:val="0"/>
      <w:marBottom w:val="0"/>
      <w:divBdr>
        <w:top w:val="none" w:sz="0" w:space="0" w:color="auto"/>
        <w:left w:val="none" w:sz="0" w:space="0" w:color="auto"/>
        <w:bottom w:val="none" w:sz="0" w:space="0" w:color="auto"/>
        <w:right w:val="none" w:sz="0" w:space="0" w:color="auto"/>
      </w:divBdr>
    </w:div>
    <w:div w:id="862132770">
      <w:bodyDiv w:val="1"/>
      <w:marLeft w:val="0"/>
      <w:marRight w:val="0"/>
      <w:marTop w:val="0"/>
      <w:marBottom w:val="0"/>
      <w:divBdr>
        <w:top w:val="none" w:sz="0" w:space="0" w:color="auto"/>
        <w:left w:val="none" w:sz="0" w:space="0" w:color="auto"/>
        <w:bottom w:val="none" w:sz="0" w:space="0" w:color="auto"/>
        <w:right w:val="none" w:sz="0" w:space="0" w:color="auto"/>
      </w:divBdr>
    </w:div>
    <w:div w:id="1333143947">
      <w:bodyDiv w:val="1"/>
      <w:marLeft w:val="0"/>
      <w:marRight w:val="0"/>
      <w:marTop w:val="0"/>
      <w:marBottom w:val="0"/>
      <w:divBdr>
        <w:top w:val="none" w:sz="0" w:space="0" w:color="auto"/>
        <w:left w:val="none" w:sz="0" w:space="0" w:color="auto"/>
        <w:bottom w:val="none" w:sz="0" w:space="0" w:color="auto"/>
        <w:right w:val="none" w:sz="0" w:space="0" w:color="auto"/>
      </w:divBdr>
    </w:div>
    <w:div w:id="1538546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consultantplus://offline/ref=D6F9960F702E240E65147BC8F8CFF490FF2970BA307008EDB09FA09C3A37E9C535928526C425A40DG5G4F" TargetMode="External"/><Relationship Id="rId18" Type="http://schemas.openxmlformats.org/officeDocument/2006/relationships/hyperlink" Target="consultantplus://offline/ref=D176B7A0019345AFDDC0DD8FBD31AD6F6806BFEAEF9D1A7E5C642FD0FD2124789D614FF505DAFAF5E0A92BC5589B6836CBC4D8269108w3F"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consultantplus://offline/ref=FD33AA8C5611180459E2B0DB21B49A1C66E2CE68863DF0F6FC25338640h502M" TargetMode="External"/><Relationship Id="rId7" Type="http://schemas.openxmlformats.org/officeDocument/2006/relationships/image" Target="media/image1.jpeg"/><Relationship Id="rId12" Type="http://schemas.openxmlformats.org/officeDocument/2006/relationships/hyperlink" Target="file:///C:\Users\AKHMET~1.M\AppData\Local\Temp\&#1053;&#1077;&#1087;&#1088;&#1080;&#1075;&#1086;&#1076;&#1085;&#1099;&#1077;%20(&#1080;&#1090;&#1086;&#1075;).docx" TargetMode="External"/><Relationship Id="rId17" Type="http://schemas.openxmlformats.org/officeDocument/2006/relationships/hyperlink" Target="consultantplus://offline/ref=D176B7A0019345AFDDC0DD8FBD31AD6F6A05BEE1EC9A1A7E5C642FD0FD2124789D614FF70DDCF1A1B6E62A991DCD7B37CCC4DA228D80F0190FwFF"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E898246B7C984A266048FD991D6B01ADBF3F7B0D60CFF961DFA088F805C91D3802CFA19681DF9F4CoBI3L" TargetMode="External"/><Relationship Id="rId20" Type="http://schemas.openxmlformats.org/officeDocument/2006/relationships/hyperlink" Target="consultantplus://offline/ref=FD33AA8C5611180459E2B0DB21B49A1C65ECC46A8334F0F6FC25338640525E9EA955DE45E5h30E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ovet-davlekanovo.ru" TargetMode="External"/><Relationship Id="rId24" Type="http://schemas.openxmlformats.org/officeDocument/2006/relationships/hyperlink" Target="consultantplus://offline/ref=40FD0C848C7C6717E2BC40EB4373EAE4B8F6C39356ED854A71EDFF2FD48CF7B57C3B619338F862FElF72M" TargetMode="External"/><Relationship Id="rId5" Type="http://schemas.openxmlformats.org/officeDocument/2006/relationships/settings" Target="settings.xml"/><Relationship Id="rId15" Type="http://schemas.openxmlformats.org/officeDocument/2006/relationships/hyperlink" Target="consultantplus://offline/ref=471BF37BF891D04E96BF295E5DC578467518DF665BEFB79D3DD0B288EA6A506979950C7970EE37A6EF04FBCE2D3E2B4C5BDDBF7C3BK1FCJ" TargetMode="External"/><Relationship Id="rId23" Type="http://schemas.openxmlformats.org/officeDocument/2006/relationships/hyperlink" Target="consultantplus://offline/ref=23EC67E212900D61DF019C582AF16CFD0DA970E2B8885F37380B4F535B64WEF" TargetMode="External"/><Relationship Id="rId10" Type="http://schemas.openxmlformats.org/officeDocument/2006/relationships/hyperlink" Target="http://www.gosuslugi.bashkortostan.ru" TargetMode="External"/><Relationship Id="rId19" Type="http://schemas.openxmlformats.org/officeDocument/2006/relationships/hyperlink" Target="consultantplus://offline/ref=7477D36D247F526C7BD4B7DDD08F15A6014F84D62298DDA4DCA8A2DB7828FD21BF4B5E0D31D769E7uBz4M" TargetMode="External"/><Relationship Id="rId4" Type="http://schemas.microsoft.com/office/2007/relationships/stylesWithEffects" Target="stylesWithEffects.xml"/><Relationship Id="rId9" Type="http://schemas.openxmlformats.org/officeDocument/2006/relationships/hyperlink" Target="consultantplus://offline/ref=797ACBA3B8B7E8871B0FF8051ECEB92B68F3EB4D7061A965B374B2F16BA794531ADB6362FD1767E2DB0FD8AF9Fd3XFH" TargetMode="External"/><Relationship Id="rId14" Type="http://schemas.openxmlformats.org/officeDocument/2006/relationships/hyperlink" Target="consultantplus://offline/ref=40FD0C848C7C6717E2BC40EB4373EAE4B8F6C39356ED854A71EDFF2FD48CF7B57C3B619338F862FElF72M" TargetMode="External"/><Relationship Id="rId22" Type="http://schemas.openxmlformats.org/officeDocument/2006/relationships/hyperlink" Target="https://www.gosuslug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3722A1-94A5-4077-8116-99E8ABD2FE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43</Pages>
  <Words>17061</Words>
  <Characters>97252</Characters>
  <Application>Microsoft Office Word</Application>
  <DocSecurity>0</DocSecurity>
  <Lines>810</Lines>
  <Paragraphs>228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114085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Архитектура2</dc:creator>
  <cp:lastModifiedBy>Ивановка</cp:lastModifiedBy>
  <cp:revision>3</cp:revision>
  <cp:lastPrinted>2022-04-14T12:23:00Z</cp:lastPrinted>
  <dcterms:created xsi:type="dcterms:W3CDTF">2022-08-16T10:21:00Z</dcterms:created>
  <dcterms:modified xsi:type="dcterms:W3CDTF">2022-08-16T11:06:00Z</dcterms:modified>
</cp:coreProperties>
</file>