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09" w:rsidRPr="00513E84" w:rsidRDefault="00B12109" w:rsidP="00B12109">
      <w:pPr>
        <w:spacing w:after="0" w:line="240" w:lineRule="auto"/>
        <w:jc w:val="center"/>
        <w:rPr>
          <w:rFonts w:ascii="Times New Roman" w:eastAsia="Times New Roman" w:hAnsi="Times New Roman" w:cs="Times New Roman"/>
          <w:sz w:val="28"/>
          <w:szCs w:val="28"/>
          <w:lang w:eastAsia="ru-RU"/>
        </w:rPr>
      </w:pPr>
      <w:bookmarkStart w:id="0" w:name="P33"/>
      <w:bookmarkEnd w:id="0"/>
      <w:r w:rsidRPr="00513E84">
        <w:rPr>
          <w:rFonts w:ascii="Times New Roman" w:eastAsia="Times New Roman" w:hAnsi="Times New Roman" w:cs="Times New Roman"/>
          <w:sz w:val="28"/>
          <w:szCs w:val="24"/>
          <w:lang w:eastAsia="ru-RU"/>
        </w:rPr>
        <w:t xml:space="preserve">Администрация  </w:t>
      </w:r>
      <w:r w:rsidRPr="00513E84">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w:t>
      </w:r>
      <w:r w:rsidRPr="00513E84">
        <w:rPr>
          <w:rFonts w:ascii="Times New Roman" w:eastAsia="Times New Roman" w:hAnsi="Times New Roman" w:cs="Times New Roman"/>
          <w:sz w:val="28"/>
          <w:szCs w:val="28"/>
          <w:lang w:eastAsia="ru-RU"/>
        </w:rPr>
        <w:t xml:space="preserve"> сельсовет</w:t>
      </w:r>
    </w:p>
    <w:p w:rsidR="00B12109" w:rsidRPr="00513E84" w:rsidRDefault="00B12109" w:rsidP="00B12109">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w:t>
      </w:r>
      <w:proofErr w:type="spellStart"/>
      <w:r w:rsidRPr="00513E84">
        <w:rPr>
          <w:rFonts w:ascii="Times New Roman" w:eastAsia="Times New Roman" w:hAnsi="Times New Roman" w:cs="Times New Roman"/>
          <w:sz w:val="28"/>
          <w:szCs w:val="28"/>
          <w:lang w:eastAsia="ru-RU"/>
        </w:rPr>
        <w:t>Давлекановский</w:t>
      </w:r>
      <w:proofErr w:type="spellEnd"/>
      <w:r w:rsidRPr="00513E84">
        <w:rPr>
          <w:rFonts w:ascii="Times New Roman" w:eastAsia="Times New Roman" w:hAnsi="Times New Roman" w:cs="Times New Roman"/>
          <w:sz w:val="28"/>
          <w:szCs w:val="28"/>
          <w:lang w:eastAsia="ru-RU"/>
        </w:rPr>
        <w:t xml:space="preserve"> район Республики Башкортостан</w:t>
      </w:r>
    </w:p>
    <w:p w:rsidR="00B12109" w:rsidRPr="00513E84" w:rsidRDefault="00B12109" w:rsidP="00B12109">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B12109" w:rsidRPr="00513E84" w:rsidRDefault="00B12109" w:rsidP="00B12109">
      <w:pPr>
        <w:spacing w:after="0" w:line="240" w:lineRule="auto"/>
        <w:jc w:val="both"/>
        <w:rPr>
          <w:rFonts w:ascii="Times New Roman" w:eastAsia="Times New Roman" w:hAnsi="Times New Roman" w:cs="Times New Roman"/>
          <w:sz w:val="28"/>
          <w:szCs w:val="24"/>
          <w:lang w:eastAsia="ru-RU"/>
        </w:rPr>
      </w:pPr>
    </w:p>
    <w:p w:rsidR="00B12109" w:rsidRPr="00513E84" w:rsidRDefault="00B12109" w:rsidP="00B1210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B12109" w:rsidRDefault="00B12109" w:rsidP="00B1210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w:t>
      </w:r>
      <w:r w:rsidRPr="00513E8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w:t>
      </w:r>
    </w:p>
    <w:p w:rsidR="00B12109" w:rsidRPr="00B12109" w:rsidRDefault="00B12109" w:rsidP="00B1210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bCs/>
          <w:sz w:val="12"/>
          <w:szCs w:val="12"/>
          <w:u w:val="single"/>
          <w:lang w:eastAsia="ru-RU"/>
        </w:rPr>
        <w:t xml:space="preserve">      </w:t>
      </w:r>
      <w:r w:rsidRPr="00513E84">
        <w:rPr>
          <w:rFonts w:ascii="Times New Roman" w:eastAsia="Times New Roman" w:hAnsi="Times New Roman" w:cs="Times New Roman"/>
          <w:bCs/>
          <w:sz w:val="8"/>
          <w:szCs w:val="8"/>
          <w:u w:val="single"/>
          <w:lang w:eastAsia="ru-RU"/>
        </w:rPr>
        <w:t xml:space="preserve">  </w:t>
      </w:r>
      <w:bookmarkStart w:id="1" w:name="P32"/>
      <w:bookmarkEnd w:id="1"/>
    </w:p>
    <w:p w:rsidR="00B12109" w:rsidRDefault="00B12109" w:rsidP="00B12109">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w:t>
      </w:r>
      <w:r>
        <w:rPr>
          <w:rFonts w:ascii="Times New Roman" w:hAnsi="Times New Roman" w:cs="Times New Roman"/>
          <w:b w:val="0"/>
          <w:color w:val="000000" w:themeColor="text1"/>
          <w:sz w:val="28"/>
          <w:szCs w:val="28"/>
        </w:rPr>
        <w:t>открытия и ведения лицевых счетов в сельском поселении --- сельсовет</w:t>
      </w:r>
      <w:r w:rsidRPr="00513E84">
        <w:rPr>
          <w:rFonts w:ascii="Times New Roman" w:hAnsi="Times New Roman" w:cs="Times New Roman"/>
          <w:b w:val="0"/>
          <w:color w:val="000000" w:themeColor="text1"/>
          <w:sz w:val="28"/>
          <w:szCs w:val="28"/>
        </w:rPr>
        <w:t xml:space="preserve"> муниципального района </w:t>
      </w:r>
      <w:proofErr w:type="spellStart"/>
      <w:r w:rsidRPr="00513E84">
        <w:rPr>
          <w:rFonts w:ascii="Times New Roman" w:hAnsi="Times New Roman" w:cs="Times New Roman"/>
          <w:b w:val="0"/>
          <w:color w:val="000000" w:themeColor="text1"/>
          <w:sz w:val="28"/>
          <w:szCs w:val="28"/>
        </w:rPr>
        <w:t>Давлекановский</w:t>
      </w:r>
      <w:proofErr w:type="spellEnd"/>
      <w:r w:rsidRPr="00513E84">
        <w:rPr>
          <w:rFonts w:ascii="Times New Roman" w:hAnsi="Times New Roman" w:cs="Times New Roman"/>
          <w:b w:val="0"/>
          <w:color w:val="000000" w:themeColor="text1"/>
          <w:sz w:val="28"/>
          <w:szCs w:val="28"/>
        </w:rPr>
        <w:t xml:space="preserve"> район </w:t>
      </w:r>
    </w:p>
    <w:p w:rsidR="00B12109" w:rsidRPr="00513E84" w:rsidRDefault="00B12109" w:rsidP="00B12109">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 xml:space="preserve">Республики Башкортостан </w:t>
      </w:r>
    </w:p>
    <w:p w:rsidR="00B12109" w:rsidRPr="00513E84" w:rsidRDefault="00B12109" w:rsidP="00B12109">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В соответствии со статьей </w:t>
      </w:r>
      <w:r w:rsidRPr="00E05D34">
        <w:rPr>
          <w:rFonts w:ascii="Times New Roman" w:hAnsi="Times New Roman" w:cs="Times New Roman"/>
          <w:sz w:val="28"/>
          <w:szCs w:val="28"/>
        </w:rPr>
        <w:t>220.1</w:t>
      </w:r>
      <w:r>
        <w:rPr>
          <w:rFonts w:ascii="Times New Roman" w:hAnsi="Times New Roman" w:cs="Times New Roman"/>
          <w:sz w:val="28"/>
          <w:szCs w:val="28"/>
        </w:rPr>
        <w:t xml:space="preserve"> </w:t>
      </w:r>
      <w:r w:rsidRPr="003705C7">
        <w:rPr>
          <w:rFonts w:ascii="Times New Roman" w:eastAsia="Calibri" w:hAnsi="Times New Roman" w:cs="Times New Roman"/>
          <w:sz w:val="28"/>
          <w:szCs w:val="28"/>
          <w:lang w:eastAsia="ru-RU"/>
        </w:rPr>
        <w:t>Бюджетног</w:t>
      </w:r>
      <w:r>
        <w:rPr>
          <w:rFonts w:ascii="Times New Roman" w:eastAsia="Calibri" w:hAnsi="Times New Roman" w:cs="Times New Roman"/>
          <w:sz w:val="28"/>
          <w:szCs w:val="28"/>
          <w:lang w:eastAsia="ru-RU"/>
        </w:rPr>
        <w:t xml:space="preserve">о кодекса Российской Федерации, </w:t>
      </w:r>
      <w:hyperlink r:id="rId5" w:history="1">
        <w:r w:rsidRPr="004A405D">
          <w:rPr>
            <w:rFonts w:ascii="Times New Roman" w:hAnsi="Times New Roman" w:cs="Times New Roman"/>
            <w:sz w:val="28"/>
            <w:szCs w:val="28"/>
          </w:rPr>
          <w:t>Законом</w:t>
        </w:r>
      </w:hyperlink>
      <w:r>
        <w:rPr>
          <w:rFonts w:ascii="Times New Roman" w:hAnsi="Times New Roman" w:cs="Times New Roman"/>
          <w:sz w:val="28"/>
          <w:szCs w:val="28"/>
        </w:rPr>
        <w:t xml:space="preserve"> Республики Башкортостан «</w:t>
      </w:r>
      <w:r w:rsidRPr="004A405D">
        <w:rPr>
          <w:rFonts w:ascii="Times New Roman" w:hAnsi="Times New Roman" w:cs="Times New Roman"/>
          <w:sz w:val="28"/>
          <w:szCs w:val="28"/>
        </w:rPr>
        <w:t xml:space="preserve">О бюджетном процессе </w:t>
      </w:r>
      <w:r>
        <w:rPr>
          <w:rFonts w:ascii="Times New Roman" w:hAnsi="Times New Roman" w:cs="Times New Roman"/>
          <w:sz w:val="28"/>
          <w:szCs w:val="28"/>
        </w:rPr>
        <w:t xml:space="preserve">                    </w:t>
      </w:r>
      <w:r w:rsidRPr="004A405D">
        <w:rPr>
          <w:rFonts w:ascii="Times New Roman" w:hAnsi="Times New Roman" w:cs="Times New Roman"/>
          <w:sz w:val="28"/>
          <w:szCs w:val="28"/>
        </w:rPr>
        <w:t>в Республи</w:t>
      </w:r>
      <w:r>
        <w:rPr>
          <w:rFonts w:ascii="Times New Roman" w:hAnsi="Times New Roman" w:cs="Times New Roman"/>
          <w:sz w:val="28"/>
          <w:szCs w:val="28"/>
        </w:rPr>
        <w:t>ке Башкортостан»</w:t>
      </w:r>
      <w:r>
        <w:rPr>
          <w:rFonts w:ascii="Times New Roman" w:hAnsi="Times New Roman" w:cs="Times New Roman"/>
          <w:sz w:val="28"/>
          <w:szCs w:val="28"/>
        </w:rPr>
        <w:t xml:space="preserve">, </w:t>
      </w:r>
      <w:r>
        <w:rPr>
          <w:rFonts w:ascii="Times New Roman" w:hAnsi="Times New Roman" w:cs="Times New Roman"/>
          <w:sz w:val="28"/>
          <w:szCs w:val="28"/>
        </w:rPr>
        <w:t>р</w:t>
      </w:r>
      <w:r>
        <w:rPr>
          <w:rFonts w:ascii="Times New Roman" w:hAnsi="Times New Roman" w:cs="Times New Roman"/>
          <w:sz w:val="28"/>
          <w:szCs w:val="28"/>
        </w:rPr>
        <w:t>ешением</w:t>
      </w:r>
      <w:r>
        <w:rPr>
          <w:rFonts w:ascii="Times New Roman" w:hAnsi="Times New Roman" w:cs="Times New Roman"/>
          <w:sz w:val="28"/>
          <w:szCs w:val="28"/>
        </w:rPr>
        <w:t xml:space="preserve"> Совета </w:t>
      </w:r>
      <w:r w:rsidRPr="00E05D34">
        <w:rPr>
          <w:rFonts w:ascii="Times New Roman" w:hAnsi="Times New Roman" w:cs="Times New Roman"/>
          <w:sz w:val="28"/>
          <w:szCs w:val="28"/>
        </w:rPr>
        <w:t xml:space="preserve">«О бюджетном процессе </w:t>
      </w:r>
      <w:r w:rsidRPr="00E05D34">
        <w:rPr>
          <w:rFonts w:ascii="Times New Roman" w:hAnsi="Times New Roman" w:cs="Times New Roman"/>
          <w:sz w:val="28"/>
          <w:szCs w:val="28"/>
        </w:rPr>
        <w:br/>
        <w:t xml:space="preserve">в </w:t>
      </w:r>
      <w:r>
        <w:rPr>
          <w:rFonts w:ascii="Times New Roman" w:hAnsi="Times New Roman" w:cs="Times New Roman"/>
          <w:sz w:val="28"/>
          <w:szCs w:val="28"/>
        </w:rPr>
        <w:t xml:space="preserve">сельском поселении </w:t>
      </w:r>
      <w:r>
        <w:rPr>
          <w:rFonts w:ascii="Times New Roman" w:hAnsi="Times New Roman" w:cs="Times New Roman"/>
          <w:sz w:val="28"/>
          <w:szCs w:val="28"/>
        </w:rPr>
        <w:t>---</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E05D34">
        <w:rPr>
          <w:rFonts w:ascii="Times New Roman" w:hAnsi="Times New Roman" w:cs="Times New Roman"/>
          <w:sz w:val="28"/>
          <w:szCs w:val="28"/>
        </w:rPr>
        <w:t xml:space="preserve"> Республике </w:t>
      </w:r>
      <w:proofErr w:type="spellStart"/>
      <w:r w:rsidRPr="00E05D34">
        <w:rPr>
          <w:rFonts w:ascii="Times New Roman" w:hAnsi="Times New Roman" w:cs="Times New Roman"/>
          <w:sz w:val="28"/>
          <w:szCs w:val="28"/>
        </w:rPr>
        <w:t>Башкортостан</w:t>
      </w:r>
      <w:proofErr w:type="gramStart"/>
      <w:r w:rsidRPr="00E05D34">
        <w:rPr>
          <w:rFonts w:ascii="Times New Roman" w:hAnsi="Times New Roman" w:cs="Times New Roman"/>
          <w:sz w:val="28"/>
          <w:szCs w:val="28"/>
        </w:rPr>
        <w:t>»</w:t>
      </w:r>
      <w:r w:rsidRPr="003705C7">
        <w:rPr>
          <w:rFonts w:ascii="Times New Roman" w:eastAsia="Calibri" w:hAnsi="Times New Roman" w:cs="Times New Roman"/>
          <w:sz w:val="28"/>
          <w:szCs w:val="28"/>
          <w:lang w:eastAsia="ru-RU"/>
        </w:rPr>
        <w:t>п</w:t>
      </w:r>
      <w:proofErr w:type="spellEnd"/>
      <w:proofErr w:type="gramEnd"/>
      <w:r w:rsidRPr="003705C7">
        <w:rPr>
          <w:rFonts w:ascii="Times New Roman" w:eastAsia="Calibri" w:hAnsi="Times New Roman" w:cs="Times New Roman"/>
          <w:sz w:val="28"/>
          <w:szCs w:val="28"/>
          <w:lang w:eastAsia="ru-RU"/>
        </w:rPr>
        <w:t xml:space="preserve"> о с т а н о в л я ю:</w:t>
      </w:r>
    </w:p>
    <w:p w:rsidR="00B12109" w:rsidRPr="00B12109" w:rsidRDefault="00B12109" w:rsidP="00B12109">
      <w:pPr>
        <w:pStyle w:val="ConsPlusTitle"/>
        <w:ind w:firstLine="709"/>
        <w:jc w:val="both"/>
        <w:rPr>
          <w:rFonts w:ascii="Times New Roman" w:hAnsi="Times New Roman" w:cs="Times New Roman"/>
          <w:b w:val="0"/>
          <w:color w:val="000000" w:themeColor="text1"/>
          <w:sz w:val="28"/>
          <w:szCs w:val="28"/>
        </w:rPr>
      </w:pPr>
      <w:r w:rsidRPr="00B12109">
        <w:rPr>
          <w:rFonts w:ascii="Times New Roman" w:hAnsi="Times New Roman" w:cs="Times New Roman"/>
          <w:b w:val="0"/>
          <w:bCs/>
          <w:sz w:val="28"/>
          <w:szCs w:val="28"/>
        </w:rPr>
        <w:t>1. Утвердить прилагаемый Порядок</w:t>
      </w:r>
      <w:r w:rsidRPr="00B12109">
        <w:rPr>
          <w:rFonts w:ascii="Times New Roman" w:hAnsi="Times New Roman" w:cs="Times New Roman"/>
          <w:b w:val="0"/>
          <w:bCs/>
          <w:sz w:val="28"/>
          <w:szCs w:val="28"/>
        </w:rPr>
        <w:t xml:space="preserve"> </w:t>
      </w:r>
      <w:r w:rsidRPr="00B12109">
        <w:rPr>
          <w:rFonts w:ascii="Times New Roman" w:hAnsi="Times New Roman" w:cs="Times New Roman"/>
          <w:b w:val="0"/>
          <w:color w:val="000000" w:themeColor="text1"/>
          <w:sz w:val="28"/>
          <w:szCs w:val="28"/>
        </w:rPr>
        <w:t xml:space="preserve">открытия и ведения лицевых счетов в сельском поселении --- сельсовет муниципального района </w:t>
      </w:r>
      <w:proofErr w:type="spellStart"/>
      <w:r w:rsidRPr="00B12109">
        <w:rPr>
          <w:rFonts w:ascii="Times New Roman" w:hAnsi="Times New Roman" w:cs="Times New Roman"/>
          <w:b w:val="0"/>
          <w:color w:val="000000" w:themeColor="text1"/>
          <w:sz w:val="28"/>
          <w:szCs w:val="28"/>
        </w:rPr>
        <w:t>Давлекановский</w:t>
      </w:r>
      <w:proofErr w:type="spellEnd"/>
      <w:r w:rsidRPr="00B12109">
        <w:rPr>
          <w:rFonts w:ascii="Times New Roman" w:hAnsi="Times New Roman" w:cs="Times New Roman"/>
          <w:b w:val="0"/>
          <w:color w:val="000000" w:themeColor="text1"/>
          <w:sz w:val="28"/>
          <w:szCs w:val="28"/>
        </w:rPr>
        <w:t xml:space="preserve"> район Республики Башкортостан</w:t>
      </w:r>
      <w:r w:rsidRPr="00B12109">
        <w:rPr>
          <w:rFonts w:ascii="Times New Roman" w:hAnsi="Times New Roman" w:cs="Times New Roman"/>
          <w:b w:val="0"/>
          <w:bCs/>
          <w:sz w:val="28"/>
          <w:szCs w:val="28"/>
        </w:rPr>
        <w:t>.</w:t>
      </w: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Признать утратившим силу постановление от </w:t>
      </w:r>
      <w:r>
        <w:rPr>
          <w:rFonts w:ascii="Times New Roman" w:eastAsia="Calibri" w:hAnsi="Times New Roman" w:cs="Times New Roman"/>
          <w:sz w:val="28"/>
          <w:szCs w:val="28"/>
          <w:lang w:eastAsia="ru-RU"/>
        </w:rPr>
        <w:t>____</w:t>
      </w:r>
      <w:r w:rsidRPr="003705C7">
        <w:rPr>
          <w:rFonts w:ascii="Times New Roman" w:eastAsia="Calibri" w:hAnsi="Times New Roman" w:cs="Times New Roman"/>
          <w:sz w:val="28"/>
          <w:szCs w:val="28"/>
          <w:lang w:eastAsia="ru-RU"/>
        </w:rPr>
        <w:t xml:space="preserve"> года № </w:t>
      </w:r>
      <w:r>
        <w:rPr>
          <w:rFonts w:ascii="Times New Roman" w:eastAsia="Calibri" w:hAnsi="Times New Roman" w:cs="Times New Roman"/>
          <w:sz w:val="28"/>
          <w:szCs w:val="28"/>
          <w:lang w:eastAsia="ru-RU"/>
        </w:rPr>
        <w:t>___</w:t>
      </w:r>
      <w:r w:rsidRPr="003705C7">
        <w:rPr>
          <w:rFonts w:ascii="Times New Roman" w:eastAsia="Calibri" w:hAnsi="Times New Roman" w:cs="Times New Roman"/>
          <w:sz w:val="28"/>
          <w:szCs w:val="28"/>
          <w:lang w:eastAsia="ru-RU"/>
        </w:rPr>
        <w:t>.</w:t>
      </w: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xml:space="preserve">. </w:t>
      </w:r>
      <w:proofErr w:type="gramStart"/>
      <w:r w:rsidRPr="003705C7">
        <w:rPr>
          <w:rFonts w:ascii="Times New Roman" w:eastAsia="Calibri" w:hAnsi="Times New Roman" w:cs="Times New Roman"/>
          <w:sz w:val="28"/>
          <w:szCs w:val="28"/>
          <w:lang w:eastAsia="ru-RU"/>
        </w:rPr>
        <w:t>Контроль за</w:t>
      </w:r>
      <w:proofErr w:type="gramEnd"/>
      <w:r w:rsidRPr="003705C7">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B12109" w:rsidRPr="003705C7" w:rsidRDefault="00B12109" w:rsidP="00B12109">
      <w:pPr>
        <w:spacing w:after="0" w:line="240" w:lineRule="auto"/>
        <w:jc w:val="both"/>
        <w:rPr>
          <w:rFonts w:ascii="Times New Roman" w:eastAsia="Times New Roman" w:hAnsi="Times New Roman" w:cs="Times New Roman"/>
          <w:sz w:val="28"/>
          <w:szCs w:val="28"/>
          <w:lang w:eastAsia="ru-RU"/>
        </w:rPr>
      </w:pPr>
    </w:p>
    <w:p w:rsidR="00B12109" w:rsidRDefault="00B12109" w:rsidP="00B12109">
      <w:pPr>
        <w:adjustRightInd w:val="0"/>
        <w:spacing w:after="0" w:line="240" w:lineRule="auto"/>
        <w:ind w:firstLine="540"/>
        <w:jc w:val="both"/>
        <w:rPr>
          <w:rFonts w:ascii="Times New Roman" w:eastAsia="Times New Roman" w:hAnsi="Times New Roman" w:cs="Times New Roman"/>
          <w:sz w:val="28"/>
          <w:szCs w:val="28"/>
          <w:lang w:eastAsia="ru-RU"/>
        </w:rPr>
      </w:pPr>
    </w:p>
    <w:p w:rsidR="00B12109" w:rsidRPr="00513E84" w:rsidRDefault="00B12109" w:rsidP="00B12109">
      <w:pPr>
        <w:adjustRightInd w:val="0"/>
        <w:spacing w:after="0" w:line="240" w:lineRule="auto"/>
        <w:ind w:firstLine="540"/>
        <w:jc w:val="both"/>
        <w:rPr>
          <w:rFonts w:ascii="Times New Roman" w:eastAsia="Times New Roman" w:hAnsi="Times New Roman" w:cs="Times New Roman"/>
          <w:sz w:val="28"/>
          <w:szCs w:val="28"/>
          <w:lang w:eastAsia="ru-RU"/>
        </w:rPr>
      </w:pPr>
    </w:p>
    <w:p w:rsidR="00B12109" w:rsidRPr="00513E84" w:rsidRDefault="00B12109" w:rsidP="00B12109">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Глава </w:t>
      </w:r>
      <w:r w:rsidRPr="00513E84">
        <w:rPr>
          <w:rFonts w:ascii="Times New Roman" w:eastAsia="Times New Roman" w:hAnsi="Times New Roman" w:cs="Times New Roman"/>
          <w:sz w:val="28"/>
          <w:szCs w:val="28"/>
          <w:lang w:eastAsia="ru-RU"/>
        </w:rPr>
        <w:t xml:space="preserve">сельского поселения </w:t>
      </w:r>
    </w:p>
    <w:p w:rsidR="00B12109" w:rsidRPr="00513E84" w:rsidRDefault="00B12109" w:rsidP="00B1210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w:t>
      </w:r>
      <w:r w:rsidRPr="00513E84">
        <w:rPr>
          <w:rFonts w:ascii="Times New Roman" w:eastAsia="Times New Roman" w:hAnsi="Times New Roman" w:cs="Times New Roman"/>
          <w:sz w:val="28"/>
          <w:szCs w:val="28"/>
          <w:lang w:eastAsia="ru-RU"/>
        </w:rPr>
        <w:t xml:space="preserve"> сельсовет</w:t>
      </w:r>
      <w:r w:rsidRPr="00513E84">
        <w:rPr>
          <w:rFonts w:ascii="Times New Roman" w:eastAsia="Times New Roman" w:hAnsi="Times New Roman" w:cs="Times New Roman"/>
          <w:sz w:val="28"/>
          <w:szCs w:val="20"/>
          <w:lang w:eastAsia="ru-RU"/>
        </w:rPr>
        <w:t xml:space="preserve"> </w:t>
      </w:r>
    </w:p>
    <w:p w:rsidR="00B12109" w:rsidRPr="00513E84" w:rsidRDefault="00B12109" w:rsidP="00B12109">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 xml:space="preserve">муниципального района </w:t>
      </w:r>
    </w:p>
    <w:p w:rsidR="00B12109" w:rsidRPr="00513E84" w:rsidRDefault="00B12109" w:rsidP="00B12109">
      <w:pPr>
        <w:spacing w:after="0" w:line="240" w:lineRule="auto"/>
        <w:rPr>
          <w:rFonts w:ascii="Times New Roman" w:eastAsia="Times New Roman" w:hAnsi="Times New Roman" w:cs="Times New Roman"/>
          <w:sz w:val="28"/>
          <w:szCs w:val="20"/>
          <w:lang w:eastAsia="ru-RU"/>
        </w:rPr>
      </w:pPr>
      <w:proofErr w:type="spellStart"/>
      <w:r w:rsidRPr="00513E84">
        <w:rPr>
          <w:rFonts w:ascii="Times New Roman" w:eastAsia="Times New Roman" w:hAnsi="Times New Roman" w:cs="Times New Roman"/>
          <w:sz w:val="28"/>
          <w:szCs w:val="20"/>
          <w:lang w:eastAsia="ru-RU"/>
        </w:rPr>
        <w:t>Давлекановский</w:t>
      </w:r>
      <w:proofErr w:type="spellEnd"/>
      <w:r w:rsidRPr="00513E84">
        <w:rPr>
          <w:rFonts w:ascii="Times New Roman" w:eastAsia="Times New Roman" w:hAnsi="Times New Roman" w:cs="Times New Roman"/>
          <w:sz w:val="28"/>
          <w:szCs w:val="20"/>
          <w:lang w:eastAsia="ru-RU"/>
        </w:rPr>
        <w:t xml:space="preserve"> район</w:t>
      </w:r>
    </w:p>
    <w:p w:rsidR="00B12109" w:rsidRPr="00513E84" w:rsidRDefault="00B12109" w:rsidP="00B12109">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Республики Башкортостан                                                        </w:t>
      </w:r>
      <w:r>
        <w:rPr>
          <w:rFonts w:ascii="Times New Roman" w:eastAsia="Times New Roman" w:hAnsi="Times New Roman" w:cs="Times New Roman"/>
          <w:sz w:val="28"/>
          <w:szCs w:val="20"/>
          <w:lang w:eastAsia="ru-RU"/>
        </w:rPr>
        <w:t xml:space="preserve">               ФИО</w:t>
      </w:r>
    </w:p>
    <w:p w:rsidR="00B12109" w:rsidRPr="00513E84" w:rsidRDefault="00B12109" w:rsidP="00B12109">
      <w:pPr>
        <w:spacing w:after="0" w:line="240" w:lineRule="auto"/>
        <w:rPr>
          <w:rFonts w:ascii="Times New Roman" w:eastAsia="Times New Roman" w:hAnsi="Times New Roman" w:cs="Times New Roman"/>
          <w:sz w:val="28"/>
          <w:szCs w:val="28"/>
          <w:lang w:eastAsia="ru-RU"/>
        </w:rPr>
        <w:sectPr w:rsidR="00B12109" w:rsidRPr="00513E84">
          <w:pgSz w:w="11906" w:h="16838"/>
          <w:pgMar w:top="851" w:right="849" w:bottom="992" w:left="1560" w:header="720" w:footer="720" w:gutter="0"/>
          <w:cols w:space="720"/>
        </w:sectPr>
      </w:pPr>
    </w:p>
    <w:p w:rsidR="00B12109" w:rsidRPr="00513E84" w:rsidRDefault="00B12109" w:rsidP="00B1210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lastRenderedPageBreak/>
        <w:t xml:space="preserve">Приложение к постановлению администрации сельского поселения </w:t>
      </w:r>
      <w:r>
        <w:rPr>
          <w:rFonts w:ascii="Times New Roman" w:eastAsia="Times New Roman" w:hAnsi="Times New Roman" w:cs="Times New Roman"/>
          <w:sz w:val="28"/>
          <w:szCs w:val="24"/>
          <w:lang w:eastAsia="ru-RU"/>
        </w:rPr>
        <w:t>___</w:t>
      </w:r>
      <w:r w:rsidRPr="00513E84">
        <w:rPr>
          <w:rFonts w:ascii="Times New Roman" w:eastAsia="Times New Roman" w:hAnsi="Times New Roman" w:cs="Times New Roman"/>
          <w:sz w:val="28"/>
          <w:szCs w:val="24"/>
          <w:lang w:eastAsia="ru-RU"/>
        </w:rPr>
        <w:t xml:space="preserve"> сельсовет муниципального района </w:t>
      </w:r>
      <w:proofErr w:type="spellStart"/>
      <w:r w:rsidRPr="00513E84">
        <w:rPr>
          <w:rFonts w:ascii="Times New Roman" w:eastAsia="Times New Roman" w:hAnsi="Times New Roman" w:cs="Times New Roman"/>
          <w:sz w:val="28"/>
          <w:szCs w:val="24"/>
          <w:lang w:eastAsia="ru-RU"/>
        </w:rPr>
        <w:t>Давлекановский</w:t>
      </w:r>
      <w:proofErr w:type="spellEnd"/>
      <w:r w:rsidRPr="00513E84">
        <w:rPr>
          <w:rFonts w:ascii="Times New Roman" w:eastAsia="Times New Roman" w:hAnsi="Times New Roman" w:cs="Times New Roman"/>
          <w:sz w:val="28"/>
          <w:szCs w:val="24"/>
          <w:lang w:eastAsia="ru-RU"/>
        </w:rPr>
        <w:t xml:space="preserve"> район</w:t>
      </w:r>
    </w:p>
    <w:p w:rsidR="00B12109" w:rsidRPr="00513E84" w:rsidRDefault="00B12109" w:rsidP="00B1210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Республики Башкортостан</w:t>
      </w:r>
    </w:p>
    <w:p w:rsidR="00B12109" w:rsidRPr="00513E84" w:rsidRDefault="00B12109" w:rsidP="00B1210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от </w:t>
      </w:r>
      <w:r>
        <w:rPr>
          <w:rFonts w:ascii="Times New Roman" w:eastAsia="Times New Roman" w:hAnsi="Times New Roman" w:cs="Times New Roman"/>
          <w:sz w:val="28"/>
          <w:szCs w:val="24"/>
          <w:lang w:eastAsia="ru-RU"/>
        </w:rPr>
        <w:t>---</w:t>
      </w:r>
      <w:r w:rsidRPr="00513E84">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w:t>
      </w:r>
    </w:p>
    <w:p w:rsidR="00B12109" w:rsidRDefault="00B12109" w:rsidP="00B12109">
      <w:pPr>
        <w:pStyle w:val="ConsPlusTitle"/>
        <w:jc w:val="center"/>
        <w:rPr>
          <w:rFonts w:ascii="Times New Roman" w:hAnsi="Times New Roman" w:cs="Times New Roman"/>
          <w:b w:val="0"/>
          <w:color w:val="000000" w:themeColor="text1"/>
          <w:sz w:val="28"/>
          <w:szCs w:val="28"/>
        </w:rPr>
      </w:pPr>
    </w:p>
    <w:p w:rsidR="00B12109" w:rsidRDefault="00B12109" w:rsidP="00B12109">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Порядок</w:t>
      </w:r>
      <w:r>
        <w:rPr>
          <w:rFonts w:ascii="Times New Roman" w:hAnsi="Times New Roman" w:cs="Times New Roman"/>
          <w:b w:val="0"/>
          <w:color w:val="000000" w:themeColor="text1"/>
          <w:sz w:val="28"/>
          <w:szCs w:val="28"/>
        </w:rPr>
        <w:t xml:space="preserve"> </w:t>
      </w:r>
    </w:p>
    <w:p w:rsidR="00B12109" w:rsidRDefault="00B12109" w:rsidP="00B12109">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открытия и ведения лицевых счетов в сельском поселении --- сельсовет</w:t>
      </w:r>
      <w:r w:rsidRPr="00513E84">
        <w:rPr>
          <w:rFonts w:ascii="Times New Roman" w:hAnsi="Times New Roman" w:cs="Times New Roman"/>
          <w:b w:val="0"/>
          <w:color w:val="000000" w:themeColor="text1"/>
          <w:sz w:val="28"/>
          <w:szCs w:val="28"/>
        </w:rPr>
        <w:t xml:space="preserve"> муниципального района </w:t>
      </w:r>
      <w:proofErr w:type="spellStart"/>
      <w:r w:rsidRPr="00513E84">
        <w:rPr>
          <w:rFonts w:ascii="Times New Roman" w:hAnsi="Times New Roman" w:cs="Times New Roman"/>
          <w:b w:val="0"/>
          <w:color w:val="000000" w:themeColor="text1"/>
          <w:sz w:val="28"/>
          <w:szCs w:val="28"/>
        </w:rPr>
        <w:t>Давлекановский</w:t>
      </w:r>
      <w:proofErr w:type="spellEnd"/>
      <w:r w:rsidRPr="00513E84">
        <w:rPr>
          <w:rFonts w:ascii="Times New Roman" w:hAnsi="Times New Roman" w:cs="Times New Roman"/>
          <w:b w:val="0"/>
          <w:color w:val="000000" w:themeColor="text1"/>
          <w:sz w:val="28"/>
          <w:szCs w:val="28"/>
        </w:rPr>
        <w:t xml:space="preserve"> район </w:t>
      </w:r>
    </w:p>
    <w:p w:rsidR="00B12109" w:rsidRPr="00513E84" w:rsidRDefault="00B12109" w:rsidP="00B12109">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 xml:space="preserve">Республики Башкортостан </w:t>
      </w: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 Общие положения</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1. </w:t>
      </w:r>
      <w:proofErr w:type="gramStart"/>
      <w:r w:rsidRPr="00C71ABB">
        <w:rPr>
          <w:rFonts w:ascii="Times New Roman" w:eastAsia="Times New Roman" w:hAnsi="Times New Roman" w:cs="Times New Roman"/>
          <w:sz w:val="28"/>
          <w:szCs w:val="28"/>
          <w:lang w:eastAsia="ru-RU"/>
        </w:rPr>
        <w:t xml:space="preserve">Настоящий Порядок открытия и ведения лицевых счетов </w:t>
      </w:r>
      <w:r w:rsidRPr="00C71ABB">
        <w:rPr>
          <w:rFonts w:ascii="Times New Roman" w:eastAsia="Times New Roman" w:hAnsi="Times New Roman" w:cs="Times New Roman"/>
          <w:sz w:val="28"/>
          <w:szCs w:val="28"/>
          <w:lang w:eastAsia="ru-RU"/>
        </w:rPr>
        <w:br/>
        <w:t xml:space="preserve">в сельском поселении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(далее - Порядок) разработан на основании статьи 220.1 Бюджетного кодекса Российской Федерации, решения Совета «О бюджетном процессе </w:t>
      </w:r>
      <w:r w:rsidRPr="00C71ABB">
        <w:rPr>
          <w:rFonts w:ascii="Times New Roman" w:eastAsia="Times New Roman" w:hAnsi="Times New Roman" w:cs="Times New Roman"/>
          <w:sz w:val="28"/>
          <w:szCs w:val="28"/>
          <w:lang w:eastAsia="ru-RU"/>
        </w:rPr>
        <w:br/>
        <w:t xml:space="preserve">в сельском поселении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Республике Башкортостан» и устанавливает порядок открытия и ведения лицевых счетов для учета операций главных администраторов и администраторов источников финансирования</w:t>
      </w:r>
      <w:proofErr w:type="gramEnd"/>
      <w:r w:rsidRPr="00C71ABB">
        <w:rPr>
          <w:rFonts w:ascii="Times New Roman" w:eastAsia="Times New Roman" w:hAnsi="Times New Roman" w:cs="Times New Roman"/>
          <w:sz w:val="28"/>
          <w:szCs w:val="28"/>
          <w:lang w:eastAsia="ru-RU"/>
        </w:rPr>
        <w:t xml:space="preserve"> дефицита бюджета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главных распорядителей, распорядителей и получателей средств бюджета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Кроме того, в соответствии с частью 3.3 статьи 2 Федерального закона </w:t>
      </w:r>
      <w:r w:rsidRPr="00C71ABB">
        <w:rPr>
          <w:rFonts w:ascii="Times New Roman" w:eastAsia="Times New Roman" w:hAnsi="Times New Roman" w:cs="Times New Roman"/>
          <w:sz w:val="28"/>
          <w:szCs w:val="28"/>
          <w:lang w:eastAsia="ru-RU"/>
        </w:rPr>
        <w:br/>
        <w:t>от 3 ноября 2006 года № 174-ФЗ «Об автономных учреждениях», частью 3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настоящий Порядок устанавливает порядок открытия и</w:t>
      </w:r>
      <w:proofErr w:type="gramEnd"/>
      <w:r w:rsidRPr="00C71ABB">
        <w:rPr>
          <w:rFonts w:ascii="Times New Roman" w:eastAsia="Times New Roman" w:hAnsi="Times New Roman" w:cs="Times New Roman"/>
          <w:sz w:val="28"/>
          <w:szCs w:val="28"/>
          <w:lang w:eastAsia="ru-RU"/>
        </w:rPr>
        <w:t xml:space="preserve"> ведения лицевых счетов для учета операций со средствами бюджетных учреждений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(далее - автономные учреждения), открытых автономным учреждениям, функции и полномочия </w:t>
      </w:r>
      <w:proofErr w:type="gramStart"/>
      <w:r w:rsidRPr="00C71ABB">
        <w:rPr>
          <w:rFonts w:ascii="Times New Roman" w:eastAsia="Times New Roman" w:hAnsi="Times New Roman" w:cs="Times New Roman"/>
          <w:sz w:val="28"/>
          <w:szCs w:val="28"/>
          <w:lang w:eastAsia="ru-RU"/>
        </w:rPr>
        <w:t>учредителя</w:t>
      </w:r>
      <w:proofErr w:type="gramEnd"/>
      <w:r w:rsidRPr="00C71ABB">
        <w:rPr>
          <w:rFonts w:ascii="Times New Roman" w:eastAsia="Times New Roman" w:hAnsi="Times New Roman" w:cs="Times New Roman"/>
          <w:sz w:val="28"/>
          <w:szCs w:val="28"/>
          <w:lang w:eastAsia="ru-RU"/>
        </w:rPr>
        <w:t xml:space="preserve"> в отношении которых осуществляет орган исполнительной власти местного самоуправления.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 В целях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Участниками бюджетного процесса являются: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главный распорядитель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распорядитель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получатель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получатель бюджетных средств, имеющий право в соответствии </w:t>
      </w:r>
      <w:r w:rsidRPr="00C71ABB">
        <w:rPr>
          <w:rFonts w:ascii="Times New Roman" w:eastAsia="Times New Roman" w:hAnsi="Times New Roman" w:cs="Times New Roman"/>
          <w:sz w:val="28"/>
          <w:szCs w:val="28"/>
          <w:lang w:eastAsia="ru-RU"/>
        </w:rPr>
        <w:br/>
        <w:t xml:space="preserve">с законодательными и нормативными правовыми актами Российской Федерации и Республики Башкортостан осуществлять операции </w:t>
      </w:r>
      <w:r w:rsidRPr="00C71ABB">
        <w:rPr>
          <w:rFonts w:ascii="Times New Roman" w:eastAsia="Times New Roman" w:hAnsi="Times New Roman" w:cs="Times New Roman"/>
          <w:sz w:val="28"/>
          <w:szCs w:val="28"/>
          <w:lang w:eastAsia="ru-RU"/>
        </w:rPr>
        <w:br/>
        <w:t>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w:t>
      </w:r>
      <w:r w:rsidRPr="00C71ABB">
        <w:rPr>
          <w:rFonts w:ascii="Times New Roman" w:eastAsia="Times New Roman" w:hAnsi="Times New Roman" w:cs="Times New Roman"/>
          <w:sz w:val="28"/>
          <w:szCs w:val="28"/>
          <w:lang w:eastAsia="ru-RU"/>
        </w:rPr>
        <w:br/>
        <w:t xml:space="preserve">во временном распоряжении, администратором источников финансирования дефицита бюджета) положения, наделенное имуществом, находящимся </w:t>
      </w:r>
      <w:r w:rsidRPr="00C71ABB">
        <w:rPr>
          <w:rFonts w:ascii="Times New Roman" w:eastAsia="Times New Roman" w:hAnsi="Times New Roman" w:cs="Times New Roman"/>
          <w:sz w:val="28"/>
          <w:szCs w:val="28"/>
          <w:lang w:eastAsia="ru-RU"/>
        </w:rPr>
        <w:br/>
        <w:t>в оперативном управлении получателя бюджетных средств (получателя бюджетных</w:t>
      </w:r>
      <w:proofErr w:type="gramEnd"/>
      <w:r w:rsidRPr="00C71ABB">
        <w:rPr>
          <w:rFonts w:ascii="Times New Roman" w:eastAsia="Times New Roman" w:hAnsi="Times New Roman" w:cs="Times New Roman"/>
          <w:sz w:val="28"/>
          <w:szCs w:val="28"/>
          <w:lang w:eastAsia="ru-RU"/>
        </w:rPr>
        <w:t xml:space="preserve"> средств, осуществляющего операции со средствами </w:t>
      </w:r>
      <w:r w:rsidRPr="00C71ABB">
        <w:rPr>
          <w:rFonts w:ascii="Times New Roman" w:eastAsia="Times New Roman" w:hAnsi="Times New Roman" w:cs="Times New Roman"/>
          <w:sz w:val="28"/>
          <w:szCs w:val="28"/>
          <w:lang w:eastAsia="ru-RU"/>
        </w:rPr>
        <w:br/>
        <w:t>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Участник бюджетного процесса, которому в установленном порядке открыты лицевые счета в сельском поселении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(далее </w:t>
      </w:r>
      <w:proofErr w:type="gramStart"/>
      <w:r w:rsidRPr="00C71ABB">
        <w:rPr>
          <w:rFonts w:ascii="Times New Roman" w:eastAsia="Times New Roman" w:hAnsi="Times New Roman" w:cs="Times New Roman"/>
          <w:sz w:val="28"/>
          <w:szCs w:val="28"/>
          <w:lang w:eastAsia="ru-RU"/>
        </w:rPr>
        <w:t>-П</w:t>
      </w:r>
      <w:proofErr w:type="gramEnd"/>
      <w:r w:rsidRPr="00C71ABB">
        <w:rPr>
          <w:rFonts w:ascii="Times New Roman" w:eastAsia="Times New Roman" w:hAnsi="Times New Roman" w:cs="Times New Roman"/>
          <w:sz w:val="28"/>
          <w:szCs w:val="28"/>
          <w:lang w:eastAsia="ru-RU"/>
        </w:rPr>
        <w:t>оселение), является клиентом.</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 Поселение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II. Виды лицевых счетов. Порядок открытия,</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переоформления и закрытия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59"/>
      <w:bookmarkEnd w:id="2"/>
      <w:r w:rsidRPr="00C71ABB">
        <w:rPr>
          <w:rFonts w:ascii="Times New Roman" w:eastAsia="Times New Roman" w:hAnsi="Times New Roman" w:cs="Times New Roman"/>
          <w:sz w:val="28"/>
          <w:szCs w:val="28"/>
          <w:lang w:eastAsia="ru-RU"/>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&lt;*&gt; (далее - бюджетные данные) </w:t>
      </w:r>
      <w:r w:rsidRPr="00C71ABB">
        <w:rPr>
          <w:rFonts w:ascii="Times New Roman" w:eastAsia="Times New Roman" w:hAnsi="Times New Roman" w:cs="Times New Roman"/>
          <w:sz w:val="28"/>
          <w:szCs w:val="28"/>
          <w:lang w:eastAsia="ru-RU"/>
        </w:rPr>
        <w:br/>
        <w:t>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62"/>
      <w:bookmarkEnd w:id="3"/>
      <w:r w:rsidRPr="00C71ABB">
        <w:rPr>
          <w:rFonts w:ascii="Times New Roman" w:eastAsia="Times New Roman" w:hAnsi="Times New Roman" w:cs="Times New Roman"/>
          <w:sz w:val="28"/>
          <w:szCs w:val="28"/>
          <w:lang w:eastAsia="ru-RU"/>
        </w:rPr>
        <w:t xml:space="preserve">&lt;*&gt; В случае использования предельных объемов финансирования </w:t>
      </w:r>
      <w:r w:rsidRPr="00C71ABB">
        <w:rPr>
          <w:rFonts w:ascii="Times New Roman" w:eastAsia="Times New Roman" w:hAnsi="Times New Roman" w:cs="Times New Roman"/>
          <w:sz w:val="28"/>
          <w:szCs w:val="28"/>
          <w:lang w:eastAsia="ru-RU"/>
        </w:rPr>
        <w:br/>
        <w:t>при организации исполнения бюджета.</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w:t>
      </w:r>
      <w:proofErr w:type="gramStart"/>
      <w:r w:rsidRPr="00C71ABB">
        <w:rPr>
          <w:rFonts w:ascii="Times New Roman" w:eastAsia="Times New Roman" w:hAnsi="Times New Roman" w:cs="Times New Roman"/>
          <w:sz w:val="28"/>
          <w:szCs w:val="28"/>
          <w:lang w:eastAsia="ru-RU"/>
        </w:rPr>
        <w:t>бюджетов</w:t>
      </w:r>
      <w:proofErr w:type="gramEnd"/>
      <w:r w:rsidRPr="00C71ABB">
        <w:rPr>
          <w:rFonts w:ascii="Times New Roman" w:eastAsia="Times New Roman" w:hAnsi="Times New Roman" w:cs="Times New Roman"/>
          <w:sz w:val="28"/>
          <w:szCs w:val="28"/>
          <w:lang w:eastAsia="ru-RU"/>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3) лицевой счет, предназначенный для отражения операций получателя бюджетных средств со средствами, поступающими в соответствии </w:t>
      </w:r>
      <w:r w:rsidRPr="00C71ABB">
        <w:rPr>
          <w:rFonts w:ascii="Times New Roman" w:eastAsia="Times New Roman" w:hAnsi="Times New Roman" w:cs="Times New Roman"/>
          <w:sz w:val="28"/>
          <w:szCs w:val="28"/>
          <w:lang w:eastAsia="ru-RU"/>
        </w:rPr>
        <w:br/>
        <w:t xml:space="preserve">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w:t>
      </w:r>
      <w:r w:rsidRPr="00C71ABB">
        <w:rPr>
          <w:rFonts w:ascii="Times New Roman" w:eastAsia="Times New Roman" w:hAnsi="Times New Roman" w:cs="Times New Roman"/>
          <w:sz w:val="28"/>
          <w:szCs w:val="28"/>
          <w:lang w:eastAsia="ru-RU"/>
        </w:rPr>
        <w:br/>
        <w:t>со средствами, поступающими 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w:t>
      </w:r>
      <w:r w:rsidRPr="00C71ABB">
        <w:rPr>
          <w:rFonts w:ascii="Times New Roman" w:eastAsia="Times New Roman" w:hAnsi="Times New Roman" w:cs="Times New Roman"/>
          <w:sz w:val="28"/>
          <w:szCs w:val="28"/>
          <w:lang w:eastAsia="ru-RU"/>
        </w:rPr>
        <w:br/>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C71ABB">
        <w:rPr>
          <w:rFonts w:ascii="Times New Roman" w:eastAsia="Times New Roman" w:hAnsi="Times New Roman" w:cs="Times New Roman"/>
          <w:sz w:val="28"/>
          <w:szCs w:val="28"/>
          <w:lang w:eastAsia="ru-RU"/>
        </w:rPr>
        <w:t xml:space="preserve">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w:t>
      </w:r>
      <w:r w:rsidRPr="00C71ABB">
        <w:rPr>
          <w:rFonts w:ascii="Times New Roman" w:eastAsia="Times New Roman" w:hAnsi="Times New Roman" w:cs="Times New Roman"/>
          <w:sz w:val="28"/>
          <w:szCs w:val="28"/>
          <w:lang w:eastAsia="ru-RU"/>
        </w:rPr>
        <w:br/>
        <w:t>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C71ABB">
        <w:rPr>
          <w:rFonts w:ascii="Times New Roman" w:eastAsia="Times New Roman" w:hAnsi="Times New Roman" w:cs="Times New Roman"/>
          <w:sz w:val="28"/>
          <w:szCs w:val="28"/>
          <w:lang w:eastAsia="ru-RU"/>
        </w:rPr>
        <w:t xml:space="preserve">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w:t>
      </w:r>
      <w:r w:rsidRPr="00C71ABB">
        <w:rPr>
          <w:rFonts w:ascii="Times New Roman" w:eastAsia="Times New Roman" w:hAnsi="Times New Roman" w:cs="Times New Roman"/>
          <w:sz w:val="28"/>
          <w:szCs w:val="28"/>
          <w:lang w:eastAsia="ru-RU"/>
        </w:rPr>
        <w:br/>
        <w:t>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4.1. Для учета операций, осуществляемых бюджетными учреждениями, </w:t>
      </w:r>
      <w:r w:rsidRPr="00C71ABB">
        <w:rPr>
          <w:rFonts w:ascii="Times New Roman" w:eastAsia="Times New Roman" w:hAnsi="Times New Roman" w:cs="Times New Roman"/>
          <w:sz w:val="28"/>
          <w:szCs w:val="28"/>
          <w:lang w:eastAsia="ru-RU"/>
        </w:rPr>
        <w:br/>
        <w:t>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(далее - лицевой счет бюджетного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(далее - лицевой счет автономного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4.3. </w:t>
      </w:r>
      <w:proofErr w:type="gramStart"/>
      <w:r w:rsidRPr="00C71ABB">
        <w:rPr>
          <w:rFonts w:ascii="Times New Roman" w:eastAsia="Times New Roman" w:hAnsi="Times New Roman" w:cs="Times New Roman"/>
          <w:sz w:val="28"/>
          <w:szCs w:val="28"/>
          <w:lang w:eastAsia="ru-RU"/>
        </w:rPr>
        <w:t xml:space="preserve">Для учета операций, осуществляемых организацией, в сельском поселении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открывается и ведется лицевой счет, предназначенный для учета операций со средствами юридического лица, </w:t>
      </w:r>
      <w:r w:rsidRPr="00C71ABB">
        <w:rPr>
          <w:rFonts w:ascii="Times New Roman" w:eastAsia="Times New Roman" w:hAnsi="Times New Roman" w:cs="Times New Roman"/>
          <w:sz w:val="28"/>
          <w:szCs w:val="28"/>
          <w:lang w:eastAsia="ru-RU"/>
        </w:rPr>
        <w:br/>
        <w:t xml:space="preserve">не являющегося участником бюджетного процесса, бюджетным (автономным) учреждением, в случаях, установленных законодательными </w:t>
      </w:r>
      <w:r w:rsidRPr="00C71ABB">
        <w:rPr>
          <w:rFonts w:ascii="Times New Roman" w:eastAsia="Times New Roman" w:hAnsi="Times New Roman" w:cs="Times New Roman"/>
          <w:sz w:val="28"/>
          <w:szCs w:val="28"/>
          <w:lang w:eastAsia="ru-RU"/>
        </w:rPr>
        <w:br/>
        <w:t xml:space="preserve">и нормативными правовыми актами Российской Федерации и Республики Башкортостан (далее -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81"/>
      <w:bookmarkEnd w:id="4"/>
      <w:r w:rsidRPr="00C71ABB">
        <w:rPr>
          <w:rFonts w:ascii="Times New Roman" w:eastAsia="Times New Roman" w:hAnsi="Times New Roman" w:cs="Times New Roman"/>
          <w:sz w:val="28"/>
          <w:szCs w:val="28"/>
          <w:lang w:eastAsia="ru-RU"/>
        </w:rPr>
        <w:t>5. При открытии лицевых счетов, указанных в пункте 4 настоящего Порядка, им присваиваются номера.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Номер лицевого счета состоит из одиннадцати разрядов: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356"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567"/>
        <w:gridCol w:w="567"/>
        <w:gridCol w:w="567"/>
        <w:gridCol w:w="567"/>
        <w:gridCol w:w="567"/>
        <w:gridCol w:w="567"/>
        <w:gridCol w:w="567"/>
        <w:gridCol w:w="567"/>
        <w:gridCol w:w="567"/>
        <w:gridCol w:w="709"/>
        <w:gridCol w:w="709"/>
      </w:tblGrid>
      <w:tr w:rsidR="00C71ABB" w:rsidRPr="00C71ABB" w:rsidTr="007B6975">
        <w:tc>
          <w:tcPr>
            <w:tcW w:w="2835"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Номера разрядов</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w:t>
            </w:r>
          </w:p>
        </w:tc>
        <w:tc>
          <w:tcPr>
            <w:tcW w:w="709"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w:t>
            </w:r>
          </w:p>
        </w:tc>
        <w:tc>
          <w:tcPr>
            <w:tcW w:w="709"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w:t>
            </w:r>
          </w:p>
        </w:tc>
      </w:tr>
    </w:tbl>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где:</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 и 2 разряды - код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 3 по 10 разряд - учетный номер;</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 разряд - контрольный разряд.</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Код лицевого счета указывается в соответствии со следующими видами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01 - лицевой счет главного распорядителя (распорядителя)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02 - лицевой счет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05 - лицевой счет для учета операций со средствами, поступающими </w:t>
      </w:r>
      <w:r w:rsidRPr="00C71ABB">
        <w:rPr>
          <w:rFonts w:ascii="Times New Roman" w:eastAsia="Times New Roman" w:hAnsi="Times New Roman" w:cs="Times New Roman"/>
          <w:sz w:val="28"/>
          <w:szCs w:val="28"/>
          <w:lang w:eastAsia="ru-RU"/>
        </w:rPr>
        <w:br/>
        <w:t>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08 - лицевой счет </w:t>
      </w:r>
      <w:proofErr w:type="gramStart"/>
      <w:r w:rsidRPr="00C71ABB">
        <w:rPr>
          <w:rFonts w:ascii="Times New Roman" w:eastAsia="Times New Roman" w:hAnsi="Times New Roman" w:cs="Times New Roman"/>
          <w:sz w:val="28"/>
          <w:szCs w:val="28"/>
          <w:lang w:eastAsia="ru-RU"/>
        </w:rPr>
        <w:t>администратора источников внутреннего финансирования дефицита бюджета</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09 - лицевой счет </w:t>
      </w:r>
      <w:proofErr w:type="gramStart"/>
      <w:r w:rsidRPr="00C71ABB">
        <w:rPr>
          <w:rFonts w:ascii="Times New Roman" w:eastAsia="Times New Roman" w:hAnsi="Times New Roman" w:cs="Times New Roman"/>
          <w:sz w:val="28"/>
          <w:szCs w:val="28"/>
          <w:lang w:eastAsia="ru-RU"/>
        </w:rPr>
        <w:t>администратора источников внешнего финансирования дефицита бюджета</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10 - лицевой счет иного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14 - лицевой счет для учета операций по переданным полномочиям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20 - лицевой счет бюджетного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21 - отдельный лицевой счет бюджетного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22 -</w:t>
      </w:r>
      <w:r w:rsidRPr="00C71ABB">
        <w:rPr>
          <w:rFonts w:ascii="Times New Roman" w:eastAsia="Times New Roman" w:hAnsi="Times New Roman" w:cs="Times New Roman"/>
          <w:sz w:val="28"/>
          <w:szCs w:val="28"/>
          <w:lang w:val="en-US" w:eastAsia="ru-RU"/>
        </w:rPr>
        <w:t> </w:t>
      </w:r>
      <w:r w:rsidRPr="00C71ABB">
        <w:rPr>
          <w:rFonts w:ascii="Times New Roman" w:eastAsia="Times New Roman" w:hAnsi="Times New Roman" w:cs="Times New Roman"/>
          <w:sz w:val="28"/>
          <w:szCs w:val="28"/>
          <w:lang w:eastAsia="ru-RU"/>
        </w:rPr>
        <w:t xml:space="preserve">лицевой счет бюджетного учреждения для учета операций </w:t>
      </w:r>
      <w:r w:rsidRPr="00C71ABB">
        <w:rPr>
          <w:rFonts w:ascii="Times New Roman" w:eastAsia="Times New Roman" w:hAnsi="Times New Roman" w:cs="Times New Roman"/>
          <w:sz w:val="28"/>
          <w:szCs w:val="28"/>
          <w:lang w:eastAsia="ru-RU"/>
        </w:rPr>
        <w:br/>
        <w:t>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30 - лицевой счет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31 - отдельный лицевой счет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32</w:t>
      </w:r>
      <w:r w:rsidRPr="00C71ABB">
        <w:rPr>
          <w:rFonts w:ascii="Times New Roman" w:eastAsia="Times New Roman" w:hAnsi="Times New Roman" w:cs="Times New Roman"/>
          <w:sz w:val="28"/>
          <w:szCs w:val="28"/>
          <w:lang w:val="en-US" w:eastAsia="ru-RU"/>
        </w:rPr>
        <w:t> </w:t>
      </w:r>
      <w:r w:rsidRPr="00C71ABB">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val="en-US" w:eastAsia="ru-RU"/>
        </w:rPr>
        <w:t> </w:t>
      </w:r>
      <w:r w:rsidRPr="00C71ABB">
        <w:rPr>
          <w:rFonts w:ascii="Times New Roman" w:eastAsia="Times New Roman" w:hAnsi="Times New Roman" w:cs="Times New Roman"/>
          <w:sz w:val="28"/>
          <w:szCs w:val="28"/>
          <w:lang w:eastAsia="ru-RU"/>
        </w:rPr>
        <w:t xml:space="preserve">лицевой счет автономного учреждения для учета операций </w:t>
      </w:r>
      <w:r w:rsidRPr="00C71ABB">
        <w:rPr>
          <w:rFonts w:ascii="Times New Roman" w:eastAsia="Times New Roman" w:hAnsi="Times New Roman" w:cs="Times New Roman"/>
          <w:sz w:val="28"/>
          <w:szCs w:val="28"/>
          <w:lang w:eastAsia="ru-RU"/>
        </w:rPr>
        <w:br/>
        <w:t>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41 -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Учетный номер формируется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главных администраторов </w:t>
      </w:r>
      <w:r w:rsidRPr="00C71ABB">
        <w:rPr>
          <w:rFonts w:ascii="Times New Roman" w:eastAsia="Times New Roman" w:hAnsi="Times New Roman" w:cs="Times New Roman"/>
          <w:sz w:val="28"/>
          <w:szCs w:val="28"/>
          <w:lang w:eastAsia="ru-RU"/>
        </w:rPr>
        <w:br/>
        <w:t xml:space="preserve">и администраторов доходов бюджета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(далее - Сводный</w:t>
      </w:r>
      <w:proofErr w:type="gramEnd"/>
      <w:r w:rsidRPr="00C71ABB">
        <w:rPr>
          <w:rFonts w:ascii="Times New Roman" w:eastAsia="Times New Roman" w:hAnsi="Times New Roman" w:cs="Times New Roman"/>
          <w:sz w:val="28"/>
          <w:szCs w:val="28"/>
          <w:lang w:eastAsia="ru-RU"/>
        </w:rPr>
        <w:t xml:space="preserve"> реестр);</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 Открытие лицевых счетов участникам бюджетного процесса осуществляется в соответствии с бюджетными полномочиями, указанными </w:t>
      </w:r>
      <w:r w:rsidRPr="00C71ABB">
        <w:rPr>
          <w:rFonts w:ascii="Times New Roman" w:eastAsia="Times New Roman" w:hAnsi="Times New Roman" w:cs="Times New Roman"/>
          <w:sz w:val="28"/>
          <w:szCs w:val="28"/>
          <w:lang w:eastAsia="ru-RU"/>
        </w:rPr>
        <w:br/>
        <w:t>в Сводном реестре.</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 </w:t>
      </w:r>
      <w:proofErr w:type="gramStart"/>
      <w:r w:rsidRPr="00C71ABB">
        <w:rPr>
          <w:rFonts w:ascii="Times New Roman" w:eastAsia="Times New Roman" w:hAnsi="Times New Roman" w:cs="Times New Roman"/>
          <w:sz w:val="28"/>
          <w:szCs w:val="28"/>
          <w:lang w:eastAsia="ru-RU"/>
        </w:rPr>
        <w:t xml:space="preserve">При передаче отдельных полномочий получателя бюджетных средств в порядке, предусмотренном Бюджетным кодексом Российской Федерации, Федеральным законом № 83-ФЗ, Решением Совета  </w:t>
      </w:r>
      <w:r w:rsidRPr="00C71ABB">
        <w:rPr>
          <w:rFonts w:ascii="Times New Roman" w:eastAsia="Times New Roman" w:hAnsi="Times New Roman" w:cs="Times New Roman"/>
          <w:sz w:val="28"/>
          <w:szCs w:val="28"/>
          <w:lang w:eastAsia="ru-RU"/>
        </w:rPr>
        <w:br/>
        <w:t xml:space="preserve">«О бюджетном   процессе в сельском поселении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w:t>
      </w:r>
      <w:proofErr w:type="gramEnd"/>
      <w:r w:rsidRPr="00C71ABB">
        <w:rPr>
          <w:rFonts w:ascii="Times New Roman" w:eastAsia="Times New Roman" w:hAnsi="Times New Roman" w:cs="Times New Roman"/>
          <w:sz w:val="28"/>
          <w:szCs w:val="28"/>
          <w:lang w:eastAsia="ru-RU"/>
        </w:rPr>
        <w:t xml:space="preserve"> распорядителя бюджетных средств, а также лицевой счет для учета операций по переданным полномочиям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случае</w:t>
      </w:r>
      <w:proofErr w:type="gramStart"/>
      <w:r w:rsidRPr="00C71ABB">
        <w:rPr>
          <w:rFonts w:ascii="Times New Roman" w:eastAsia="Times New Roman" w:hAnsi="Times New Roman" w:cs="Times New Roman"/>
          <w:sz w:val="28"/>
          <w:szCs w:val="28"/>
          <w:lang w:eastAsia="ru-RU"/>
        </w:rPr>
        <w:t>,</w:t>
      </w:r>
      <w:proofErr w:type="gramEnd"/>
      <w:r w:rsidRPr="00C71ABB">
        <w:rPr>
          <w:rFonts w:ascii="Times New Roman" w:eastAsia="Times New Roman" w:hAnsi="Times New Roman" w:cs="Times New Roman"/>
          <w:sz w:val="28"/>
          <w:szCs w:val="28"/>
          <w:lang w:eastAsia="ru-RU"/>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w:t>
      </w:r>
      <w:r w:rsidRPr="00C71ABB">
        <w:rPr>
          <w:rFonts w:ascii="Times New Roman" w:eastAsia="Times New Roman" w:hAnsi="Times New Roman" w:cs="Times New Roman"/>
          <w:sz w:val="28"/>
          <w:szCs w:val="28"/>
          <w:lang w:eastAsia="ru-RU"/>
        </w:rPr>
        <w:br/>
        <w:t>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Копии сообщений, направленных в налоговый орган, хранятся в деле клиента.</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Порядок открытия лицевых счетов клиентам, являющимся</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участниками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 Документы, необходимые для открытия лицевых счетов, представляются в Администрацию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w:t>
      </w:r>
      <w:proofErr w:type="gramStart"/>
      <w:r w:rsidRPr="00C71ABB">
        <w:rPr>
          <w:rFonts w:ascii="Times New Roman" w:eastAsia="Times New Roman" w:hAnsi="Times New Roman" w:cs="Times New Roman"/>
          <w:sz w:val="28"/>
          <w:szCs w:val="28"/>
          <w:lang w:eastAsia="ru-RU"/>
        </w:rPr>
        <w:t xml:space="preserve"> ,</w:t>
      </w:r>
      <w:proofErr w:type="gramEnd"/>
      <w:r w:rsidRPr="00C71ABB">
        <w:rPr>
          <w:rFonts w:ascii="Times New Roman" w:eastAsia="Times New Roman" w:hAnsi="Times New Roman" w:cs="Times New Roman"/>
          <w:sz w:val="28"/>
          <w:szCs w:val="28"/>
          <w:lang w:eastAsia="ru-RU"/>
        </w:rPr>
        <w:t xml:space="preserve"> осуществляющий функции по открытию и ведению лицевых счетов (далее - Поселение).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 Лицевые счета открываются участникам бюджетного процесса, включенным в Сводный реестр.</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 Лицевые счета для учета операций со средствами, поступающими </w:t>
      </w:r>
      <w:r w:rsidRPr="00C71ABB">
        <w:rPr>
          <w:rFonts w:ascii="Times New Roman" w:eastAsia="Times New Roman" w:hAnsi="Times New Roman" w:cs="Times New Roman"/>
          <w:sz w:val="28"/>
          <w:szCs w:val="28"/>
          <w:lang w:eastAsia="ru-RU"/>
        </w:rPr>
        <w:br/>
        <w:t xml:space="preserve">во временное распоряжение получателя бюджетных средств, открываются </w:t>
      </w:r>
      <w:r w:rsidRPr="00C71ABB">
        <w:rPr>
          <w:rFonts w:ascii="Times New Roman" w:eastAsia="Times New Roman" w:hAnsi="Times New Roman" w:cs="Times New Roman"/>
          <w:sz w:val="28"/>
          <w:szCs w:val="28"/>
          <w:lang w:eastAsia="ru-RU"/>
        </w:rPr>
        <w:br/>
        <w:t>по месту открытия клиенту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12.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5" w:name="P140"/>
      <w:bookmarkEnd w:id="5"/>
      <w:r w:rsidRPr="00C71ABB">
        <w:rPr>
          <w:rFonts w:ascii="Times New Roman" w:eastAsia="Times New Roman" w:hAnsi="Times New Roman" w:cs="Times New Roman"/>
          <w:sz w:val="28"/>
          <w:szCs w:val="28"/>
          <w:lang w:eastAsia="ru-RU"/>
        </w:rPr>
        <w:t>13. Для открытия лицевого счета клиентом представляются следующие документы: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Заявление на открытие лицевого счета по форме согласно приложению № 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Карточка образцов подписей к лицевым счетам (далее - Карточка образцов подписей) по форме согласно приложению № 2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 Заявление на открытие лицевого счета и Карточка образцов подписей представляются на бумажном носителе.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 w:name="P144"/>
      <w:bookmarkEnd w:id="6"/>
      <w:r w:rsidRPr="00C71ABB">
        <w:rPr>
          <w:rFonts w:ascii="Times New Roman" w:eastAsia="Times New Roman" w:hAnsi="Times New Roman" w:cs="Times New Roman"/>
          <w:sz w:val="28"/>
          <w:szCs w:val="28"/>
          <w:lang w:eastAsia="ru-RU"/>
        </w:rPr>
        <w:t xml:space="preserve">15. Для открытия соответствующего лицевого счета клиент, кроме документов, указанных в пункте 13 настоящего Порядка, представляет </w:t>
      </w:r>
      <w:r w:rsidRPr="00C71ABB">
        <w:rPr>
          <w:rFonts w:ascii="Times New Roman" w:eastAsia="Times New Roman" w:hAnsi="Times New Roman" w:cs="Times New Roman"/>
          <w:sz w:val="28"/>
          <w:szCs w:val="28"/>
          <w:lang w:eastAsia="ru-RU"/>
        </w:rPr>
        <w:br/>
        <w:t>в Поселение следующие документы на бумажных носителях.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15.2. Для открытия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копию Свидетельства о постановке на учет российской организации </w:t>
      </w:r>
      <w:r w:rsidRPr="00C71ABB">
        <w:rPr>
          <w:rFonts w:ascii="Times New Roman" w:eastAsia="Times New Roman" w:hAnsi="Times New Roman" w:cs="Times New Roman"/>
          <w:sz w:val="28"/>
          <w:szCs w:val="28"/>
          <w:lang w:eastAsia="ru-RU"/>
        </w:rPr>
        <w:br/>
        <w:t xml:space="preserve">в налоговом органе по месту ее нахождения, Уведомления о постановке </w:t>
      </w:r>
      <w:r w:rsidRPr="00C71ABB">
        <w:rPr>
          <w:rFonts w:ascii="Times New Roman" w:eastAsia="Times New Roman" w:hAnsi="Times New Roman" w:cs="Times New Roman"/>
          <w:sz w:val="28"/>
          <w:szCs w:val="28"/>
          <w:lang w:eastAsia="ru-RU"/>
        </w:rPr>
        <w:br/>
        <w:t>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16.Для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13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 3 к настоящему Порядку.</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оформления Разрешения на открытие лицевого счета главный распорядитель (распорядитель) средств бюджета представляет </w:t>
      </w:r>
      <w:r w:rsidRPr="00C71ABB">
        <w:rPr>
          <w:rFonts w:ascii="Times New Roman" w:eastAsia="Times New Roman" w:hAnsi="Times New Roman" w:cs="Times New Roman"/>
          <w:sz w:val="28"/>
          <w:szCs w:val="28"/>
          <w:lang w:eastAsia="ru-RU"/>
        </w:rPr>
        <w:br/>
        <w:t>в Поселение: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w:t>
      </w:r>
      <w:proofErr w:type="spellStart"/>
      <w:r w:rsidRPr="00C71ABB">
        <w:rPr>
          <w:rFonts w:ascii="Times New Roman" w:eastAsia="Times New Roman" w:hAnsi="Times New Roman" w:cs="Times New Roman"/>
          <w:sz w:val="28"/>
          <w:szCs w:val="28"/>
          <w:lang w:eastAsia="ru-RU"/>
        </w:rPr>
        <w:t>Алгинский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через счет, открытый ему в учреждении банка;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заполненный в двух экземплярах бланк Разрешения на открытие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Все экземпляры бланков Разрешения на открытие лицевого счета вместе с письмом главного распорядителя средств бюджета передаются на подпись Главы сельского поселения в соответствии с установленным распределением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17.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7" w:name="P160"/>
      <w:bookmarkEnd w:id="7"/>
      <w:r w:rsidRPr="00C71ABB">
        <w:rPr>
          <w:rFonts w:ascii="Times New Roman" w:eastAsia="Times New Roman" w:hAnsi="Times New Roman" w:cs="Times New Roman"/>
          <w:sz w:val="28"/>
          <w:szCs w:val="28"/>
          <w:lang w:eastAsia="ru-RU"/>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пункте 13 настоящего Порядка, а также копию документа </w:t>
      </w:r>
      <w:r w:rsidRPr="00C71ABB">
        <w:rPr>
          <w:rFonts w:ascii="Times New Roman" w:eastAsia="Times New Roman" w:hAnsi="Times New Roman" w:cs="Times New Roman"/>
          <w:sz w:val="28"/>
          <w:szCs w:val="28"/>
          <w:lang w:eastAsia="ru-RU"/>
        </w:rPr>
        <w:br/>
        <w:t>о передаче отдельных полномочий, заверенную нотариально либо получателем средств бюджета, передающим свои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8" w:name="P161"/>
      <w:bookmarkEnd w:id="8"/>
      <w:proofErr w:type="gramStart"/>
      <w:r w:rsidRPr="00C71ABB">
        <w:rPr>
          <w:rFonts w:ascii="Times New Roman" w:eastAsia="Times New Roman" w:hAnsi="Times New Roman" w:cs="Times New Roman"/>
          <w:sz w:val="28"/>
          <w:szCs w:val="28"/>
          <w:lang w:eastAsia="ru-RU"/>
        </w:rPr>
        <w:t>19.Карточка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w:t>
      </w:r>
      <w:proofErr w:type="gramEnd"/>
      <w:r w:rsidRPr="00C71ABB">
        <w:rPr>
          <w:rFonts w:ascii="Times New Roman" w:eastAsia="Times New Roman" w:hAnsi="Times New Roman" w:cs="Times New Roman"/>
          <w:sz w:val="28"/>
          <w:szCs w:val="28"/>
          <w:lang w:eastAsia="ru-RU"/>
        </w:rPr>
        <w:t xml:space="preserve"> бюджета на подписях указанных лиц на лицевой стороне Карточки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открытии главному распорядителю средств бюджета лицевого счета получателя бюджетных средств, лицевого счета для учета операций </w:t>
      </w:r>
      <w:r w:rsidRPr="00C71ABB">
        <w:rPr>
          <w:rFonts w:ascii="Times New Roman" w:eastAsia="Times New Roman" w:hAnsi="Times New Roman" w:cs="Times New Roman"/>
          <w:sz w:val="28"/>
          <w:szCs w:val="28"/>
          <w:lang w:eastAsia="ru-RU"/>
        </w:rPr>
        <w:br/>
        <w:t>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Pr="00C71ABB">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Заверения Карточки</w:t>
      </w:r>
      <w:proofErr w:type="gramEnd"/>
      <w:r w:rsidRPr="00C71ABB">
        <w:rPr>
          <w:rFonts w:ascii="Times New Roman" w:eastAsia="Times New Roman" w:hAnsi="Times New Roman" w:cs="Times New Roman"/>
          <w:sz w:val="28"/>
          <w:szCs w:val="28"/>
          <w:lang w:eastAsia="ru-RU"/>
        </w:rPr>
        <w:t xml:space="preserve"> образцов подписей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для открытия получателю средств бюджета лицевого счета для учета операций со средствами, поступающими </w:t>
      </w:r>
      <w:r w:rsidRPr="00C71ABB">
        <w:rPr>
          <w:rFonts w:ascii="Times New Roman" w:eastAsia="Times New Roman" w:hAnsi="Times New Roman" w:cs="Times New Roman"/>
          <w:sz w:val="28"/>
          <w:szCs w:val="28"/>
          <w:lang w:eastAsia="ru-RU"/>
        </w:rPr>
        <w:br/>
        <w:t>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Pr="00C71ABB">
        <w:rPr>
          <w:rFonts w:ascii="Times New Roman" w:eastAsia="Times New Roman" w:hAnsi="Times New Roman" w:cs="Times New Roman"/>
          <w:sz w:val="28"/>
          <w:szCs w:val="28"/>
          <w:lang w:eastAsia="ru-RU"/>
        </w:rPr>
        <w:t xml:space="preserve"> гербовой печати на подписи вышеуказанного лица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Pr="00C71ABB">
        <w:rPr>
          <w:rFonts w:ascii="Times New Roman" w:eastAsia="Times New Roman" w:hAnsi="Times New Roman" w:cs="Times New Roman"/>
          <w:sz w:val="28"/>
          <w:szCs w:val="28"/>
          <w:lang w:eastAsia="ru-RU"/>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C71ABB">
        <w:rPr>
          <w:rFonts w:ascii="Times New Roman" w:eastAsia="Times New Roman" w:hAnsi="Times New Roman" w:cs="Times New Roman"/>
          <w:sz w:val="28"/>
          <w:szCs w:val="28"/>
          <w:lang w:eastAsia="ru-RU"/>
        </w:rPr>
        <w:t>Заверения Карточки</w:t>
      </w:r>
      <w:proofErr w:type="gramEnd"/>
      <w:r w:rsidRPr="00C71ABB">
        <w:rPr>
          <w:rFonts w:ascii="Times New Roman" w:eastAsia="Times New Roman" w:hAnsi="Times New Roman" w:cs="Times New Roman"/>
          <w:sz w:val="28"/>
          <w:szCs w:val="28"/>
          <w:lang w:eastAsia="ru-RU"/>
        </w:rPr>
        <w:t xml:space="preserve"> образцов подписей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для открытия лицевого счета иного получателя бюджетных средств подписывается (заверяется) руководителем </w:t>
      </w:r>
      <w:r w:rsidRPr="00C71ABB">
        <w:rPr>
          <w:rFonts w:ascii="Times New Roman" w:eastAsia="Times New Roman" w:hAnsi="Times New Roman" w:cs="Times New Roman"/>
          <w:sz w:val="28"/>
          <w:szCs w:val="28"/>
          <w:lang w:eastAsia="ru-RU"/>
        </w:rPr>
        <w:br/>
        <w:t xml:space="preserve">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w:t>
      </w:r>
      <w:r w:rsidRPr="00C71ABB">
        <w:rPr>
          <w:rFonts w:ascii="Times New Roman" w:eastAsia="Times New Roman" w:hAnsi="Times New Roman" w:cs="Times New Roman"/>
          <w:sz w:val="28"/>
          <w:szCs w:val="28"/>
          <w:lang w:eastAsia="ru-RU"/>
        </w:rPr>
        <w:br/>
        <w:t>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w:t>
      </w:r>
      <w:r w:rsidRPr="00C71ABB">
        <w:rPr>
          <w:rFonts w:ascii="Times New Roman" w:eastAsia="Times New Roman" w:hAnsi="Times New Roman" w:cs="Times New Roman"/>
          <w:sz w:val="28"/>
          <w:szCs w:val="28"/>
          <w:lang w:eastAsia="ru-RU"/>
        </w:rPr>
        <w:br/>
        <w:t>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Pr="00C71ABB">
        <w:rPr>
          <w:rFonts w:ascii="Times New Roman" w:eastAsia="Times New Roman" w:hAnsi="Times New Roman" w:cs="Times New Roman"/>
          <w:sz w:val="28"/>
          <w:szCs w:val="28"/>
          <w:lang w:eastAsia="ru-RU"/>
        </w:rPr>
        <w:t xml:space="preserve"> оттиском гербовой печати на подписи указанного лица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20. Информационный обмен между получателем средств бюджета </w:t>
      </w:r>
      <w:r w:rsidRPr="00C71ABB">
        <w:rPr>
          <w:rFonts w:ascii="Times New Roman" w:eastAsia="Times New Roman" w:hAnsi="Times New Roman" w:cs="Times New Roman"/>
          <w:sz w:val="28"/>
          <w:szCs w:val="28"/>
          <w:lang w:eastAsia="ru-RU"/>
        </w:rPr>
        <w:br/>
        <w:t>и Поселением осуществляется в электронной форме с применением электронной подписи (далее - ЭП)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Поселением и получателем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w:t>
      </w:r>
      <w:r w:rsidRPr="00C71ABB">
        <w:rPr>
          <w:rFonts w:ascii="Times New Roman" w:eastAsia="Times New Roman" w:hAnsi="Times New Roman" w:cs="Times New Roman"/>
          <w:sz w:val="28"/>
          <w:szCs w:val="28"/>
          <w:lang w:eastAsia="ru-RU"/>
        </w:rPr>
        <w:br/>
        <w:t xml:space="preserve">не требуется. Договор (соглашение) об электронном документообороте хранится в отделе, уполномоченном на хранение Договора (соглашения) </w:t>
      </w:r>
      <w:r w:rsidRPr="00C71ABB">
        <w:rPr>
          <w:rFonts w:ascii="Times New Roman" w:eastAsia="Times New Roman" w:hAnsi="Times New Roman" w:cs="Times New Roman"/>
          <w:sz w:val="28"/>
          <w:szCs w:val="28"/>
          <w:lang w:eastAsia="ru-RU"/>
        </w:rPr>
        <w:br/>
        <w:t>об обмене электронными документами.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21. Карточка образцов подписей, заверенная в установленном порядке, представляется клиентами в одном экземпляре.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22. В зависимости от условий размещения соответствующих отделов Управления клиентом представляются дополнительные экземпляры Карточки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23. Карточка образцов подписей подписывается руководителем </w:t>
      </w:r>
      <w:r w:rsidRPr="00C71ABB">
        <w:rPr>
          <w:rFonts w:ascii="Times New Roman" w:eastAsia="Times New Roman" w:hAnsi="Times New Roman" w:cs="Times New Roman"/>
          <w:sz w:val="28"/>
          <w:szCs w:val="28"/>
          <w:lang w:eastAsia="ru-RU"/>
        </w:rPr>
        <w:br/>
        <w:t>и главным бухгалтером клиента (уполномоченными руководителем лицами), которому открывается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В графе «Фамилия, имя, отчество» вместо указания лица, наделенного правом второй подписи, делается запись «бухгалтерский работник в штате </w:t>
      </w:r>
      <w:r w:rsidRPr="00C71ABB">
        <w:rPr>
          <w:rFonts w:ascii="Times New Roman" w:eastAsia="Times New Roman" w:hAnsi="Times New Roman" w:cs="Times New Roman"/>
          <w:sz w:val="28"/>
          <w:szCs w:val="28"/>
          <w:lang w:eastAsia="ru-RU"/>
        </w:rPr>
        <w:br/>
        <w:t>не предусмотрен», в соответствии с которой расчетные и иные документы, считаются действительными при наличии на них одной первой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24.При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w:t>
      </w:r>
      <w:r w:rsidRPr="00C71ABB">
        <w:rPr>
          <w:rFonts w:ascii="Times New Roman" w:eastAsia="Times New Roman" w:hAnsi="Times New Roman" w:cs="Times New Roman"/>
          <w:sz w:val="28"/>
          <w:szCs w:val="28"/>
          <w:lang w:eastAsia="ru-RU"/>
        </w:rPr>
        <w:br/>
        <w:t>в установленном порядке.</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C71ABB">
        <w:rPr>
          <w:rFonts w:ascii="Times New Roman" w:eastAsia="Times New Roman" w:hAnsi="Times New Roman" w:cs="Times New Roman"/>
          <w:sz w:val="28"/>
          <w:szCs w:val="28"/>
          <w:lang w:eastAsia="ru-RU"/>
        </w:rPr>
        <w:t>заверения</w:t>
      </w:r>
      <w:proofErr w:type="gramEnd"/>
      <w:r w:rsidRPr="00C71ABB">
        <w:rPr>
          <w:rFonts w:ascii="Times New Roman" w:eastAsia="Times New Roman" w:hAnsi="Times New Roman" w:cs="Times New Roman"/>
          <w:sz w:val="28"/>
          <w:szCs w:val="28"/>
          <w:lang w:eastAsia="ru-RU"/>
        </w:rPr>
        <w:t xml:space="preserve"> такой Карточки образцов подписей не требуется. Она принимается после сверки подписей руководителя </w:t>
      </w:r>
      <w:r w:rsidRPr="00C71ABB">
        <w:rPr>
          <w:rFonts w:ascii="Times New Roman" w:eastAsia="Times New Roman" w:hAnsi="Times New Roman" w:cs="Times New Roman"/>
          <w:sz w:val="28"/>
          <w:szCs w:val="28"/>
          <w:lang w:eastAsia="ru-RU"/>
        </w:rPr>
        <w:br/>
        <w:t xml:space="preserve">и главного бухгалтера, подписавших Карточку образцов подписей, </w:t>
      </w:r>
      <w:r w:rsidRPr="00C71ABB">
        <w:rPr>
          <w:rFonts w:ascii="Times New Roman" w:eastAsia="Times New Roman" w:hAnsi="Times New Roman" w:cs="Times New Roman"/>
          <w:sz w:val="28"/>
          <w:szCs w:val="28"/>
          <w:lang w:eastAsia="ru-RU"/>
        </w:rPr>
        <w:br/>
        <w:t>с образцами их подписей на заменяемой Карточке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9" w:name="P178"/>
      <w:bookmarkEnd w:id="9"/>
      <w:r w:rsidRPr="00C71ABB">
        <w:rPr>
          <w:rFonts w:ascii="Times New Roman" w:eastAsia="Times New Roman" w:hAnsi="Times New Roman" w:cs="Times New Roman"/>
          <w:sz w:val="28"/>
          <w:szCs w:val="28"/>
          <w:lang w:eastAsia="ru-RU"/>
        </w:rPr>
        <w:t xml:space="preserve">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w:t>
      </w:r>
      <w:r w:rsidRPr="00C71ABB">
        <w:rPr>
          <w:rFonts w:ascii="Times New Roman" w:eastAsia="Times New Roman" w:hAnsi="Times New Roman" w:cs="Times New Roman"/>
          <w:sz w:val="28"/>
          <w:szCs w:val="28"/>
          <w:lang w:eastAsia="ru-RU"/>
        </w:rPr>
        <w:br/>
        <w:t>их полномочий, заверенная вышестоящим участником бюджетного процесса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25. При временном предоставлении лицу права первой или второй подписи (кроме случаев, предусмотренных абзацем третьим пункта 23)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w:t>
      </w:r>
      <w:r w:rsidRPr="00C71ABB">
        <w:rPr>
          <w:rFonts w:ascii="Times New Roman" w:eastAsia="Times New Roman" w:hAnsi="Times New Roman" w:cs="Times New Roman"/>
          <w:sz w:val="28"/>
          <w:szCs w:val="28"/>
          <w:lang w:eastAsia="ru-RU"/>
        </w:rPr>
        <w:br/>
        <w:t>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26. Первый экземпляр представленной Карточки образцов подписей хранится в деле клиента.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27. На каждом экземпляре Карточки образцов подписей уполномоченный работник указывает номера открытых клиенту лицевых счетов и Карточки визируются Главой сельского поселени</w:t>
      </w:r>
      <w:proofErr w:type="gramStart"/>
      <w:r w:rsidRPr="00C71ABB">
        <w:rPr>
          <w:rFonts w:ascii="Times New Roman" w:eastAsia="Times New Roman" w:hAnsi="Times New Roman" w:cs="Times New Roman"/>
          <w:sz w:val="28"/>
          <w:szCs w:val="28"/>
          <w:lang w:eastAsia="ru-RU"/>
        </w:rPr>
        <w:t>я(</w:t>
      </w:r>
      <w:proofErr w:type="gramEnd"/>
      <w:r w:rsidRPr="00C71ABB">
        <w:rPr>
          <w:rFonts w:ascii="Times New Roman" w:eastAsia="Times New Roman" w:hAnsi="Times New Roman" w:cs="Times New Roman"/>
          <w:sz w:val="28"/>
          <w:szCs w:val="28"/>
          <w:lang w:eastAsia="ru-RU"/>
        </w:rPr>
        <w:t>или иным уполномоченным лицом).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28. Предъявления доверенностей и других документов, подтверждающих полномочия лиц, подписи которых включены в Карточку образцов подписей,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случае, когда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29.  Поселение осуществляет проверку реквизитов, предусмотренных к заполнению при представлении Заявления на открытие лицевого счета и Карточки образцов подписей, в соответствии с пунктами 122, 123 настоящего Порядка, а также их соответствие друг другу, представленным документам и иной, имеющейся в информации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w:t>
      </w:r>
      <w:r w:rsidRPr="00C71ABB">
        <w:rPr>
          <w:rFonts w:ascii="Times New Roman" w:eastAsia="Times New Roman" w:hAnsi="Times New Roman" w:cs="Times New Roman"/>
          <w:sz w:val="28"/>
          <w:szCs w:val="28"/>
          <w:lang w:eastAsia="ru-RU"/>
        </w:rPr>
        <w:br/>
        <w:t xml:space="preserve">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w:t>
      </w:r>
      <w:r w:rsidRPr="00C71ABB">
        <w:rPr>
          <w:rFonts w:ascii="Times New Roman" w:eastAsia="Times New Roman" w:hAnsi="Times New Roman" w:cs="Times New Roman"/>
          <w:sz w:val="28"/>
          <w:szCs w:val="28"/>
          <w:lang w:eastAsia="ru-RU"/>
        </w:rPr>
        <w:br/>
        <w:t>не является основанием для возврата представленных документов.</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30. Проверяемые реквизиты Заявления на открытие лицевого счета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должно содержать в заголовочной части документа дату его оформления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указанные в кодовой зоне заголовочной части документа (далее - </w:t>
      </w:r>
      <w:r w:rsidRPr="00C71ABB">
        <w:rPr>
          <w:rFonts w:ascii="Times New Roman" w:eastAsia="Times New Roman" w:hAnsi="Times New Roman" w:cs="Times New Roman"/>
          <w:sz w:val="28"/>
          <w:szCs w:val="28"/>
          <w:lang w:eastAsia="ru-RU"/>
        </w:rPr>
        <w:br/>
        <w:t>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наименования лицевых счетов должны соответствовать отметкам </w:t>
      </w:r>
      <w:r w:rsidRPr="00C71ABB">
        <w:rPr>
          <w:rFonts w:ascii="Times New Roman" w:eastAsia="Times New Roman" w:hAnsi="Times New Roman" w:cs="Times New Roman"/>
          <w:sz w:val="28"/>
          <w:szCs w:val="28"/>
          <w:lang w:eastAsia="ru-RU"/>
        </w:rPr>
        <w:br/>
        <w:t xml:space="preserve">о бюджетных полномочиях участника бюджетного процесса, указанным </w:t>
      </w:r>
      <w:r w:rsidRPr="00C71ABB">
        <w:rPr>
          <w:rFonts w:ascii="Times New Roman" w:eastAsia="Times New Roman" w:hAnsi="Times New Roman" w:cs="Times New Roman"/>
          <w:sz w:val="28"/>
          <w:szCs w:val="28"/>
          <w:lang w:eastAsia="ru-RU"/>
        </w:rPr>
        <w:br/>
        <w:t>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0" w:name="P194"/>
      <w:bookmarkEnd w:id="10"/>
      <w:r w:rsidRPr="00C71ABB">
        <w:rPr>
          <w:rFonts w:ascii="Times New Roman" w:eastAsia="Times New Roman" w:hAnsi="Times New Roman" w:cs="Times New Roman"/>
          <w:sz w:val="28"/>
          <w:szCs w:val="28"/>
          <w:lang w:eastAsia="ru-RU"/>
        </w:rPr>
        <w:t>31. Проверяемые реквизиты Карточки образцов подписей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клиента 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15 и 18 настоящего Порядка, а также полному либо сокращенному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юридический адрес клиента должен соответствовать юридическому адресу, в случае его указания в документах, представленных в соответствии </w:t>
      </w:r>
      <w:r w:rsidRPr="00C71ABB">
        <w:rPr>
          <w:rFonts w:ascii="Times New Roman" w:eastAsia="Times New Roman" w:hAnsi="Times New Roman" w:cs="Times New Roman"/>
          <w:sz w:val="28"/>
          <w:szCs w:val="28"/>
          <w:lang w:eastAsia="ru-RU"/>
        </w:rPr>
        <w:br/>
        <w:t>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главного распорядителя средств бюджета, главного администратора источников финансирования дефицита бюджета, указанное </w:t>
      </w:r>
      <w:r w:rsidRPr="00C71ABB">
        <w:rPr>
          <w:rFonts w:ascii="Times New Roman" w:eastAsia="Times New Roman" w:hAnsi="Times New Roman" w:cs="Times New Roman"/>
          <w:sz w:val="28"/>
          <w:szCs w:val="28"/>
          <w:lang w:eastAsia="ru-RU"/>
        </w:rPr>
        <w:br/>
        <w:t>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вышестоящего участника бюджетного процесса, указанное в заголовочной части документа, должно соответствовать </w:t>
      </w:r>
      <w:r w:rsidRPr="00C71ABB">
        <w:rPr>
          <w:rFonts w:ascii="Times New Roman" w:eastAsia="Times New Roman" w:hAnsi="Times New Roman" w:cs="Times New Roman"/>
          <w:sz w:val="28"/>
          <w:szCs w:val="28"/>
          <w:lang w:eastAsia="ru-RU"/>
        </w:rPr>
        <w:br/>
        <w:t>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код клиента и код вышестоящего участника бюджетного процесса, указанные в кодовой зоне, должны соответствовать кодам, указанным </w:t>
      </w:r>
      <w:r w:rsidRPr="00C71ABB">
        <w:rPr>
          <w:rFonts w:ascii="Times New Roman" w:eastAsia="Times New Roman" w:hAnsi="Times New Roman" w:cs="Times New Roman"/>
          <w:sz w:val="28"/>
          <w:szCs w:val="28"/>
          <w:lang w:eastAsia="ru-RU"/>
        </w:rPr>
        <w:br/>
        <w:t>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разделе «Образцы подписей должностных лиц клиента, имеющих право подписи платежных и иных документов при совершении операции </w:t>
      </w:r>
      <w:r w:rsidRPr="00C71ABB">
        <w:rPr>
          <w:rFonts w:ascii="Times New Roman" w:eastAsia="Times New Roman" w:hAnsi="Times New Roman" w:cs="Times New Roman"/>
          <w:sz w:val="28"/>
          <w:szCs w:val="28"/>
          <w:lang w:eastAsia="ru-RU"/>
        </w:rPr>
        <w:br/>
        <w:t>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32.При приеме Заявления на открытие лицевого счета и Карточки образцов подписей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соответствие формы представленного Заявления на открытие лицевого счета и Карточки образцов подписей формам, утвержденным </w:t>
      </w:r>
      <w:r w:rsidRPr="00C71ABB">
        <w:rPr>
          <w:rFonts w:ascii="Times New Roman" w:eastAsia="Times New Roman" w:hAnsi="Times New Roman" w:cs="Times New Roman"/>
          <w:sz w:val="28"/>
          <w:szCs w:val="28"/>
          <w:lang w:eastAsia="ru-RU"/>
        </w:rPr>
        <w:br/>
        <w:t>в установленном порядке;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наличие полного пакета документов, установленных пунктами 15 - 18 настоящего Порядка, необходимых для открытия соответствующих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Наличие исправлений в представленных </w:t>
      </w:r>
      <w:proofErr w:type="gramStart"/>
      <w:r w:rsidRPr="00C71ABB">
        <w:rPr>
          <w:rFonts w:ascii="Times New Roman" w:eastAsia="Times New Roman" w:hAnsi="Times New Roman" w:cs="Times New Roman"/>
          <w:sz w:val="28"/>
          <w:szCs w:val="28"/>
          <w:lang w:eastAsia="ru-RU"/>
        </w:rPr>
        <w:t>Заявлении</w:t>
      </w:r>
      <w:proofErr w:type="gramEnd"/>
      <w:r w:rsidRPr="00C71ABB">
        <w:rPr>
          <w:rFonts w:ascii="Times New Roman" w:eastAsia="Times New Roman" w:hAnsi="Times New Roman" w:cs="Times New Roman"/>
          <w:sz w:val="28"/>
          <w:szCs w:val="28"/>
          <w:lang w:eastAsia="ru-RU"/>
        </w:rPr>
        <w:t xml:space="preserve"> на открытие лицевого счета, Карточке образцов подписей и прилагаемых документах </w:t>
      </w:r>
      <w:r w:rsidRPr="00C71ABB">
        <w:rPr>
          <w:rFonts w:ascii="Times New Roman" w:eastAsia="Times New Roman" w:hAnsi="Times New Roman" w:cs="Times New Roman"/>
          <w:sz w:val="28"/>
          <w:szCs w:val="28"/>
          <w:lang w:eastAsia="ru-RU"/>
        </w:rPr>
        <w:br/>
        <w:t>не допускается.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33. </w:t>
      </w:r>
      <w:proofErr w:type="gramStart"/>
      <w:r w:rsidRPr="00C71ABB">
        <w:rPr>
          <w:rFonts w:ascii="Times New Roman" w:eastAsia="Times New Roman" w:hAnsi="Times New Roman" w:cs="Times New Roman"/>
          <w:sz w:val="28"/>
          <w:szCs w:val="28"/>
          <w:lang w:eastAsia="ru-RU"/>
        </w:rPr>
        <w:t xml:space="preserve">В случае отсутствия в Заявлении на открытие лицевого счета </w:t>
      </w:r>
      <w:r w:rsidRPr="00C71ABB">
        <w:rPr>
          <w:rFonts w:ascii="Times New Roman" w:eastAsia="Times New Roman" w:hAnsi="Times New Roman" w:cs="Times New Roman"/>
          <w:sz w:val="28"/>
          <w:szCs w:val="28"/>
          <w:lang w:eastAsia="ru-RU"/>
        </w:rPr>
        <w:br/>
        <w:t xml:space="preserve">или Карточке образцов подписей реквизитов, подлежащих заполнению </w:t>
      </w:r>
      <w:r w:rsidRPr="00C71ABB">
        <w:rPr>
          <w:rFonts w:ascii="Times New Roman" w:eastAsia="Times New Roman" w:hAnsi="Times New Roman" w:cs="Times New Roman"/>
          <w:sz w:val="28"/>
          <w:szCs w:val="28"/>
          <w:lang w:eastAsia="ru-RU"/>
        </w:rPr>
        <w:br/>
        <w:t>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w:t>
      </w:r>
      <w:proofErr w:type="gramEnd"/>
      <w:r w:rsidRPr="00C71ABB">
        <w:rPr>
          <w:rFonts w:ascii="Times New Roman" w:eastAsia="Times New Roman" w:hAnsi="Times New Roman" w:cs="Times New Roman"/>
          <w:sz w:val="28"/>
          <w:szCs w:val="28"/>
          <w:lang w:eastAsia="ru-RU"/>
        </w:rPr>
        <w:t xml:space="preserve"> образцов подписей и прилагаемых </w:t>
      </w:r>
      <w:r w:rsidRPr="00C71ABB">
        <w:rPr>
          <w:rFonts w:ascii="Times New Roman" w:eastAsia="Times New Roman" w:hAnsi="Times New Roman" w:cs="Times New Roman"/>
          <w:sz w:val="28"/>
          <w:szCs w:val="28"/>
          <w:lang w:eastAsia="ru-RU"/>
        </w:rPr>
        <w:br/>
        <w:t xml:space="preserve">к ним </w:t>
      </w:r>
      <w:proofErr w:type="gramStart"/>
      <w:r w:rsidRPr="00C71ABB">
        <w:rPr>
          <w:rFonts w:ascii="Times New Roman" w:eastAsia="Times New Roman" w:hAnsi="Times New Roman" w:cs="Times New Roman"/>
          <w:sz w:val="28"/>
          <w:szCs w:val="28"/>
          <w:lang w:eastAsia="ru-RU"/>
        </w:rPr>
        <w:t>документах</w:t>
      </w:r>
      <w:proofErr w:type="gramEnd"/>
      <w:r w:rsidRPr="00C71ABB">
        <w:rPr>
          <w:rFonts w:ascii="Times New Roman" w:eastAsia="Times New Roman" w:hAnsi="Times New Roman" w:cs="Times New Roman"/>
          <w:sz w:val="28"/>
          <w:szCs w:val="28"/>
          <w:lang w:eastAsia="ru-RU"/>
        </w:rPr>
        <w:t>,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клиентом документов, необходимых </w:t>
      </w:r>
      <w:r w:rsidRPr="00C71ABB">
        <w:rPr>
          <w:rFonts w:ascii="Times New Roman" w:eastAsia="Times New Roman" w:hAnsi="Times New Roman" w:cs="Times New Roman"/>
          <w:sz w:val="28"/>
          <w:szCs w:val="28"/>
          <w:lang w:eastAsia="ru-RU"/>
        </w:rPr>
        <w:br/>
        <w:t>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34. </w:t>
      </w:r>
      <w:proofErr w:type="gramStart"/>
      <w:r w:rsidRPr="00C71ABB">
        <w:rPr>
          <w:rFonts w:ascii="Times New Roman" w:eastAsia="Times New Roman" w:hAnsi="Times New Roman" w:cs="Times New Roman"/>
          <w:sz w:val="28"/>
          <w:szCs w:val="28"/>
          <w:lang w:eastAsia="ru-RU"/>
        </w:rPr>
        <w:t xml:space="preserve">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главных администраторов и администраторов доходов бюджета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главных</w:t>
      </w:r>
      <w:proofErr w:type="gramEnd"/>
      <w:r w:rsidRPr="00C71ABB">
        <w:rPr>
          <w:rFonts w:ascii="Times New Roman" w:eastAsia="Times New Roman" w:hAnsi="Times New Roman" w:cs="Times New Roman"/>
          <w:sz w:val="28"/>
          <w:szCs w:val="28"/>
          <w:lang w:eastAsia="ru-RU"/>
        </w:rPr>
        <w:t xml:space="preserve"> администраторов и администраторов источников финансирования дефицита бюджета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Поселением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Лицевому счету присваивается номер, который указывается </w:t>
      </w:r>
      <w:proofErr w:type="gramStart"/>
      <w:r w:rsidRPr="00C71ABB">
        <w:rPr>
          <w:rFonts w:ascii="Times New Roman" w:eastAsia="Times New Roman" w:hAnsi="Times New Roman" w:cs="Times New Roman"/>
          <w:sz w:val="28"/>
          <w:szCs w:val="28"/>
          <w:lang w:eastAsia="ru-RU"/>
        </w:rPr>
        <w:t>в</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главного распорядителя (распорядителя) бюджетных средств по форме согласно приложению № 4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получателя бюджетных средств по форме согласно приложению № 5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6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Выписке из лицевого счета </w:t>
      </w:r>
      <w:proofErr w:type="gramStart"/>
      <w:r w:rsidRPr="00C71ABB">
        <w:rPr>
          <w:rFonts w:ascii="Times New Roman" w:eastAsia="Times New Roman" w:hAnsi="Times New Roman" w:cs="Times New Roman"/>
          <w:sz w:val="28"/>
          <w:szCs w:val="28"/>
          <w:lang w:eastAsia="ru-RU"/>
        </w:rPr>
        <w:t>администратора источников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по форме согласно приложению № 8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Выписке из лицевого счета иного получателя бюджетных средств </w:t>
      </w:r>
      <w:r w:rsidRPr="00C71ABB">
        <w:rPr>
          <w:rFonts w:ascii="Times New Roman" w:eastAsia="Times New Roman" w:hAnsi="Times New Roman" w:cs="Times New Roman"/>
          <w:sz w:val="28"/>
          <w:szCs w:val="28"/>
          <w:lang w:eastAsia="ru-RU"/>
        </w:rPr>
        <w:br/>
        <w:t>по форме согласно приложению № 9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Выписка из лицевого счета для учета операций 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едоставляется по форме Выписки из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Указанные Выписки из лицевых счетов подлежат представлению клиенту не позднее следующего рабочего дня после открытия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этом содержательная часть Выписки из соответствующего лицевого счета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Повторное представление документов (за исключением Заявления </w:t>
      </w:r>
      <w:r w:rsidRPr="00C71ABB">
        <w:rPr>
          <w:rFonts w:ascii="Times New Roman" w:eastAsia="Times New Roman" w:hAnsi="Times New Roman" w:cs="Times New Roman"/>
          <w:sz w:val="28"/>
          <w:szCs w:val="28"/>
          <w:lang w:eastAsia="ru-RU"/>
        </w:rPr>
        <w:br/>
        <w:t>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этом в случае замены или дополнения подписей лиц, имеющих право первой и второй подписи, клиентом представляется заверенная </w:t>
      </w:r>
      <w:r w:rsidRPr="00C71ABB">
        <w:rPr>
          <w:rFonts w:ascii="Times New Roman" w:eastAsia="Times New Roman" w:hAnsi="Times New Roman" w:cs="Times New Roman"/>
          <w:sz w:val="28"/>
          <w:szCs w:val="28"/>
          <w:lang w:eastAsia="ru-RU"/>
        </w:rPr>
        <w:br/>
        <w:t>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Об открытии лицевого счета Поселение сообщает клиенту.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1" w:name="P227"/>
      <w:bookmarkEnd w:id="11"/>
      <w:r w:rsidRPr="00C71ABB">
        <w:rPr>
          <w:rFonts w:ascii="Times New Roman" w:eastAsia="Times New Roman" w:hAnsi="Times New Roman" w:cs="Times New Roman"/>
          <w:sz w:val="28"/>
          <w:szCs w:val="28"/>
          <w:lang w:eastAsia="ru-RU"/>
        </w:rPr>
        <w:t xml:space="preserve">35. Проверенные документы, соответствующие установленным требованиям, хранятся в деле клиента, которое открывается и ведется </w:t>
      </w:r>
      <w:r w:rsidRPr="00C71ABB">
        <w:rPr>
          <w:rFonts w:ascii="Times New Roman" w:eastAsia="Times New Roman" w:hAnsi="Times New Roman" w:cs="Times New Roman"/>
          <w:sz w:val="28"/>
          <w:szCs w:val="28"/>
          <w:lang w:eastAsia="ru-RU"/>
        </w:rPr>
        <w:br/>
        <w:t xml:space="preserve">в установленном порядке (далее - дело клиента). Дело клиента оформляется единое по всем открытым данному клиенту лицевым счетам и хранится </w:t>
      </w:r>
      <w:r w:rsidRPr="00C71ABB">
        <w:rPr>
          <w:rFonts w:ascii="Times New Roman" w:eastAsia="Times New Roman" w:hAnsi="Times New Roman" w:cs="Times New Roman"/>
          <w:sz w:val="28"/>
          <w:szCs w:val="28"/>
          <w:lang w:eastAsia="ru-RU"/>
        </w:rPr>
        <w:br/>
        <w:t>у уполномоченного работника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Поселении ведется дело клиента в связи с его включением в Сводный реестр, документы клиента в связи с открытием </w:t>
      </w:r>
      <w:r w:rsidRPr="00C71ABB">
        <w:rPr>
          <w:rFonts w:ascii="Times New Roman" w:eastAsia="Times New Roman" w:hAnsi="Times New Roman" w:cs="Times New Roman"/>
          <w:sz w:val="28"/>
          <w:szCs w:val="28"/>
          <w:lang w:eastAsia="ru-RU"/>
        </w:rPr>
        <w:br/>
        <w:t>и ведением лицевого счета (лицевых счетов) хранятся в этом же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Документы, включенные в дело клиента, хранятся в соответствии </w:t>
      </w:r>
      <w:r w:rsidRPr="00C71ABB">
        <w:rPr>
          <w:rFonts w:ascii="Times New Roman" w:eastAsia="Times New Roman" w:hAnsi="Times New Roman" w:cs="Times New Roman"/>
          <w:sz w:val="28"/>
          <w:szCs w:val="28"/>
          <w:lang w:eastAsia="ru-RU"/>
        </w:rPr>
        <w:br/>
        <w:t>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Клиенты обязаны в пятидневный срок после внесения изменений </w:t>
      </w:r>
      <w:r w:rsidRPr="00C71ABB">
        <w:rPr>
          <w:rFonts w:ascii="Times New Roman" w:eastAsia="Times New Roman" w:hAnsi="Times New Roman" w:cs="Times New Roman"/>
          <w:sz w:val="28"/>
          <w:szCs w:val="28"/>
          <w:lang w:eastAsia="ru-RU"/>
        </w:rPr>
        <w:br/>
        <w:t xml:space="preserve">в документы, представленные для открытия лицевых счетов, </w:t>
      </w:r>
      <w:r w:rsidRPr="00C71ABB">
        <w:rPr>
          <w:rFonts w:ascii="Times New Roman" w:eastAsia="Times New Roman" w:hAnsi="Times New Roman" w:cs="Times New Roman"/>
          <w:sz w:val="28"/>
          <w:szCs w:val="28"/>
          <w:lang w:eastAsia="ru-RU"/>
        </w:rPr>
        <w:br/>
        <w:t xml:space="preserve">или поступления к ним информации от вышестоящего участника бюджетного процесса, в ведении которого они находятся, сообщать </w:t>
      </w:r>
      <w:r w:rsidRPr="00C71ABB">
        <w:rPr>
          <w:rFonts w:ascii="Times New Roman" w:eastAsia="Times New Roman" w:hAnsi="Times New Roman" w:cs="Times New Roman"/>
          <w:sz w:val="28"/>
          <w:szCs w:val="28"/>
          <w:lang w:eastAsia="ru-RU"/>
        </w:rPr>
        <w:br/>
        <w:t xml:space="preserve">в письменной форме (на бумажном носителе или в электронной форме </w:t>
      </w:r>
      <w:r w:rsidRPr="00C71ABB">
        <w:rPr>
          <w:rFonts w:ascii="Times New Roman" w:eastAsia="Times New Roman" w:hAnsi="Times New Roman" w:cs="Times New Roman"/>
          <w:sz w:val="28"/>
          <w:szCs w:val="28"/>
          <w:lang w:eastAsia="ru-RU"/>
        </w:rPr>
        <w:br/>
        <w:t xml:space="preserve">с использованием ЭП </w:t>
      </w:r>
      <w:proofErr w:type="gramStart"/>
      <w:r w:rsidRPr="00C71ABB">
        <w:rPr>
          <w:rFonts w:ascii="Times New Roman" w:eastAsia="Times New Roman" w:hAnsi="Times New Roman" w:cs="Times New Roman"/>
          <w:sz w:val="28"/>
          <w:szCs w:val="28"/>
          <w:lang w:eastAsia="ru-RU"/>
        </w:rPr>
        <w:t>о</w:t>
      </w:r>
      <w:proofErr w:type="gramEnd"/>
      <w:r w:rsidRPr="00C71ABB">
        <w:rPr>
          <w:rFonts w:ascii="Times New Roman" w:eastAsia="Times New Roman" w:hAnsi="Times New Roman" w:cs="Times New Roman"/>
          <w:sz w:val="28"/>
          <w:szCs w:val="28"/>
          <w:lang w:eastAsia="ru-RU"/>
        </w:rPr>
        <w:t xml:space="preserve"> всех изменениях в документах, представленных </w:t>
      </w:r>
      <w:r w:rsidRPr="00C71ABB">
        <w:rPr>
          <w:rFonts w:ascii="Times New Roman" w:eastAsia="Times New Roman" w:hAnsi="Times New Roman" w:cs="Times New Roman"/>
          <w:sz w:val="28"/>
          <w:szCs w:val="28"/>
          <w:lang w:eastAsia="ru-RU"/>
        </w:rPr>
        <w:br/>
        <w:t>для открытия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Информация, представленная клиентом,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36. Лицевой счет считается открытым с внесением уполномоченным работником Поселения записи о его открытии в Книгу регистрации лицевых счетов по форме согласно приложению № 10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37. Поселение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38. Книга регистрации лицевых счетов ведется в соответствии </w:t>
      </w:r>
      <w:r w:rsidRPr="00C71ABB">
        <w:rPr>
          <w:rFonts w:ascii="Times New Roman" w:eastAsia="Times New Roman" w:hAnsi="Times New Roman" w:cs="Times New Roman"/>
          <w:sz w:val="28"/>
          <w:szCs w:val="28"/>
          <w:lang w:eastAsia="ru-RU"/>
        </w:rPr>
        <w:br/>
        <w:t>с установленным Поселением документооборотом.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бумажном документообороте Книга регистрации лицевых счетов пронумеровывается, прошнуровывается и заверяется подписями Главы сельского поселения (или иного уполномоченного лица) </w:t>
      </w:r>
      <w:r w:rsidRPr="00C71ABB">
        <w:rPr>
          <w:rFonts w:ascii="Times New Roman" w:eastAsia="Times New Roman" w:hAnsi="Times New Roman" w:cs="Times New Roman"/>
          <w:sz w:val="28"/>
          <w:szCs w:val="28"/>
          <w:lang w:eastAsia="ru-RU"/>
        </w:rPr>
        <w:br/>
        <w:t xml:space="preserve">и скрепляется печатью Поселения. При электронном документообороте Книга регистрации лицевых счетов распечатывается в соответствии </w:t>
      </w:r>
      <w:r w:rsidRPr="00C71ABB">
        <w:rPr>
          <w:rFonts w:ascii="Times New Roman" w:eastAsia="Times New Roman" w:hAnsi="Times New Roman" w:cs="Times New Roman"/>
          <w:sz w:val="28"/>
          <w:szCs w:val="28"/>
          <w:lang w:eastAsia="ru-RU"/>
        </w:rPr>
        <w:br/>
        <w:t>с установленным документооборотом, прошнуровывается, заверяется подписями Главы сельского поселения (или иного уполномоченного лица) и скрепляется печатью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Записи в Книгу регистрации лицевых счетов и внесение в нее изменений осуществляются уполномоченным работником Поселения в соответствии с установленным документооборотом.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открытии новой Книги регистрации лицевых счетов в соответствии с установленным документооборотом в нее переносится информация </w:t>
      </w:r>
      <w:r w:rsidRPr="00C71ABB">
        <w:rPr>
          <w:rFonts w:ascii="Times New Roman" w:eastAsia="Times New Roman" w:hAnsi="Times New Roman" w:cs="Times New Roman"/>
          <w:sz w:val="28"/>
          <w:szCs w:val="28"/>
          <w:lang w:eastAsia="ru-RU"/>
        </w:rPr>
        <w:br/>
        <w:t>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соответствии с установленным документооборотом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этом информация об одном лицевом счете, открытом клиенту </w:t>
      </w:r>
      <w:r w:rsidRPr="00C71ABB">
        <w:rPr>
          <w:rFonts w:ascii="Times New Roman" w:eastAsia="Times New Roman" w:hAnsi="Times New Roman" w:cs="Times New Roman"/>
          <w:sz w:val="28"/>
          <w:szCs w:val="28"/>
          <w:lang w:eastAsia="ru-RU"/>
        </w:rPr>
        <w:br/>
        <w:t>в Поселении не может быть включена в разные Книги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w:t>
      </w:r>
      <w:r w:rsidRPr="00C71ABB">
        <w:rPr>
          <w:rFonts w:ascii="Times New Roman" w:eastAsia="Times New Roman" w:hAnsi="Times New Roman" w:cs="Times New Roman"/>
          <w:sz w:val="28"/>
          <w:szCs w:val="28"/>
          <w:lang w:eastAsia="ru-RU"/>
        </w:rPr>
        <w:br/>
        <w:t>о защите государственной тайны.</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Порядок переоформления лицевых счетов клиентам,</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являющимся участниками бюджетного процесса</w:t>
      </w:r>
      <w:proofErr w:type="gramEnd"/>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случае: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а) изменения наименования клиента, не вызванного реорганизацией </w:t>
      </w:r>
      <w:r w:rsidRPr="00C71ABB">
        <w:rPr>
          <w:rFonts w:ascii="Times New Roman" w:eastAsia="Times New Roman" w:hAnsi="Times New Roman" w:cs="Times New Roman"/>
          <w:sz w:val="28"/>
          <w:szCs w:val="28"/>
          <w:lang w:eastAsia="ru-RU"/>
        </w:rPr>
        <w:br/>
        <w:t>и не связанного с изменением подведомственности;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в установленном порядке структуры номеров лицевых счетов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лицевых счетов может быть составлено единое по всем лицевым счетам, открытым данному клиенту </w:t>
      </w:r>
      <w:r w:rsidRPr="00C71ABB">
        <w:rPr>
          <w:rFonts w:ascii="Times New Roman" w:eastAsia="Times New Roman" w:hAnsi="Times New Roman" w:cs="Times New Roman"/>
          <w:sz w:val="28"/>
          <w:szCs w:val="28"/>
          <w:lang w:eastAsia="ru-RU"/>
        </w:rPr>
        <w:br/>
        <w:t>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 Заявлению на переоформление лицевых счетов в случае изменения наименования клиента, не вызванного реорганизацией и не связанного </w:t>
      </w:r>
      <w:r w:rsidRPr="00C71ABB">
        <w:rPr>
          <w:rFonts w:ascii="Times New Roman" w:eastAsia="Times New Roman" w:hAnsi="Times New Roman" w:cs="Times New Roman"/>
          <w:sz w:val="28"/>
          <w:szCs w:val="28"/>
          <w:lang w:eastAsia="ru-RU"/>
        </w:rPr>
        <w:br/>
        <w:t>с изменением подведомственности, прикладывается новая Карточка образцов подписей, оформленная и заверенная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Переоформление лицевых счетов производится после внесения соответствующих изменений в Сводный реестр (за исключением изменения </w:t>
      </w:r>
      <w:r w:rsidRPr="00C71ABB">
        <w:rPr>
          <w:rFonts w:ascii="Times New Roman" w:eastAsia="Times New Roman" w:hAnsi="Times New Roman" w:cs="Times New Roman"/>
          <w:sz w:val="28"/>
          <w:szCs w:val="28"/>
          <w:lang w:eastAsia="ru-RU"/>
        </w:rPr>
        <w:br/>
        <w:t>в установленном порядке структуры номеров лицевых счетов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41. Поселение осуществляет проверку реквизитов, предусмотренных к заполнению в представленном Заявлении </w:t>
      </w:r>
      <w:r w:rsidRPr="00C71ABB">
        <w:rPr>
          <w:rFonts w:ascii="Times New Roman" w:eastAsia="Times New Roman" w:hAnsi="Times New Roman" w:cs="Times New Roman"/>
          <w:sz w:val="28"/>
          <w:szCs w:val="28"/>
          <w:lang w:eastAsia="ru-RU"/>
        </w:rPr>
        <w:br/>
        <w:t xml:space="preserve">на переоформление лицевых счетов в соответствии с указаниями, установленными пунктом 132 настоящего Порядка, а также их соответствие друг другу и иной имеющейся в Поселении информации в соответствии </w:t>
      </w:r>
      <w:r w:rsidRPr="00C71ABB">
        <w:rPr>
          <w:rFonts w:ascii="Times New Roman" w:eastAsia="Times New Roman" w:hAnsi="Times New Roman" w:cs="Times New Roman"/>
          <w:sz w:val="28"/>
          <w:szCs w:val="28"/>
          <w:lang w:eastAsia="ru-RU"/>
        </w:rPr>
        <w:br/>
        <w:t>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Проверяемые реквизиты Заявления на переоформление лицевых счетов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номера лицевых счетов, указанных в заголовочной части Заявления </w:t>
      </w:r>
      <w:r w:rsidRPr="00C71ABB">
        <w:rPr>
          <w:rFonts w:ascii="Times New Roman" w:eastAsia="Times New Roman" w:hAnsi="Times New Roman" w:cs="Times New Roman"/>
          <w:sz w:val="28"/>
          <w:szCs w:val="28"/>
          <w:lang w:eastAsia="ru-RU"/>
        </w:rPr>
        <w:br/>
        <w:t>на переоформление лицевого счета, должны соответствовать номерам лицевых счетов, открытым 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лицевых счетов должно содержать </w:t>
      </w:r>
      <w:r w:rsidRPr="00C71ABB">
        <w:rPr>
          <w:rFonts w:ascii="Times New Roman" w:eastAsia="Times New Roman" w:hAnsi="Times New Roman" w:cs="Times New Roman"/>
          <w:sz w:val="28"/>
          <w:szCs w:val="28"/>
          <w:lang w:eastAsia="ru-RU"/>
        </w:rPr>
        <w:br/>
        <w:t xml:space="preserve">в заголовочной части документа дату его оформления с отражением </w:t>
      </w:r>
      <w:r w:rsidRPr="00C71ABB">
        <w:rPr>
          <w:rFonts w:ascii="Times New Roman" w:eastAsia="Times New Roman" w:hAnsi="Times New Roman" w:cs="Times New Roman"/>
          <w:sz w:val="28"/>
          <w:szCs w:val="28"/>
          <w:lang w:eastAsia="ru-RU"/>
        </w:rPr>
        <w:br/>
        <w:t>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клиента, указанное в заголовочной части формы 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w:t>
      </w:r>
      <w:r w:rsidRPr="00C71ABB">
        <w:rPr>
          <w:rFonts w:ascii="Times New Roman" w:eastAsia="Times New Roman" w:hAnsi="Times New Roman" w:cs="Times New Roman"/>
          <w:sz w:val="28"/>
          <w:szCs w:val="28"/>
          <w:lang w:eastAsia="ru-RU"/>
        </w:rPr>
        <w:br/>
        <w:t>на переоформление лицевых счетов, хранящихся в деле клиента, и полному наименованию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иного получателя средств бюджета, указанное </w:t>
      </w:r>
      <w:r w:rsidRPr="00C71ABB">
        <w:rPr>
          <w:rFonts w:ascii="Times New Roman" w:eastAsia="Times New Roman" w:hAnsi="Times New Roman" w:cs="Times New Roman"/>
          <w:sz w:val="28"/>
          <w:szCs w:val="28"/>
          <w:lang w:eastAsia="ru-RU"/>
        </w:rPr>
        <w:br/>
        <w:t xml:space="preserve">в заголовочной части формы Заявления на переоформление лицевых счетов, должно соответствовать его полному наименованию, указанному </w:t>
      </w:r>
      <w:r w:rsidRPr="00C71ABB">
        <w:rPr>
          <w:rFonts w:ascii="Times New Roman" w:eastAsia="Times New Roman" w:hAnsi="Times New Roman" w:cs="Times New Roman"/>
          <w:sz w:val="28"/>
          <w:szCs w:val="28"/>
          <w:lang w:eastAsia="ru-RU"/>
        </w:rPr>
        <w:br/>
        <w:t xml:space="preserve">в Заявлении на открытие лицевого счета или предыдущем Заявлении </w:t>
      </w:r>
      <w:r w:rsidRPr="00C71ABB">
        <w:rPr>
          <w:rFonts w:ascii="Times New Roman" w:eastAsia="Times New Roman" w:hAnsi="Times New Roman" w:cs="Times New Roman"/>
          <w:sz w:val="28"/>
          <w:szCs w:val="28"/>
          <w:lang w:eastAsia="ru-RU"/>
        </w:rPr>
        <w:br/>
        <w:t>на переоформление лицевых счетов, хранящихся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w:t>
      </w:r>
      <w:r w:rsidRPr="00C71ABB">
        <w:rPr>
          <w:rFonts w:ascii="Times New Roman" w:eastAsia="Times New Roman" w:hAnsi="Times New Roman" w:cs="Times New Roman"/>
          <w:sz w:val="28"/>
          <w:szCs w:val="28"/>
          <w:lang w:eastAsia="ru-RU"/>
        </w:rPr>
        <w:br/>
        <w:t>на переоформление лицевых счетов, хранящихся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указанное в заявительной части документа новое наименование клиента должно соответствовать полному наименованию, указанному </w:t>
      </w:r>
      <w:r w:rsidRPr="00C71ABB">
        <w:rPr>
          <w:rFonts w:ascii="Times New Roman" w:eastAsia="Times New Roman" w:hAnsi="Times New Roman" w:cs="Times New Roman"/>
          <w:sz w:val="28"/>
          <w:szCs w:val="28"/>
          <w:lang w:eastAsia="ru-RU"/>
        </w:rPr>
        <w:br/>
        <w:t>в соответствующей реестровой записи Сводного реестра и копии документа об изменении наименования;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ИНН и КПП клиента в заявительной и заголовочной частях Заявления </w:t>
      </w:r>
      <w:r w:rsidRPr="00C71ABB">
        <w:rPr>
          <w:rFonts w:ascii="Times New Roman" w:eastAsia="Times New Roman" w:hAnsi="Times New Roman" w:cs="Times New Roman"/>
          <w:sz w:val="28"/>
          <w:szCs w:val="28"/>
          <w:lang w:eastAsia="ru-RU"/>
        </w:rPr>
        <w:br/>
        <w:t xml:space="preserve">на переоформление лицевых счетов должны соответствовать его ИНН </w:t>
      </w:r>
      <w:r w:rsidRPr="00C71ABB">
        <w:rPr>
          <w:rFonts w:ascii="Times New Roman" w:eastAsia="Times New Roman" w:hAnsi="Times New Roman" w:cs="Times New Roman"/>
          <w:sz w:val="28"/>
          <w:szCs w:val="28"/>
          <w:lang w:eastAsia="ru-RU"/>
        </w:rPr>
        <w:br/>
        <w:t xml:space="preserve">и КПП, </w:t>
      </w:r>
      <w:proofErr w:type="gramStart"/>
      <w:r w:rsidRPr="00C71ABB">
        <w:rPr>
          <w:rFonts w:ascii="Times New Roman" w:eastAsia="Times New Roman" w:hAnsi="Times New Roman" w:cs="Times New Roman"/>
          <w:sz w:val="28"/>
          <w:szCs w:val="28"/>
          <w:lang w:eastAsia="ru-RU"/>
        </w:rPr>
        <w:t>указанным</w:t>
      </w:r>
      <w:proofErr w:type="gramEnd"/>
      <w:r w:rsidRPr="00C71ABB">
        <w:rPr>
          <w:rFonts w:ascii="Times New Roman" w:eastAsia="Times New Roman" w:hAnsi="Times New Roman" w:cs="Times New Roman"/>
          <w:sz w:val="28"/>
          <w:szCs w:val="28"/>
          <w:lang w:eastAsia="ru-RU"/>
        </w:rPr>
        <w:t xml:space="preserve"> в Карточке образцов подписей (в случае </w:t>
      </w:r>
      <w:r w:rsidRPr="00C71ABB">
        <w:rPr>
          <w:rFonts w:ascii="Times New Roman" w:eastAsia="Times New Roman" w:hAnsi="Times New Roman" w:cs="Times New Roman"/>
          <w:sz w:val="28"/>
          <w:szCs w:val="28"/>
          <w:lang w:eastAsia="ru-RU"/>
        </w:rPr>
        <w:br/>
        <w:t>ее предоставления).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42. Реквизиты Карточки образцов подписей (в случае ее представления), приложенной к Заявлению на переоформление лицевых счетов, проверяются в соответствии с требованиями, установленными пунктом 30 настоящего Порядка, за исключением проверки на соответствие документам, представляемым в соответствии с пунктами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приеме от клиента Заявления на переоформление лицевого счета </w:t>
      </w:r>
      <w:r w:rsidRPr="00C71ABB">
        <w:rPr>
          <w:rFonts w:ascii="Times New Roman" w:eastAsia="Times New Roman" w:hAnsi="Times New Roman" w:cs="Times New Roman"/>
          <w:sz w:val="28"/>
          <w:szCs w:val="28"/>
          <w:lang w:eastAsia="ru-RU"/>
        </w:rPr>
        <w:br/>
        <w:t xml:space="preserve">и Карточки образцов подписей (в случае ее представления) также проверяется соответствие форм представленного Заявления </w:t>
      </w:r>
      <w:r w:rsidRPr="00C71ABB">
        <w:rPr>
          <w:rFonts w:ascii="Times New Roman" w:eastAsia="Times New Roman" w:hAnsi="Times New Roman" w:cs="Times New Roman"/>
          <w:sz w:val="28"/>
          <w:szCs w:val="28"/>
          <w:lang w:eastAsia="ru-RU"/>
        </w:rPr>
        <w:br/>
        <w:t>на переоформление лицевых счетов и Карточки образцов подписей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43. </w:t>
      </w:r>
      <w:proofErr w:type="gramStart"/>
      <w:r w:rsidRPr="00C71ABB">
        <w:rPr>
          <w:rFonts w:ascii="Times New Roman" w:eastAsia="Times New Roman" w:hAnsi="Times New Roman" w:cs="Times New Roman"/>
          <w:sz w:val="28"/>
          <w:szCs w:val="28"/>
          <w:lang w:eastAsia="ru-RU"/>
        </w:rPr>
        <w:t xml:space="preserve">В случае отсутствия в Заявлении на переоформление лицевых счетов или в приложенной к нему Карточке образцов подписей (в случае </w:t>
      </w:r>
      <w:r w:rsidRPr="00C71ABB">
        <w:rPr>
          <w:rFonts w:ascii="Times New Roman" w:eastAsia="Times New Roman" w:hAnsi="Times New Roman" w:cs="Times New Roman"/>
          <w:sz w:val="28"/>
          <w:szCs w:val="28"/>
          <w:lang w:eastAsia="ru-RU"/>
        </w:rPr>
        <w:br/>
        <w:t xml:space="preserve">ее представления) реквизитов, подлежащих заполнению клиентом, а также при обнаружении несоответствия между реквизитами, указанных </w:t>
      </w:r>
      <w:r w:rsidRPr="00C71ABB">
        <w:rPr>
          <w:rFonts w:ascii="Times New Roman" w:eastAsia="Times New Roman" w:hAnsi="Times New Roman" w:cs="Times New Roman"/>
          <w:sz w:val="28"/>
          <w:szCs w:val="28"/>
          <w:lang w:eastAsia="ru-RU"/>
        </w:rPr>
        <w:br/>
        <w:t>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w:t>
      </w:r>
      <w:proofErr w:type="gramEnd"/>
      <w:r>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документах</w:t>
      </w:r>
      <w:proofErr w:type="gramEnd"/>
      <w:r w:rsidRPr="00C71ABB">
        <w:rPr>
          <w:rFonts w:ascii="Times New Roman" w:eastAsia="Times New Roman" w:hAnsi="Times New Roman" w:cs="Times New Roman"/>
          <w:sz w:val="28"/>
          <w:szCs w:val="28"/>
          <w:lang w:eastAsia="ru-RU"/>
        </w:rPr>
        <w:t>,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клиентом документов, необходимых </w:t>
      </w:r>
      <w:r w:rsidRPr="00C71ABB">
        <w:rPr>
          <w:rFonts w:ascii="Times New Roman" w:eastAsia="Times New Roman" w:hAnsi="Times New Roman" w:cs="Times New Roman"/>
          <w:sz w:val="28"/>
          <w:szCs w:val="28"/>
          <w:lang w:eastAsia="ru-RU"/>
        </w:rPr>
        <w:br/>
        <w:t xml:space="preserve">для переоформления лицевых счетов, осуществляется </w:t>
      </w:r>
      <w:r w:rsidRPr="00C71ABB">
        <w:rPr>
          <w:rFonts w:ascii="Times New Roman" w:eastAsia="Times New Roman" w:hAnsi="Times New Roman" w:cs="Times New Roman"/>
          <w:sz w:val="28"/>
          <w:szCs w:val="28"/>
          <w:lang w:eastAsia="ru-RU"/>
        </w:rPr>
        <w:br/>
        <w:t xml:space="preserve">в течение пяти рабочих дней после их представления. Пакет документов, </w:t>
      </w:r>
      <w:r w:rsidRPr="00C71ABB">
        <w:rPr>
          <w:rFonts w:ascii="Times New Roman" w:eastAsia="Times New Roman" w:hAnsi="Times New Roman" w:cs="Times New Roman"/>
          <w:sz w:val="28"/>
          <w:szCs w:val="28"/>
          <w:lang w:eastAsia="ru-RU"/>
        </w:rPr>
        <w:br/>
        <w:t>не соответствующий установленным требованиям, возвращается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Переоформление соответствующих лицевых счетов осуществляется </w:t>
      </w:r>
      <w:r w:rsidRPr="00C71ABB">
        <w:rPr>
          <w:rFonts w:ascii="Times New Roman" w:eastAsia="Times New Roman" w:hAnsi="Times New Roman" w:cs="Times New Roman"/>
          <w:sz w:val="28"/>
          <w:szCs w:val="28"/>
          <w:lang w:eastAsia="ru-RU"/>
        </w:rPr>
        <w:br/>
        <w:t>на основании проверенных документов, соответствующих установленным требованиям. Лицевой счет является переоформленным с момента внесения записи о его переоформлении в Книгу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«Примечание» Книги регистрации лицевых счетов указываются основания для переоформления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переоформление лицевого счета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44. В случае </w:t>
      </w:r>
      <w:proofErr w:type="gramStart"/>
      <w:r w:rsidRPr="00C71ABB">
        <w:rPr>
          <w:rFonts w:ascii="Times New Roman" w:eastAsia="Times New Roman" w:hAnsi="Times New Roman" w:cs="Times New Roman"/>
          <w:sz w:val="28"/>
          <w:szCs w:val="28"/>
          <w:lang w:eastAsia="ru-RU"/>
        </w:rPr>
        <w:t>изменения структуры номеров лицевых счетов клиента</w:t>
      </w:r>
      <w:proofErr w:type="gramEnd"/>
      <w:r w:rsidRPr="00C71ABB">
        <w:rPr>
          <w:rFonts w:ascii="Times New Roman" w:eastAsia="Times New Roman" w:hAnsi="Times New Roman" w:cs="Times New Roman"/>
          <w:sz w:val="28"/>
          <w:szCs w:val="28"/>
          <w:lang w:eastAsia="ru-RU"/>
        </w:rPr>
        <w:t xml:space="preserve">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этом каждое изменение должно быть подтверждено подписью уполномоченного работника с указанием даты изменения.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45. </w:t>
      </w:r>
      <w:proofErr w:type="gramStart"/>
      <w:r w:rsidRPr="00C71ABB">
        <w:rPr>
          <w:rFonts w:ascii="Times New Roman" w:eastAsia="Times New Roman" w:hAnsi="Times New Roman" w:cs="Times New Roman"/>
          <w:sz w:val="28"/>
          <w:szCs w:val="28"/>
          <w:lang w:eastAsia="ru-RU"/>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w:t>
      </w:r>
      <w:r w:rsidRPr="00C71ABB">
        <w:rPr>
          <w:rFonts w:ascii="Times New Roman" w:eastAsia="Times New Roman" w:hAnsi="Times New Roman" w:cs="Times New Roman"/>
          <w:sz w:val="28"/>
          <w:szCs w:val="28"/>
          <w:lang w:eastAsia="ru-RU"/>
        </w:rPr>
        <w:br/>
        <w:t>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Заявлением на переоформление лицевых счетов</w:t>
      </w:r>
      <w:proofErr w:type="gramEnd"/>
      <w:r w:rsidRPr="00C71ABB">
        <w:rPr>
          <w:rFonts w:ascii="Times New Roman" w:eastAsia="Times New Roman" w:hAnsi="Times New Roman" w:cs="Times New Roman"/>
          <w:sz w:val="28"/>
          <w:szCs w:val="28"/>
          <w:lang w:eastAsia="ru-RU"/>
        </w:rPr>
        <w:t xml:space="preserve"> копию документа об изменении наименования, заверенную вышестоящим участником бюджетного процесса либо нотариально, </w:t>
      </w:r>
      <w:r w:rsidRPr="00C71ABB">
        <w:rPr>
          <w:rFonts w:ascii="Times New Roman" w:eastAsia="Times New Roman" w:hAnsi="Times New Roman" w:cs="Times New Roman"/>
          <w:sz w:val="28"/>
          <w:szCs w:val="28"/>
          <w:lang w:eastAsia="ru-RU"/>
        </w:rPr>
        <w:br/>
        <w:t xml:space="preserve">и Карточку образцов подписей, оформленную и заверенную в соответствии </w:t>
      </w:r>
      <w:r w:rsidRPr="00C71ABB">
        <w:rPr>
          <w:rFonts w:ascii="Times New Roman" w:eastAsia="Times New Roman" w:hAnsi="Times New Roman" w:cs="Times New Roman"/>
          <w:sz w:val="28"/>
          <w:szCs w:val="28"/>
          <w:lang w:eastAsia="ru-RU"/>
        </w:rPr>
        <w:br/>
        <w:t>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Копия документа об изменении наименования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изменении наименования главного распорядителя средств бюджета, главного администратора </w:t>
      </w:r>
      <w:proofErr w:type="gramStart"/>
      <w:r w:rsidRPr="00C71ABB">
        <w:rPr>
          <w:rFonts w:ascii="Times New Roman" w:eastAsia="Times New Roman" w:hAnsi="Times New Roman" w:cs="Times New Roman"/>
          <w:sz w:val="28"/>
          <w:szCs w:val="28"/>
          <w:lang w:eastAsia="ru-RU"/>
        </w:rPr>
        <w:t>источников финансирования дефицита бюджета копии документа</w:t>
      </w:r>
      <w:proofErr w:type="gramEnd"/>
      <w:r w:rsidRPr="00C71ABB">
        <w:rPr>
          <w:rFonts w:ascii="Times New Roman" w:eastAsia="Times New Roman" w:hAnsi="Times New Roman" w:cs="Times New Roman"/>
          <w:sz w:val="28"/>
          <w:szCs w:val="28"/>
          <w:lang w:eastAsia="ru-RU"/>
        </w:rPr>
        <w:t xml:space="preserve"> об изменении его наименования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46. При переоформлении соответствующего лицевого счета в случае изменения наименования клиента, не вызванного реорганизацией </w:t>
      </w:r>
      <w:r w:rsidRPr="00C71ABB">
        <w:rPr>
          <w:rFonts w:ascii="Times New Roman" w:eastAsia="Times New Roman" w:hAnsi="Times New Roman" w:cs="Times New Roman"/>
          <w:sz w:val="28"/>
          <w:szCs w:val="28"/>
          <w:lang w:eastAsia="ru-RU"/>
        </w:rPr>
        <w:br/>
        <w:t xml:space="preserve">и не связанного с изменением подведомственности, номер лицевого счета </w:t>
      </w:r>
      <w:r w:rsidRPr="00C71ABB">
        <w:rPr>
          <w:rFonts w:ascii="Times New Roman" w:eastAsia="Times New Roman" w:hAnsi="Times New Roman" w:cs="Times New Roman"/>
          <w:sz w:val="28"/>
          <w:szCs w:val="28"/>
          <w:lang w:eastAsia="ru-RU"/>
        </w:rPr>
        <w:br/>
        <w:t>не меняется.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47. Поселение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хр</w:t>
      </w:r>
      <w:proofErr w:type="gramEnd"/>
      <w:r w:rsidRPr="00C71ABB">
        <w:rPr>
          <w:rFonts w:ascii="Times New Roman" w:eastAsia="Times New Roman" w:hAnsi="Times New Roman" w:cs="Times New Roman"/>
          <w:sz w:val="28"/>
          <w:szCs w:val="28"/>
          <w:lang w:eastAsia="ru-RU"/>
        </w:rPr>
        <w:t>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48. Переоформление лицевых счетов клиентов, содержащих сведения, составляющие государственную тайну, осуществляется в соответствии </w:t>
      </w:r>
      <w:r w:rsidRPr="00C71ABB">
        <w:rPr>
          <w:rFonts w:ascii="Times New Roman" w:eastAsia="Times New Roman" w:hAnsi="Times New Roman" w:cs="Times New Roman"/>
          <w:sz w:val="28"/>
          <w:szCs w:val="28"/>
          <w:lang w:eastAsia="ru-RU"/>
        </w:rPr>
        <w:br/>
        <w:t>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49. Лицевые счета главного администратора источников внутреннего (внешнего) финансирования дефицита бюджета, администратора </w:t>
      </w:r>
      <w:r w:rsidRPr="00C71ABB">
        <w:rPr>
          <w:rFonts w:ascii="Times New Roman" w:eastAsia="Times New Roman" w:hAnsi="Times New Roman" w:cs="Times New Roman"/>
          <w:sz w:val="28"/>
          <w:szCs w:val="28"/>
          <w:lang w:eastAsia="ru-RU"/>
        </w:rPr>
        <w:br/>
        <w:t xml:space="preserve">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w:t>
      </w:r>
      <w:r w:rsidRPr="00C71ABB">
        <w:rPr>
          <w:rFonts w:ascii="Times New Roman" w:eastAsia="Times New Roman" w:hAnsi="Times New Roman" w:cs="Times New Roman"/>
          <w:sz w:val="28"/>
          <w:szCs w:val="28"/>
          <w:lang w:eastAsia="ru-RU"/>
        </w:rPr>
        <w:br/>
        <w:t>и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Порядок закрытия лицевых счетов клиентам, являющимся</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участниками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50. Лицевые счета участников бюджетного процесса закрываются </w:t>
      </w:r>
      <w:r w:rsidRPr="00C71ABB">
        <w:rPr>
          <w:rFonts w:ascii="Times New Roman" w:eastAsia="Times New Roman" w:hAnsi="Times New Roman" w:cs="Times New Roman"/>
          <w:sz w:val="28"/>
          <w:szCs w:val="28"/>
          <w:lang w:eastAsia="ru-RU"/>
        </w:rPr>
        <w:br/>
        <w:t xml:space="preserve">в Поселении на основании Заявления на закрытие лицевого счета </w:t>
      </w:r>
      <w:r w:rsidRPr="00C71ABB">
        <w:rPr>
          <w:rFonts w:ascii="Times New Roman" w:eastAsia="Times New Roman" w:hAnsi="Times New Roman" w:cs="Times New Roman"/>
          <w:sz w:val="28"/>
          <w:szCs w:val="28"/>
          <w:lang w:eastAsia="ru-RU"/>
        </w:rPr>
        <w:br/>
        <w:t xml:space="preserve">по форме согласно приложению № 12 к настоящему Порядку, представленного клиентом на бумажном носителе или оформленного уполномоченным работником в соответствии с порядком, установленным в настоящем разделе, в связи </w:t>
      </w:r>
      <w:proofErr w:type="gramStart"/>
      <w:r w:rsidRPr="00C71ABB">
        <w:rPr>
          <w:rFonts w:ascii="Times New Roman" w:eastAsia="Times New Roman" w:hAnsi="Times New Roman" w:cs="Times New Roman"/>
          <w:sz w:val="28"/>
          <w:szCs w:val="28"/>
          <w:lang w:eastAsia="ru-RU"/>
        </w:rPr>
        <w:t>с</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реорганизацией (ликвидацией) клиента, открывшего лицевой счет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б) отменой бюджетных полномочий клиента для отражения операций, </w:t>
      </w:r>
      <w:r w:rsidRPr="00C71ABB">
        <w:rPr>
          <w:rFonts w:ascii="Times New Roman" w:eastAsia="Times New Roman" w:hAnsi="Times New Roman" w:cs="Times New Roman"/>
          <w:sz w:val="28"/>
          <w:szCs w:val="28"/>
          <w:lang w:eastAsia="ru-RU"/>
        </w:rPr>
        <w:br/>
        <w:t>по выполнению которых открывался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в иных случаях, предусмотренных актами Правительства Российской Федерации, Республики Башкортостан и нормативными правовыми актами Сельского поселения </w:t>
      </w:r>
      <w:r>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иным причинам лицевые счета участников бюджетного процесса </w:t>
      </w:r>
      <w:r w:rsidRPr="00C71ABB">
        <w:rPr>
          <w:rFonts w:ascii="Times New Roman" w:eastAsia="Times New Roman" w:hAnsi="Times New Roman" w:cs="Times New Roman"/>
          <w:sz w:val="28"/>
          <w:szCs w:val="28"/>
          <w:lang w:eastAsia="ru-RU"/>
        </w:rPr>
        <w:br/>
        <w:t>не закрываются.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закрытие лицевого счета хранится в деле клиента. Заявление составляется отдельно на закрытие каждого лицевого счета, открытого клиенту 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297"/>
      <w:bookmarkEnd w:id="12"/>
      <w:r w:rsidRPr="00C71ABB">
        <w:rPr>
          <w:rFonts w:ascii="Times New Roman" w:eastAsia="Times New Roman" w:hAnsi="Times New Roman" w:cs="Times New Roman"/>
          <w:sz w:val="28"/>
          <w:szCs w:val="28"/>
          <w:lang w:eastAsia="ru-RU"/>
        </w:rPr>
        <w:t xml:space="preserve">51. </w:t>
      </w:r>
      <w:proofErr w:type="gramStart"/>
      <w:r w:rsidRPr="00C71ABB">
        <w:rPr>
          <w:rFonts w:ascii="Times New Roman" w:eastAsia="Times New Roman" w:hAnsi="Times New Roman" w:cs="Times New Roman"/>
          <w:sz w:val="28"/>
          <w:szCs w:val="28"/>
          <w:lang w:eastAsia="ru-RU"/>
        </w:rPr>
        <w:t xml:space="preserve">При передаче распорядителя, получателя, иного получателя средств бюджета из ведения одного главного распорядителя средств бюджета </w:t>
      </w:r>
      <w:r w:rsidRPr="00C71ABB">
        <w:rPr>
          <w:rFonts w:ascii="Times New Roman" w:eastAsia="Times New Roman" w:hAnsi="Times New Roman" w:cs="Times New Roman"/>
          <w:sz w:val="28"/>
          <w:szCs w:val="28"/>
          <w:lang w:eastAsia="ru-RU"/>
        </w:rPr>
        <w:br/>
        <w:t>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Карточка образцов подписей, оформленная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завершении работы ликвидационной комиссии Заявление </w:t>
      </w:r>
      <w:r w:rsidRPr="00C71ABB">
        <w:rPr>
          <w:rFonts w:ascii="Times New Roman" w:eastAsia="Times New Roman" w:hAnsi="Times New Roman" w:cs="Times New Roman"/>
          <w:sz w:val="28"/>
          <w:szCs w:val="28"/>
          <w:lang w:eastAsia="ru-RU"/>
        </w:rPr>
        <w:br/>
        <w:t>на закрытие лицевого счета оформляется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3" w:name="P301"/>
      <w:bookmarkEnd w:id="13"/>
      <w:r w:rsidRPr="00C71ABB">
        <w:rPr>
          <w:rFonts w:ascii="Times New Roman" w:eastAsia="Times New Roman" w:hAnsi="Times New Roman" w:cs="Times New Roman"/>
          <w:sz w:val="28"/>
          <w:szCs w:val="28"/>
          <w:lang w:eastAsia="ru-RU"/>
        </w:rPr>
        <w:t xml:space="preserve">54. Закрытие лицевого счета получателя бюджетных средств, открытого обособленному подразделению, осуществляется на основании Заявления </w:t>
      </w:r>
      <w:r w:rsidRPr="00C71ABB">
        <w:rPr>
          <w:rFonts w:ascii="Times New Roman" w:eastAsia="Times New Roman" w:hAnsi="Times New Roman" w:cs="Times New Roman"/>
          <w:sz w:val="28"/>
          <w:szCs w:val="28"/>
          <w:lang w:eastAsia="ru-RU"/>
        </w:rPr>
        <w:br/>
        <w:t>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55. Поселение осуществляет проверку реквизитов, предусмотренных к заполнению в Заявлении на закрытие лицевого счета </w:t>
      </w:r>
      <w:r w:rsidRPr="00C71ABB">
        <w:rPr>
          <w:rFonts w:ascii="Times New Roman" w:eastAsia="Times New Roman" w:hAnsi="Times New Roman" w:cs="Times New Roman"/>
          <w:sz w:val="28"/>
          <w:szCs w:val="28"/>
          <w:lang w:eastAsia="ru-RU"/>
        </w:rPr>
        <w:br/>
        <w:t>в соответствии с пунктом 133 настоящего Порядка, а также их соответствие друг другу, представленным документам и иной имеющейся в Поселении информации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Проверяемые реквизиты Заявления на закрытие лицевого счета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номер лицевого счета, указанный в заголовочной части Заявления </w:t>
      </w:r>
      <w:r w:rsidRPr="00C71ABB">
        <w:rPr>
          <w:rFonts w:ascii="Times New Roman" w:eastAsia="Times New Roman" w:hAnsi="Times New Roman" w:cs="Times New Roman"/>
          <w:sz w:val="28"/>
          <w:szCs w:val="28"/>
          <w:lang w:eastAsia="ru-RU"/>
        </w:rPr>
        <w:br/>
        <w:t>на закрытие лицевого счета, должен соответствовать номеру лицевого счета, подлежащего закрытию 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должно содержать в заголовочной части документа дату его оформления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клиента должно соответствовать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указанное в заявительной части документа наименование лицевого счета должно соответствовать наименованию лицевого счета, подлежащего закрытию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56. При приеме Заявления на закрытие лицевого счета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соответствие формы представленного </w:t>
      </w:r>
      <w:proofErr w:type="gramStart"/>
      <w:r w:rsidRPr="00C71ABB">
        <w:rPr>
          <w:rFonts w:ascii="Times New Roman" w:eastAsia="Times New Roman" w:hAnsi="Times New Roman" w:cs="Times New Roman"/>
          <w:sz w:val="28"/>
          <w:szCs w:val="28"/>
          <w:lang w:eastAsia="ru-RU"/>
        </w:rPr>
        <w:t>Заявления</w:t>
      </w:r>
      <w:proofErr w:type="gramEnd"/>
      <w:r w:rsidRPr="00C71ABB">
        <w:rPr>
          <w:rFonts w:ascii="Times New Roman" w:eastAsia="Times New Roman" w:hAnsi="Times New Roman" w:cs="Times New Roman"/>
          <w:sz w:val="28"/>
          <w:szCs w:val="28"/>
          <w:lang w:eastAsia="ru-RU"/>
        </w:rPr>
        <w:t xml:space="preserve"> на закрытие лицевого счета установленной настоящим Порядком форме;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отсутствие в представленном Заявлении на закрытие лицевого счета </w:t>
      </w:r>
      <w:r w:rsidRPr="00C71ABB">
        <w:rPr>
          <w:rFonts w:ascii="Times New Roman" w:eastAsia="Times New Roman" w:hAnsi="Times New Roman" w:cs="Times New Roman"/>
          <w:sz w:val="28"/>
          <w:szCs w:val="28"/>
          <w:lang w:eastAsia="ru-RU"/>
        </w:rPr>
        <w:br/>
        <w:t>и прилагаемых к ним документах исправлений;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наличия полного пакета документов, установленных пунктами 52 - 54 настоящего Порядка, необходимых для закрытия соответствующих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57. В случае отсутствия в Заявлении на закрытие лицевого счета реквизитов, подлежащих заполнению при представлении, а также при обнаружении несоответствия между реквизитами или их несоответствия реестровым записям Сводного реестра </w:t>
      </w:r>
      <w:r w:rsidRPr="00C71ABB">
        <w:rPr>
          <w:rFonts w:ascii="Times New Roman" w:eastAsia="Times New Roman" w:hAnsi="Times New Roman" w:cs="Times New Roman"/>
          <w:sz w:val="28"/>
          <w:szCs w:val="28"/>
          <w:lang w:eastAsia="ru-RU"/>
        </w:rPr>
        <w:br/>
        <w:t xml:space="preserve">или представленным документам, несоответствия формы представленного </w:t>
      </w:r>
      <w:proofErr w:type="gramStart"/>
      <w:r w:rsidRPr="00C71ABB">
        <w:rPr>
          <w:rFonts w:ascii="Times New Roman" w:eastAsia="Times New Roman" w:hAnsi="Times New Roman" w:cs="Times New Roman"/>
          <w:sz w:val="28"/>
          <w:szCs w:val="28"/>
          <w:lang w:eastAsia="ru-RU"/>
        </w:rPr>
        <w:t>Заявления</w:t>
      </w:r>
      <w:proofErr w:type="gramEnd"/>
      <w:r w:rsidRPr="00C71ABB">
        <w:rPr>
          <w:rFonts w:ascii="Times New Roman" w:eastAsia="Times New Roman" w:hAnsi="Times New Roman" w:cs="Times New Roman"/>
          <w:sz w:val="28"/>
          <w:szCs w:val="28"/>
          <w:lang w:eastAsia="ru-RU"/>
        </w:rPr>
        <w:t xml:space="preserve"> на закрытие лицевого счета утвержденной форме, наличия исправлений в Заявлении на закрытие лицевого счета и прилагаемых к нему документах,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клиентом документов, необходимых </w:t>
      </w:r>
      <w:r w:rsidRPr="00C71ABB">
        <w:rPr>
          <w:rFonts w:ascii="Times New Roman" w:eastAsia="Times New Roman" w:hAnsi="Times New Roman" w:cs="Times New Roman"/>
          <w:sz w:val="28"/>
          <w:szCs w:val="28"/>
          <w:lang w:eastAsia="ru-RU"/>
        </w:rPr>
        <w:br/>
        <w:t>для закрытия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58. Сверка показателей, учтенных на лицевом счете, при его закрытии производится путем представления клиенту: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счета главного распорядителя (распорядителя) бюджетных средств по форме согласно приложению № 13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счета получателя бюджетных средств </w:t>
      </w:r>
      <w:r w:rsidRPr="00C71ABB">
        <w:rPr>
          <w:rFonts w:ascii="Times New Roman" w:eastAsia="Times New Roman" w:hAnsi="Times New Roman" w:cs="Times New Roman"/>
          <w:sz w:val="28"/>
          <w:szCs w:val="28"/>
          <w:lang w:eastAsia="ru-RU"/>
        </w:rPr>
        <w:br/>
        <w:t>по форме согласно приложению № 14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счета по учету средств, поступающих </w:t>
      </w:r>
      <w:r w:rsidRPr="00C71ABB">
        <w:rPr>
          <w:rFonts w:ascii="Times New Roman" w:eastAsia="Times New Roman" w:hAnsi="Times New Roman" w:cs="Times New Roman"/>
          <w:sz w:val="28"/>
          <w:szCs w:val="28"/>
          <w:lang w:eastAsia="ru-RU"/>
        </w:rPr>
        <w:br/>
        <w:t>во временное распоряжение получателя бюджетных средств, по форме согласно приложению № 15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w:t>
      </w:r>
      <w:proofErr w:type="gramStart"/>
      <w:r w:rsidRPr="00C71ABB">
        <w:rPr>
          <w:rFonts w:ascii="Times New Roman" w:eastAsia="Times New Roman" w:hAnsi="Times New Roman" w:cs="Times New Roman"/>
          <w:sz w:val="28"/>
          <w:szCs w:val="28"/>
          <w:lang w:eastAsia="ru-RU"/>
        </w:rPr>
        <w:t>счета главного администратора источников финансирования дефицита</w:t>
      </w:r>
      <w:proofErr w:type="gramEnd"/>
      <w:r w:rsidRPr="00C71ABB">
        <w:rPr>
          <w:rFonts w:ascii="Times New Roman" w:eastAsia="Times New Roman" w:hAnsi="Times New Roman" w:cs="Times New Roman"/>
          <w:sz w:val="28"/>
          <w:szCs w:val="28"/>
          <w:lang w:eastAsia="ru-RU"/>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w:t>
      </w:r>
      <w:proofErr w:type="gramStart"/>
      <w:r w:rsidRPr="00C71ABB">
        <w:rPr>
          <w:rFonts w:ascii="Times New Roman" w:eastAsia="Times New Roman" w:hAnsi="Times New Roman" w:cs="Times New Roman"/>
          <w:sz w:val="28"/>
          <w:szCs w:val="28"/>
          <w:lang w:eastAsia="ru-RU"/>
        </w:rPr>
        <w:t>счета администратора источников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по форме согласно приложению № 17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Отчета о состоянии лицевого счета иного получателя бюджетных средств по форме согласно приложению № 18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Отчеты о состоянии соответствующего лицевого счета формируются </w:t>
      </w:r>
      <w:r w:rsidRPr="00C71ABB">
        <w:rPr>
          <w:rFonts w:ascii="Times New Roman" w:eastAsia="Times New Roman" w:hAnsi="Times New Roman" w:cs="Times New Roman"/>
          <w:sz w:val="28"/>
          <w:szCs w:val="28"/>
          <w:lang w:eastAsia="ru-RU"/>
        </w:rPr>
        <w:br/>
        <w:t xml:space="preserve">на дату закрытия лицевого счета, указанную в Заявлении на закрытие лицевых счетов. Отчет о состоянии лицевого счета для учета операций </w:t>
      </w:r>
      <w:r w:rsidRPr="00C71ABB">
        <w:rPr>
          <w:rFonts w:ascii="Times New Roman" w:eastAsia="Times New Roman" w:hAnsi="Times New Roman" w:cs="Times New Roman"/>
          <w:sz w:val="28"/>
          <w:szCs w:val="28"/>
          <w:lang w:eastAsia="ru-RU"/>
        </w:rPr>
        <w:br/>
        <w:t>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едставляется по форме Отчета о состоянии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59. Лицевые счета клиентов закрываются при отсутствии на них учтенных показателей.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Закрытие лицевых счетов осуществляется после передачи показателей, отраженных на лицевых счетах, в порядке, установленном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уполномоченным работником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наличии на лицевом счете остатка денежных средств вместе </w:t>
      </w:r>
      <w:r w:rsidRPr="00C71ABB">
        <w:rPr>
          <w:rFonts w:ascii="Times New Roman" w:eastAsia="Times New Roman" w:hAnsi="Times New Roman" w:cs="Times New Roman"/>
          <w:sz w:val="28"/>
          <w:szCs w:val="28"/>
          <w:lang w:eastAsia="ru-RU"/>
        </w:rPr>
        <w:br/>
        <w:t xml:space="preserve">с Заявлением на закрытие лицевого счета клиент представляет Заявку </w:t>
      </w:r>
      <w:r w:rsidRPr="00C71ABB">
        <w:rPr>
          <w:rFonts w:ascii="Times New Roman" w:eastAsia="Times New Roman" w:hAnsi="Times New Roman" w:cs="Times New Roman"/>
          <w:sz w:val="28"/>
          <w:szCs w:val="28"/>
          <w:lang w:eastAsia="ru-RU"/>
        </w:rPr>
        <w:br/>
        <w:t>на кассовый расход в установленном порядке, на перечисление остатка денежных средств по назначению.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закрытие лицевого счета производится по Заявлению на закрытие лицевого счета, перечисление остатка поступлений денежных средств </w:t>
      </w:r>
      <w:r w:rsidRPr="00C71ABB">
        <w:rPr>
          <w:rFonts w:ascii="Times New Roman" w:eastAsia="Times New Roman" w:hAnsi="Times New Roman" w:cs="Times New Roman"/>
          <w:sz w:val="28"/>
          <w:szCs w:val="28"/>
          <w:lang w:eastAsia="ru-RU"/>
        </w:rPr>
        <w:br/>
        <w:t xml:space="preserve">с закрываемого лицевого счета клиента производится по Заявке на кассовый расход,  </w:t>
      </w:r>
      <w:proofErr w:type="gramStart"/>
      <w:r w:rsidRPr="00C71ABB">
        <w:rPr>
          <w:rFonts w:ascii="Times New Roman" w:eastAsia="Times New Roman" w:hAnsi="Times New Roman" w:cs="Times New Roman"/>
          <w:sz w:val="28"/>
          <w:szCs w:val="28"/>
          <w:lang w:eastAsia="ru-RU"/>
        </w:rPr>
        <w:t>указанными</w:t>
      </w:r>
      <w:proofErr w:type="gramEnd"/>
      <w:r w:rsidRPr="00C71ABB">
        <w:rPr>
          <w:rFonts w:ascii="Times New Roman" w:eastAsia="Times New Roman" w:hAnsi="Times New Roman" w:cs="Times New Roman"/>
          <w:sz w:val="28"/>
          <w:szCs w:val="28"/>
          <w:lang w:eastAsia="ru-RU"/>
        </w:rPr>
        <w:t xml:space="preserve"> в информации главного распорядителя средств бюджета (главного администратора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Денежные средства, поступившие на счет Поселения после закрытия лицевого счета клиента, перечисляются в соответствии с реквизитами, указанными в Заявлении на закрытие лицевого счета, а в случае </w:t>
      </w:r>
      <w:r w:rsidRPr="00C71ABB">
        <w:rPr>
          <w:rFonts w:ascii="Times New Roman" w:eastAsia="Times New Roman" w:hAnsi="Times New Roman" w:cs="Times New Roman"/>
          <w:sz w:val="28"/>
          <w:szCs w:val="28"/>
          <w:lang w:eastAsia="ru-RU"/>
        </w:rPr>
        <w:br/>
        <w:t>их отсутствия - возвращаются отправителю.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Поселение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w:t>
      </w:r>
      <w:r w:rsidRPr="00C71ABB">
        <w:rPr>
          <w:rFonts w:ascii="Times New Roman" w:eastAsia="Times New Roman" w:hAnsi="Times New Roman" w:cs="Times New Roman"/>
          <w:sz w:val="28"/>
          <w:szCs w:val="28"/>
          <w:lang w:eastAsia="ru-RU"/>
        </w:rPr>
        <w:br/>
        <w:t>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реорганизации получателя средств бюджета передача кассовых выплат и поступлений, отраженных на лицевом счете для учета операций </w:t>
      </w:r>
      <w:r w:rsidRPr="00C71ABB">
        <w:rPr>
          <w:rFonts w:ascii="Times New Roman" w:eastAsia="Times New Roman" w:hAnsi="Times New Roman" w:cs="Times New Roman"/>
          <w:sz w:val="28"/>
          <w:szCs w:val="28"/>
          <w:lang w:eastAsia="ru-RU"/>
        </w:rPr>
        <w:br/>
        <w:t xml:space="preserve">со </w:t>
      </w:r>
      <w:proofErr w:type="gramStart"/>
      <w:r w:rsidRPr="00C71ABB">
        <w:rPr>
          <w:rFonts w:ascii="Times New Roman" w:eastAsia="Times New Roman" w:hAnsi="Times New Roman" w:cs="Times New Roman"/>
          <w:sz w:val="28"/>
          <w:szCs w:val="28"/>
          <w:lang w:eastAsia="ru-RU"/>
        </w:rPr>
        <w:t>средствами, поступающими во временное распоряжение получателя бюджетных средств осуществляется</w:t>
      </w:r>
      <w:proofErr w:type="gramEnd"/>
      <w:r w:rsidRPr="00C71ABB">
        <w:rPr>
          <w:rFonts w:ascii="Times New Roman" w:eastAsia="Times New Roman" w:hAnsi="Times New Roman" w:cs="Times New Roman"/>
          <w:sz w:val="28"/>
          <w:szCs w:val="28"/>
          <w:lang w:eastAsia="ru-RU"/>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Поселением.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60. При получении Заявки на исключение реквизитов участника бюджетного процесса из Сводного реестра </w:t>
      </w:r>
      <w:r w:rsidRPr="00C71ABB">
        <w:rPr>
          <w:rFonts w:ascii="Times New Roman" w:eastAsia="Times New Roman" w:hAnsi="Times New Roman" w:cs="Times New Roman"/>
          <w:sz w:val="28"/>
          <w:szCs w:val="28"/>
          <w:lang w:eastAsia="ru-RU"/>
        </w:rPr>
        <w:br/>
        <w:t>в установленном порядке, Поселение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Заявления 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61. Закрытие соответствующих лицевых счетов клиентов осуществляется в течение пяти рабочих дней со дня получения Заявки </w:t>
      </w:r>
      <w:r w:rsidRPr="00C71ABB">
        <w:rPr>
          <w:rFonts w:ascii="Times New Roman" w:eastAsia="Times New Roman" w:hAnsi="Times New Roman" w:cs="Times New Roman"/>
          <w:sz w:val="28"/>
          <w:szCs w:val="28"/>
          <w:lang w:eastAsia="ru-RU"/>
        </w:rPr>
        <w:br/>
        <w:t>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закрытие лицевого счета, служит основанием для внесения записи о закрытии лицевых счетов в Книгу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После закрытия лицевых счетов документ, являющийся основанием </w:t>
      </w:r>
      <w:r w:rsidRPr="00C71ABB">
        <w:rPr>
          <w:rFonts w:ascii="Times New Roman" w:eastAsia="Times New Roman" w:hAnsi="Times New Roman" w:cs="Times New Roman"/>
          <w:sz w:val="28"/>
          <w:szCs w:val="28"/>
          <w:lang w:eastAsia="ru-RU"/>
        </w:rPr>
        <w:br/>
        <w:t>для закрытия лицевых счетов,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62. Поселение       не позднее следующего рабочего дня после закрытия лицевого счета по Заявлению на закрытие лицевого счета, поступившего от клиента или ликвидационной комиссии, сообщает об этом клиенту или ликвидационной комиссии.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Если клиенту в установленном порядке закрыт лицевой счет, его номер исключается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63. Поселение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65. </w:t>
      </w:r>
      <w:proofErr w:type="gramStart"/>
      <w:r w:rsidRPr="00C71ABB">
        <w:rPr>
          <w:rFonts w:ascii="Times New Roman" w:eastAsia="Times New Roman" w:hAnsi="Times New Roman" w:cs="Times New Roman"/>
          <w:sz w:val="28"/>
          <w:szCs w:val="28"/>
          <w:lang w:eastAsia="ru-RU"/>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Особенности открытия, переоформления и закрытия </w:t>
      </w:r>
      <w:proofErr w:type="gramStart"/>
      <w:r w:rsidRPr="00C71ABB">
        <w:rPr>
          <w:rFonts w:ascii="Times New Roman" w:eastAsia="Times New Roman" w:hAnsi="Times New Roman" w:cs="Times New Roman"/>
          <w:sz w:val="28"/>
          <w:szCs w:val="28"/>
          <w:lang w:eastAsia="ru-RU"/>
        </w:rPr>
        <w:t>лицевых</w:t>
      </w:r>
      <w:proofErr w:type="gramEnd"/>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счетов бюджетным учреждениям (автономным учреждениям)</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4" w:name="P352"/>
      <w:bookmarkEnd w:id="14"/>
      <w:r w:rsidRPr="00C71ABB">
        <w:rPr>
          <w:rFonts w:ascii="Times New Roman" w:eastAsia="Times New Roman" w:hAnsi="Times New Roman" w:cs="Times New Roman"/>
          <w:sz w:val="28"/>
          <w:szCs w:val="28"/>
          <w:lang w:eastAsia="ru-RU"/>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Заявление на открытие лицевого счета для учета операций бюджетного учреждения (автономного учреждения) по форме согласно приложению № 26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5" w:name="P354"/>
      <w:bookmarkEnd w:id="15"/>
      <w:r w:rsidRPr="00C71ABB">
        <w:rPr>
          <w:rFonts w:ascii="Times New Roman" w:eastAsia="Times New Roman" w:hAnsi="Times New Roman" w:cs="Times New Roman"/>
          <w:sz w:val="28"/>
          <w:szCs w:val="28"/>
          <w:lang w:eastAsia="ru-RU"/>
        </w:rPr>
        <w:t>б) Карточку образцов подписей к лицевому счету для учета операций бюджетного учреждения (автономного учреждения) по форме согласно приложению № 27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6" w:name="P355"/>
      <w:bookmarkEnd w:id="16"/>
      <w:proofErr w:type="gramStart"/>
      <w:r w:rsidRPr="00C71ABB">
        <w:rPr>
          <w:rFonts w:ascii="Times New Roman" w:eastAsia="Times New Roman" w:hAnsi="Times New Roman" w:cs="Times New Roman"/>
          <w:sz w:val="28"/>
          <w:szCs w:val="28"/>
          <w:lang w:eastAsia="ru-RU"/>
        </w:rPr>
        <w:t>в) копию учредительного документа, заверенную органом местного самоуправления сельского поселения,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7" w:name="P356"/>
      <w:bookmarkEnd w:id="17"/>
      <w:r w:rsidRPr="00C71ABB">
        <w:rPr>
          <w:rFonts w:ascii="Times New Roman" w:eastAsia="Times New Roman" w:hAnsi="Times New Roman" w:cs="Times New Roman"/>
          <w:sz w:val="28"/>
          <w:szCs w:val="28"/>
          <w:lang w:eastAsia="ru-RU"/>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8" w:name="P357"/>
      <w:bookmarkEnd w:id="18"/>
      <w:r w:rsidRPr="00C71ABB">
        <w:rPr>
          <w:rFonts w:ascii="Times New Roman" w:eastAsia="Times New Roman" w:hAnsi="Times New Roman" w:cs="Times New Roman"/>
          <w:sz w:val="28"/>
          <w:szCs w:val="28"/>
          <w:lang w:eastAsia="ru-RU"/>
        </w:rPr>
        <w:t xml:space="preserve">д) копии Свидетельства о постановке на учет российской организации </w:t>
      </w:r>
      <w:r w:rsidRPr="00C71ABB">
        <w:rPr>
          <w:rFonts w:ascii="Times New Roman" w:eastAsia="Times New Roman" w:hAnsi="Times New Roman" w:cs="Times New Roman"/>
          <w:sz w:val="28"/>
          <w:szCs w:val="28"/>
          <w:lang w:eastAsia="ru-RU"/>
        </w:rPr>
        <w:br/>
        <w:t xml:space="preserve">в налоговом органе по месту ее нахождения, Уведомления о постановке </w:t>
      </w:r>
      <w:r w:rsidRPr="00C71ABB">
        <w:rPr>
          <w:rFonts w:ascii="Times New Roman" w:eastAsia="Times New Roman" w:hAnsi="Times New Roman" w:cs="Times New Roman"/>
          <w:sz w:val="28"/>
          <w:szCs w:val="28"/>
          <w:lang w:eastAsia="ru-RU"/>
        </w:rPr>
        <w:br/>
        <w:t>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пункте 66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этом документы, указанные </w:t>
      </w:r>
      <w:proofErr w:type="gramStart"/>
      <w:r w:rsidRPr="00C71ABB">
        <w:rPr>
          <w:rFonts w:ascii="Times New Roman" w:eastAsia="Times New Roman" w:hAnsi="Times New Roman" w:cs="Times New Roman"/>
          <w:sz w:val="28"/>
          <w:szCs w:val="28"/>
          <w:lang w:eastAsia="ru-RU"/>
        </w:rPr>
        <w:t>в</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подпункте «в» пункта 66 настоящего Порядка, заверяются органом местного самоуправления сельского поселения,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подпункте</w:t>
      </w:r>
      <w:proofErr w:type="gramEnd"/>
      <w:r w:rsidRPr="00C71ABB">
        <w:rPr>
          <w:rFonts w:ascii="Times New Roman" w:eastAsia="Times New Roman" w:hAnsi="Times New Roman" w:cs="Times New Roman"/>
          <w:sz w:val="28"/>
          <w:szCs w:val="28"/>
          <w:lang w:eastAsia="ru-RU"/>
        </w:rPr>
        <w:t xml:space="preserve"> «г» пункта 66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68. Проверяемые реквизиты Заявления на открытие лицевого счета </w:t>
      </w:r>
      <w:r w:rsidRPr="00C71ABB">
        <w:rPr>
          <w:rFonts w:ascii="Times New Roman" w:eastAsia="Times New Roman" w:hAnsi="Times New Roman" w:cs="Times New Roman"/>
          <w:sz w:val="28"/>
          <w:szCs w:val="28"/>
          <w:lang w:eastAsia="ru-RU"/>
        </w:rPr>
        <w:br/>
        <w:t>для учета операций бюджетного учреждения (автономного учреждения)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соответствующего лицевого счета должно быть указано </w:t>
      </w:r>
      <w:r w:rsidRPr="00C71ABB">
        <w:rPr>
          <w:rFonts w:ascii="Times New Roman" w:eastAsia="Times New Roman" w:hAnsi="Times New Roman" w:cs="Times New Roman"/>
          <w:sz w:val="28"/>
          <w:szCs w:val="28"/>
          <w:lang w:eastAsia="ru-RU"/>
        </w:rPr>
        <w:br/>
        <w:t>в соответствии с видами лицевого счета, предусмотренными пунктом 5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подпунктами «б» и «д» пункта 66 настоящего Порядка.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69. </w:t>
      </w:r>
      <w:proofErr w:type="gramStart"/>
      <w:r w:rsidRPr="00C71ABB">
        <w:rPr>
          <w:rFonts w:ascii="Times New Roman" w:eastAsia="Times New Roman" w:hAnsi="Times New Roman" w:cs="Times New Roman"/>
          <w:sz w:val="28"/>
          <w:szCs w:val="28"/>
          <w:lang w:eastAsia="ru-RU"/>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C71ABB">
        <w:rPr>
          <w:rFonts w:ascii="Times New Roman" w:eastAsia="Times New Roman" w:hAnsi="Times New Roman" w:cs="Times New Roman"/>
          <w:sz w:val="28"/>
          <w:szCs w:val="28"/>
          <w:lang w:eastAsia="ru-RU"/>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w:t>
      </w:r>
      <w:r w:rsidRPr="00C71ABB">
        <w:rPr>
          <w:rFonts w:ascii="Times New Roman" w:eastAsia="Times New Roman" w:hAnsi="Times New Roman" w:cs="Times New Roman"/>
          <w:sz w:val="28"/>
          <w:szCs w:val="28"/>
          <w:lang w:eastAsia="ru-RU"/>
        </w:rPr>
        <w:br/>
        <w:t>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C71ABB">
        <w:rPr>
          <w:rFonts w:ascii="Times New Roman" w:eastAsia="Times New Roman" w:hAnsi="Times New Roman" w:cs="Times New Roman"/>
          <w:sz w:val="28"/>
          <w:szCs w:val="28"/>
          <w:lang w:eastAsia="ru-RU"/>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штате бюджетного учреждения (автономного учреждения) </w:t>
      </w:r>
      <w:r w:rsidRPr="00C71ABB">
        <w:rPr>
          <w:rFonts w:ascii="Times New Roman" w:eastAsia="Times New Roman" w:hAnsi="Times New Roman" w:cs="Times New Roman"/>
          <w:sz w:val="28"/>
          <w:szCs w:val="28"/>
          <w:lang w:eastAsia="ru-RU"/>
        </w:rPr>
        <w:br/>
        <w:t xml:space="preserve">нет должности главного бухгалтера (другого должностного лица, выполняющего его функции), Карточка образцов подписей представляется </w:t>
      </w:r>
      <w:r w:rsidRPr="00C71ABB">
        <w:rPr>
          <w:rFonts w:ascii="Times New Roman" w:eastAsia="Times New Roman" w:hAnsi="Times New Roman" w:cs="Times New Roman"/>
          <w:sz w:val="28"/>
          <w:szCs w:val="28"/>
          <w:lang w:eastAsia="ru-RU"/>
        </w:rPr>
        <w:br/>
        <w:t xml:space="preserve">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w:t>
      </w:r>
      <w:r w:rsidRPr="00C71ABB">
        <w:rPr>
          <w:rFonts w:ascii="Times New Roman" w:eastAsia="Times New Roman" w:hAnsi="Times New Roman" w:cs="Times New Roman"/>
          <w:sz w:val="28"/>
          <w:szCs w:val="28"/>
          <w:lang w:eastAsia="ru-RU"/>
        </w:rPr>
        <w:br/>
        <w:t>не предусмотрен», в соответствии с которой расчетные и иные документы считаются действительными при наличии на них одной первой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бюджетного учреждения (автономного учреждения) должна содержать </w:t>
      </w:r>
      <w:r w:rsidRPr="00C71ABB">
        <w:rPr>
          <w:rFonts w:ascii="Times New Roman" w:eastAsia="Times New Roman" w:hAnsi="Times New Roman" w:cs="Times New Roman"/>
          <w:sz w:val="28"/>
          <w:szCs w:val="28"/>
          <w:lang w:eastAsia="ru-RU"/>
        </w:rPr>
        <w:br/>
        <w:t>в заголовочной части документа дату ее оформления с отражением в кодовой зоне этой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73. </w:t>
      </w:r>
      <w:proofErr w:type="gramStart"/>
      <w:r w:rsidRPr="00C71ABB">
        <w:rPr>
          <w:rFonts w:ascii="Times New Roman" w:eastAsia="Times New Roman" w:hAnsi="Times New Roman" w:cs="Times New Roman"/>
          <w:sz w:val="28"/>
          <w:szCs w:val="28"/>
          <w:lang w:eastAsia="ru-RU"/>
        </w:rPr>
        <w:t>Дополнительно обособленное подразделение бюджетного учреждения (обособленное подразделение автономного учреждения), кроме документов, указанных в пункте 66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представления ходатайства вышестоящего учреждения </w:t>
      </w:r>
      <w:r w:rsidRPr="00C71ABB">
        <w:rPr>
          <w:rFonts w:ascii="Times New Roman" w:eastAsia="Times New Roman" w:hAnsi="Times New Roman" w:cs="Times New Roman"/>
          <w:sz w:val="28"/>
          <w:szCs w:val="28"/>
          <w:lang w:eastAsia="ru-RU"/>
        </w:rPr>
        <w:br/>
        <w:t>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C71ABB">
        <w:rPr>
          <w:rFonts w:ascii="Times New Roman" w:eastAsia="Times New Roman" w:hAnsi="Times New Roman" w:cs="Times New Roman"/>
          <w:sz w:val="28"/>
          <w:szCs w:val="28"/>
          <w:lang w:eastAsia="ru-RU"/>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74. </w:t>
      </w:r>
      <w:proofErr w:type="gramStart"/>
      <w:r w:rsidRPr="00C71ABB">
        <w:rPr>
          <w:rFonts w:ascii="Times New Roman" w:eastAsia="Times New Roman" w:hAnsi="Times New Roman" w:cs="Times New Roman"/>
          <w:sz w:val="28"/>
          <w:szCs w:val="28"/>
          <w:lang w:eastAsia="ru-RU"/>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в течение пяти</w:t>
      </w:r>
      <w:proofErr w:type="gramEnd"/>
      <w:r w:rsidRPr="00C71ABB">
        <w:rPr>
          <w:rFonts w:ascii="Times New Roman" w:eastAsia="Times New Roman" w:hAnsi="Times New Roman" w:cs="Times New Roman"/>
          <w:sz w:val="28"/>
          <w:szCs w:val="28"/>
          <w:lang w:eastAsia="ru-RU"/>
        </w:rPr>
        <w:t xml:space="preserve"> рабочих дней после </w:t>
      </w:r>
      <w:r w:rsidRPr="00C71ABB">
        <w:rPr>
          <w:rFonts w:ascii="Times New Roman" w:eastAsia="Times New Roman" w:hAnsi="Times New Roman" w:cs="Times New Roman"/>
          <w:sz w:val="28"/>
          <w:szCs w:val="28"/>
          <w:lang w:eastAsia="ru-RU"/>
        </w:rPr>
        <w:br/>
        <w:t>их представления.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Документы, не соответствующие установленным требованиям, возвращаются бюджетному учреждению (автономному учреждению) </w:t>
      </w:r>
      <w:r w:rsidRPr="00C71ABB">
        <w:rPr>
          <w:rFonts w:ascii="Times New Roman" w:eastAsia="Times New Roman" w:hAnsi="Times New Roman" w:cs="Times New Roman"/>
          <w:sz w:val="28"/>
          <w:szCs w:val="28"/>
          <w:lang w:eastAsia="ru-RU"/>
        </w:rPr>
        <w:br/>
        <w:t>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75. </w:t>
      </w:r>
      <w:proofErr w:type="gramStart"/>
      <w:r w:rsidRPr="00C71ABB">
        <w:rPr>
          <w:rFonts w:ascii="Times New Roman" w:eastAsia="Times New Roman" w:hAnsi="Times New Roman" w:cs="Times New Roman"/>
          <w:sz w:val="28"/>
          <w:szCs w:val="28"/>
          <w:lang w:eastAsia="ru-RU"/>
        </w:rPr>
        <w:t xml:space="preserve">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w:t>
      </w:r>
      <w:r w:rsidRPr="00C71ABB">
        <w:rPr>
          <w:rFonts w:ascii="Times New Roman" w:eastAsia="Times New Roman" w:hAnsi="Times New Roman" w:cs="Times New Roman"/>
          <w:sz w:val="28"/>
          <w:szCs w:val="28"/>
          <w:lang w:eastAsia="ru-RU"/>
        </w:rPr>
        <w:br/>
        <w:t>и соответствующих установленным настоящим Порядком требованиям, не позднее</w:t>
      </w:r>
      <w:proofErr w:type="gramEnd"/>
      <w:r w:rsidRPr="00C71ABB">
        <w:rPr>
          <w:rFonts w:ascii="Times New Roman" w:eastAsia="Times New Roman" w:hAnsi="Times New Roman" w:cs="Times New Roman"/>
          <w:sz w:val="28"/>
          <w:szCs w:val="28"/>
          <w:lang w:eastAsia="ru-RU"/>
        </w:rPr>
        <w:t xml:space="preserve">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w:t>
      </w:r>
      <w:r w:rsidRPr="00C71ABB">
        <w:rPr>
          <w:rFonts w:ascii="Times New Roman" w:eastAsia="Times New Roman" w:hAnsi="Times New Roman" w:cs="Times New Roman"/>
          <w:sz w:val="28"/>
          <w:szCs w:val="28"/>
          <w:lang w:eastAsia="ru-RU"/>
        </w:rPr>
        <w:br/>
        <w:t xml:space="preserve">для учета операций со средствами ОМС присваивается номер, который указывается в Выписке из лицевого счета бюджетного учреждения (автономного учреждения) по форме согласно приложению № 30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учреждения (автономного учреждения) по форме согласно приложению № 32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w:t>
      </w:r>
      <w:r w:rsidRPr="00C71ABB">
        <w:rPr>
          <w:rFonts w:ascii="Times New Roman" w:eastAsia="Times New Roman" w:hAnsi="Times New Roman" w:cs="Times New Roman"/>
          <w:sz w:val="28"/>
          <w:szCs w:val="28"/>
          <w:lang w:eastAsia="ru-RU"/>
        </w:rPr>
        <w:br/>
        <w:t>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C71ABB">
        <w:rPr>
          <w:rFonts w:ascii="Times New Roman" w:eastAsia="Times New Roman" w:hAnsi="Times New Roman" w:cs="Times New Roman"/>
          <w:sz w:val="28"/>
          <w:szCs w:val="28"/>
          <w:lang w:eastAsia="ru-RU"/>
        </w:rPr>
        <w:t xml:space="preserve"> При этом содержательная часть Выписки </w:t>
      </w:r>
      <w:r w:rsidRPr="00C71ABB">
        <w:rPr>
          <w:rFonts w:ascii="Times New Roman" w:eastAsia="Times New Roman" w:hAnsi="Times New Roman" w:cs="Times New Roman"/>
          <w:sz w:val="28"/>
          <w:szCs w:val="28"/>
          <w:lang w:eastAsia="ru-RU"/>
        </w:rPr>
        <w:br/>
        <w:t>из соответствующего лицевого счета бюджетного учреждения (автономного учреждения)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Об открытии лицевого счета сообщение направляется бюджетному учреждению (автономному учреждению).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76. </w:t>
      </w:r>
      <w:proofErr w:type="gramStart"/>
      <w:r w:rsidRPr="00C71ABB">
        <w:rPr>
          <w:rFonts w:ascii="Times New Roman" w:eastAsia="Times New Roman" w:hAnsi="Times New Roman" w:cs="Times New Roman"/>
          <w:sz w:val="28"/>
          <w:szCs w:val="28"/>
          <w:lang w:eastAsia="ru-RU"/>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w:t>
      </w:r>
      <w:r w:rsidRPr="00C71ABB">
        <w:rPr>
          <w:rFonts w:ascii="Times New Roman" w:eastAsia="Times New Roman" w:hAnsi="Times New Roman" w:cs="Times New Roman"/>
          <w:sz w:val="28"/>
          <w:szCs w:val="28"/>
          <w:lang w:eastAsia="ru-RU"/>
        </w:rPr>
        <w:br/>
        <w:t>с внесением записи о его открытии в Книгу регистрации лицевых счетов по форме согласно приложению № 10 к настоящему Порядку.</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77. На каждом экземпляре Карточки образцов подписей к лицевому счету для учета операций бюджетного учреждения (автономного учреждения) указывается номер открытого бюджетному учреждению (автономному учреждению) соответствующего лицевого счета и представляет Карточки на визирование Главе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(или иному уполномоченному лицу).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79. </w:t>
      </w:r>
      <w:proofErr w:type="gramStart"/>
      <w:r w:rsidRPr="00C71ABB">
        <w:rPr>
          <w:rFonts w:ascii="Times New Roman" w:eastAsia="Times New Roman" w:hAnsi="Times New Roman" w:cs="Times New Roman"/>
          <w:sz w:val="28"/>
          <w:szCs w:val="28"/>
          <w:lang w:eastAsia="ru-RU"/>
        </w:rPr>
        <w:t xml:space="preserve">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w:t>
      </w:r>
      <w:r w:rsidRPr="00C71ABB">
        <w:rPr>
          <w:rFonts w:ascii="Times New Roman" w:eastAsia="Times New Roman" w:hAnsi="Times New Roman" w:cs="Times New Roman"/>
          <w:sz w:val="28"/>
          <w:szCs w:val="28"/>
          <w:lang w:eastAsia="ru-RU"/>
        </w:rPr>
        <w:br/>
        <w:t>в установленном порядке.</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9" w:name="P397"/>
      <w:bookmarkEnd w:id="19"/>
      <w:r w:rsidRPr="00C71ABB">
        <w:rPr>
          <w:rFonts w:ascii="Times New Roman" w:eastAsia="Times New Roman" w:hAnsi="Times New Roman" w:cs="Times New Roman"/>
          <w:sz w:val="28"/>
          <w:szCs w:val="28"/>
          <w:lang w:eastAsia="ru-RU"/>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временном предоставлении лицу права первой или второй подписи (кроме случаев, предусмотренных абзацем вторым пункта 79)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w:t>
      </w:r>
      <w:r w:rsidRPr="00C71ABB">
        <w:rPr>
          <w:rFonts w:ascii="Times New Roman" w:eastAsia="Times New Roman" w:hAnsi="Times New Roman" w:cs="Times New Roman"/>
          <w:sz w:val="28"/>
          <w:szCs w:val="28"/>
          <w:lang w:eastAsia="ru-RU"/>
        </w:rPr>
        <w:br/>
        <w:t>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w:t>
      </w:r>
      <w:r w:rsidRPr="00C71ABB">
        <w:rPr>
          <w:rFonts w:ascii="Times New Roman" w:eastAsia="Times New Roman" w:hAnsi="Times New Roman" w:cs="Times New Roman"/>
          <w:sz w:val="28"/>
          <w:szCs w:val="28"/>
          <w:lang w:eastAsia="ru-RU"/>
        </w:rPr>
        <w:br/>
        <w:t xml:space="preserve">то дополнительного заверения такой Карточки образцов подписей </w:t>
      </w:r>
      <w:r w:rsidRPr="00C71ABB">
        <w:rPr>
          <w:rFonts w:ascii="Times New Roman" w:eastAsia="Times New Roman" w:hAnsi="Times New Roman" w:cs="Times New Roman"/>
          <w:sz w:val="28"/>
          <w:szCs w:val="28"/>
          <w:lang w:eastAsia="ru-RU"/>
        </w:rPr>
        <w:br/>
        <w:t>не требуется.</w:t>
      </w:r>
      <w:proofErr w:type="gramEnd"/>
      <w:r w:rsidRPr="00C71ABB">
        <w:rPr>
          <w:rFonts w:ascii="Times New Roman" w:eastAsia="Times New Roman" w:hAnsi="Times New Roman" w:cs="Times New Roman"/>
          <w:sz w:val="28"/>
          <w:szCs w:val="28"/>
          <w:lang w:eastAsia="ru-RU"/>
        </w:rPr>
        <w:t xml:space="preserve"> Она принимается после сверки подписей руководителя </w:t>
      </w:r>
      <w:r w:rsidRPr="00C71ABB">
        <w:rPr>
          <w:rFonts w:ascii="Times New Roman" w:eastAsia="Times New Roman" w:hAnsi="Times New Roman" w:cs="Times New Roman"/>
          <w:sz w:val="28"/>
          <w:szCs w:val="28"/>
          <w:lang w:eastAsia="ru-RU"/>
        </w:rPr>
        <w:br/>
        <w:t xml:space="preserve">и главного бухгалтера, подписавших Карточку образцов подписей, </w:t>
      </w:r>
      <w:r w:rsidRPr="00C71ABB">
        <w:rPr>
          <w:rFonts w:ascii="Times New Roman" w:eastAsia="Times New Roman" w:hAnsi="Times New Roman" w:cs="Times New Roman"/>
          <w:sz w:val="28"/>
          <w:szCs w:val="28"/>
          <w:lang w:eastAsia="ru-RU"/>
        </w:rPr>
        <w:br/>
        <w:t>с образцами их подписей на заменяемой Карточке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80. Если бюджетному учреждению (автономному учреждению) </w:t>
      </w:r>
      <w:r w:rsidRPr="00C71ABB">
        <w:rPr>
          <w:rFonts w:ascii="Times New Roman" w:eastAsia="Times New Roman" w:hAnsi="Times New Roman" w:cs="Times New Roman"/>
          <w:sz w:val="28"/>
          <w:szCs w:val="28"/>
          <w:lang w:eastAsia="ru-RU"/>
        </w:rPr>
        <w:br/>
        <w:t xml:space="preserve">в установленном порядке уже открыт лицевой счет, представление Карточки образцов подписей для открытия других лицевых счетов не требуется </w:t>
      </w:r>
      <w:r w:rsidRPr="00C71ABB">
        <w:rPr>
          <w:rFonts w:ascii="Times New Roman" w:eastAsia="Times New Roman" w:hAnsi="Times New Roman" w:cs="Times New Roman"/>
          <w:sz w:val="28"/>
          <w:szCs w:val="28"/>
          <w:lang w:eastAsia="ru-RU"/>
        </w:rPr>
        <w:br/>
        <w:t>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82. Проверенные документы, соответствующие установленным требованиям, хранятся в деле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Оформление и хранение дела бюджетного учреждения (автономного учреждения) осуществляется в соответствии с требованиями, установленными пунктом 34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поступления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суммы выплат;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плановые показатели в разрезе кодов по бюджетной классификации Российской Федерации (аналитических кодов).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85. </w:t>
      </w:r>
      <w:proofErr w:type="gramStart"/>
      <w:r w:rsidRPr="00C71ABB">
        <w:rPr>
          <w:rFonts w:ascii="Times New Roman" w:eastAsia="Times New Roman" w:hAnsi="Times New Roman" w:cs="Times New Roman"/>
          <w:sz w:val="28"/>
          <w:szCs w:val="28"/>
          <w:lang w:eastAsia="ru-RU"/>
        </w:rPr>
        <w:t xml:space="preserve">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w:t>
      </w:r>
      <w:r w:rsidRPr="00C71ABB">
        <w:rPr>
          <w:rFonts w:ascii="Times New Roman" w:eastAsia="Times New Roman" w:hAnsi="Times New Roman" w:cs="Times New Roman"/>
          <w:sz w:val="28"/>
          <w:szCs w:val="28"/>
          <w:lang w:eastAsia="ru-RU"/>
        </w:rPr>
        <w:br/>
        <w:t>на бумажном носителе или в электронной форме в соответствии с договором об обмене электронными документами</w:t>
      </w:r>
      <w:proofErr w:type="gramEnd"/>
      <w:r w:rsidRPr="00C71ABB">
        <w:rPr>
          <w:rFonts w:ascii="Times New Roman" w:eastAsia="Times New Roman" w:hAnsi="Times New Roman" w:cs="Times New Roman"/>
          <w:sz w:val="28"/>
          <w:szCs w:val="28"/>
          <w:lang w:eastAsia="ru-RU"/>
        </w:rPr>
        <w:t xml:space="preserve"> следующих документов: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Выписки из лицевого счета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Выписки из отдельного лицевого счета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бумажном документообороте между Поселением и бюджетным учреждением (автономным учреждением) на Выписке из соответствующего лицевого счета бюджетного учреждения (автономного учреждения) </w:t>
      </w:r>
      <w:r w:rsidRPr="00C71ABB">
        <w:rPr>
          <w:rFonts w:ascii="Times New Roman" w:eastAsia="Times New Roman" w:hAnsi="Times New Roman" w:cs="Times New Roman"/>
          <w:sz w:val="28"/>
          <w:szCs w:val="28"/>
          <w:lang w:eastAsia="ru-RU"/>
        </w:rPr>
        <w:br/>
        <w:t>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w:t>
      </w:r>
      <w:r w:rsidRPr="00C71ABB">
        <w:rPr>
          <w:rFonts w:ascii="Times New Roman" w:eastAsia="Times New Roman" w:hAnsi="Times New Roman" w:cs="Times New Roman"/>
          <w:sz w:val="28"/>
          <w:szCs w:val="28"/>
          <w:lang w:eastAsia="ru-RU"/>
        </w:rPr>
        <w:br/>
        <w:t>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C71ABB">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 xml:space="preserve">представленных бюджетным учреждением (автономным учреждением) в Поселение, после проверки указанной в них информации на ее соответствие данным, содержащимся в соответствующем электронном документе, хранящемся </w:t>
      </w:r>
      <w:r w:rsidRPr="00C71ABB">
        <w:rPr>
          <w:rFonts w:ascii="Times New Roman" w:eastAsia="Times New Roman" w:hAnsi="Times New Roman" w:cs="Times New Roman"/>
          <w:sz w:val="28"/>
          <w:szCs w:val="28"/>
          <w:lang w:eastAsia="ru-RU"/>
        </w:rPr>
        <w:br/>
        <w:t>в информационной базе Поселения.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 о состоянии лицевого счета бюджетного учреждения (автономного учреждения) по форме согласно приложению № 36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 о состоянии отдельного лицевого счета бюджетного учреждения (автономного учреждения) по форме согласно приложению № 37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88. </w:t>
      </w:r>
      <w:proofErr w:type="gramStart"/>
      <w:r w:rsidRPr="00C71ABB">
        <w:rPr>
          <w:rFonts w:ascii="Times New Roman" w:eastAsia="Times New Roman" w:hAnsi="Times New Roman" w:cs="Times New Roman"/>
          <w:sz w:val="28"/>
          <w:szCs w:val="28"/>
          <w:lang w:eastAsia="ru-RU"/>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w:t>
      </w:r>
      <w:r w:rsidRPr="00C71ABB">
        <w:rPr>
          <w:rFonts w:ascii="Times New Roman" w:eastAsia="Times New Roman" w:hAnsi="Times New Roman" w:cs="Times New Roman"/>
          <w:sz w:val="28"/>
          <w:szCs w:val="28"/>
          <w:lang w:eastAsia="ru-RU"/>
        </w:rPr>
        <w:br/>
        <w:t>со средствами ОМС производится по Заявлению на переоформление лицевого счета для учета операций бюджетного учреждения (автономного учреждения) по форме согласно приложению № 28 к настоящему</w:t>
      </w:r>
      <w:proofErr w:type="gramEnd"/>
      <w:r w:rsidRPr="00C71ABB">
        <w:rPr>
          <w:rFonts w:ascii="Times New Roman" w:eastAsia="Times New Roman" w:hAnsi="Times New Roman" w:cs="Times New Roman"/>
          <w:sz w:val="28"/>
          <w:szCs w:val="28"/>
          <w:lang w:eastAsia="ru-RU"/>
        </w:rPr>
        <w:t xml:space="preserve"> Порядку </w:t>
      </w:r>
      <w:r w:rsidRPr="00C71ABB">
        <w:rPr>
          <w:rFonts w:ascii="Times New Roman" w:eastAsia="Times New Roman" w:hAnsi="Times New Roman" w:cs="Times New Roman"/>
          <w:sz w:val="28"/>
          <w:szCs w:val="28"/>
          <w:lang w:eastAsia="ru-RU"/>
        </w:rPr>
        <w:br/>
        <w:t>в случае: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изменения наименования бюджетного учреждения (автономного учреждения), не вызванного реорганизацией или изменением типа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в установленном порядке структуры номера лицевого счета, открытого бюджетному учреждению (автономному учреждению).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89. Проверка реквизитов, предусмотренных к заполнению </w:t>
      </w:r>
      <w:r w:rsidRPr="00C71ABB">
        <w:rPr>
          <w:rFonts w:ascii="Times New Roman" w:eastAsia="Times New Roman" w:hAnsi="Times New Roman" w:cs="Times New Roman"/>
          <w:sz w:val="28"/>
          <w:szCs w:val="28"/>
          <w:lang w:eastAsia="ru-RU"/>
        </w:rPr>
        <w:br/>
        <w:t>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номер лицевого счета, указанный в заголовочной части Заявления </w:t>
      </w:r>
      <w:r w:rsidRPr="00C71ABB">
        <w:rPr>
          <w:rFonts w:ascii="Times New Roman" w:eastAsia="Times New Roman" w:hAnsi="Times New Roman" w:cs="Times New Roman"/>
          <w:sz w:val="28"/>
          <w:szCs w:val="28"/>
          <w:lang w:eastAsia="ru-RU"/>
        </w:rPr>
        <w:br/>
        <w:t>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бюджетного учреждения (автономного учреждения) должно содержать </w:t>
      </w:r>
      <w:r w:rsidRPr="00C71ABB">
        <w:rPr>
          <w:rFonts w:ascii="Times New Roman" w:eastAsia="Times New Roman" w:hAnsi="Times New Roman" w:cs="Times New Roman"/>
          <w:sz w:val="28"/>
          <w:szCs w:val="28"/>
          <w:lang w:eastAsia="ru-RU"/>
        </w:rPr>
        <w:br/>
        <w:t xml:space="preserve">в заголовочной части документа дату его оформления с отражением </w:t>
      </w:r>
      <w:r w:rsidRPr="00C71ABB">
        <w:rPr>
          <w:rFonts w:ascii="Times New Roman" w:eastAsia="Times New Roman" w:hAnsi="Times New Roman" w:cs="Times New Roman"/>
          <w:sz w:val="28"/>
          <w:szCs w:val="28"/>
          <w:lang w:eastAsia="ru-RU"/>
        </w:rPr>
        <w:br/>
        <w:t>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C71ABB">
        <w:rPr>
          <w:rFonts w:ascii="Times New Roman" w:eastAsia="Times New Roman" w:hAnsi="Times New Roman" w:cs="Times New Roman"/>
          <w:sz w:val="28"/>
          <w:szCs w:val="28"/>
          <w:lang w:eastAsia="ru-RU"/>
        </w:rPr>
        <w:t xml:space="preserve"> в деле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ИНН и КПП бюджетного учреждения (автономного учреждения) </w:t>
      </w:r>
      <w:r w:rsidRPr="00C71ABB">
        <w:rPr>
          <w:rFonts w:ascii="Times New Roman" w:eastAsia="Times New Roman" w:hAnsi="Times New Roman" w:cs="Times New Roman"/>
          <w:sz w:val="28"/>
          <w:szCs w:val="28"/>
          <w:lang w:eastAsia="ru-RU"/>
        </w:rPr>
        <w:br/>
        <w:t xml:space="preserve">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w:t>
      </w:r>
      <w:r w:rsidRPr="00C71ABB">
        <w:rPr>
          <w:rFonts w:ascii="Times New Roman" w:eastAsia="Times New Roman" w:hAnsi="Times New Roman" w:cs="Times New Roman"/>
          <w:sz w:val="28"/>
          <w:szCs w:val="28"/>
          <w:lang w:eastAsia="ru-RU"/>
        </w:rPr>
        <w:br/>
        <w:t xml:space="preserve">в Карточке образцов подписей к лицевому счету для учета операций бюджетного учреждения (автономного учреждения) (в случае </w:t>
      </w:r>
      <w:r w:rsidRPr="00C71ABB">
        <w:rPr>
          <w:rFonts w:ascii="Times New Roman" w:eastAsia="Times New Roman" w:hAnsi="Times New Roman" w:cs="Times New Roman"/>
          <w:sz w:val="28"/>
          <w:szCs w:val="28"/>
          <w:lang w:eastAsia="ru-RU"/>
        </w:rPr>
        <w:br/>
        <w:t>ее представления).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90. Реквизиты Карточки образцов подписей к лицевому счету для учета операций бюджетного учреждения (автономного учреждения) (в случае </w:t>
      </w:r>
      <w:r w:rsidRPr="00C71ABB">
        <w:rPr>
          <w:rFonts w:ascii="Times New Roman" w:eastAsia="Times New Roman" w:hAnsi="Times New Roman" w:cs="Times New Roman"/>
          <w:sz w:val="28"/>
          <w:szCs w:val="28"/>
          <w:lang w:eastAsia="ru-RU"/>
        </w:rPr>
        <w:br/>
        <w:t>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C71ABB">
        <w:rPr>
          <w:rFonts w:ascii="Times New Roman" w:eastAsia="Times New Roman" w:hAnsi="Times New Roman" w:cs="Times New Roman"/>
          <w:sz w:val="28"/>
          <w:szCs w:val="28"/>
          <w:lang w:eastAsia="ru-RU"/>
        </w:rPr>
        <w:t xml:space="preserve"> счету для учета операций бюджетного учреждения (автономного учреждения)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наличия в Заявлении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бюджетного учреждения (автономного учреждения) </w:t>
      </w:r>
      <w:r w:rsidRPr="00C71ABB">
        <w:rPr>
          <w:rFonts w:ascii="Times New Roman" w:eastAsia="Times New Roman" w:hAnsi="Times New Roman" w:cs="Times New Roman"/>
          <w:sz w:val="28"/>
          <w:szCs w:val="28"/>
          <w:lang w:eastAsia="ru-RU"/>
        </w:rPr>
        <w:br/>
        <w:t xml:space="preserve">или в приложенной к нему Карточке образцов подписей к лицевому счету для учета операций бюджетного учреждения (автономного учреждения) </w:t>
      </w:r>
      <w:r w:rsidRPr="00C71ABB">
        <w:rPr>
          <w:rFonts w:ascii="Times New Roman" w:eastAsia="Times New Roman" w:hAnsi="Times New Roman" w:cs="Times New Roman"/>
          <w:sz w:val="28"/>
          <w:szCs w:val="28"/>
          <w:lang w:eastAsia="ru-RU"/>
        </w:rPr>
        <w:br/>
        <w:t>(в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C71ABB">
        <w:rPr>
          <w:rFonts w:ascii="Times New Roman" w:eastAsia="Times New Roman" w:hAnsi="Times New Roman" w:cs="Times New Roman"/>
          <w:sz w:val="28"/>
          <w:szCs w:val="28"/>
          <w:lang w:eastAsia="ru-RU"/>
        </w:rPr>
        <w:t xml:space="preserve"> Заявления </w:t>
      </w:r>
      <w:r w:rsidRPr="00C71ABB">
        <w:rPr>
          <w:rFonts w:ascii="Times New Roman" w:eastAsia="Times New Roman" w:hAnsi="Times New Roman" w:cs="Times New Roman"/>
          <w:sz w:val="28"/>
          <w:szCs w:val="28"/>
          <w:lang w:eastAsia="ru-RU"/>
        </w:rPr>
        <w:br/>
        <w:t xml:space="preserve">на переоформление лицевого счета для учета операций бюджетного учреждения (автономного учреждения) или Карточки образцов подписей </w:t>
      </w:r>
      <w:r w:rsidRPr="00C71ABB">
        <w:rPr>
          <w:rFonts w:ascii="Times New Roman" w:eastAsia="Times New Roman" w:hAnsi="Times New Roman" w:cs="Times New Roman"/>
          <w:sz w:val="28"/>
          <w:szCs w:val="28"/>
          <w:lang w:eastAsia="ru-RU"/>
        </w:rPr>
        <w:br/>
        <w:t>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Управления в</w:t>
      </w:r>
      <w:proofErr w:type="gramEnd"/>
      <w:r w:rsidRPr="00C71ABB">
        <w:rPr>
          <w:rFonts w:ascii="Times New Roman" w:eastAsia="Times New Roman" w:hAnsi="Times New Roman" w:cs="Times New Roman"/>
          <w:sz w:val="28"/>
          <w:szCs w:val="28"/>
          <w:lang w:eastAsia="ru-RU"/>
        </w:rPr>
        <w:t xml:space="preserve"> течение пяти рабочих дней после </w:t>
      </w:r>
      <w:r w:rsidRPr="00C71ABB">
        <w:rPr>
          <w:rFonts w:ascii="Times New Roman" w:eastAsia="Times New Roman" w:hAnsi="Times New Roman" w:cs="Times New Roman"/>
          <w:sz w:val="28"/>
          <w:szCs w:val="28"/>
          <w:lang w:eastAsia="ru-RU"/>
        </w:rPr>
        <w:br/>
        <w:t>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записи о его переоформлении в Книгу регистрации лицевых счетов.</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91. </w:t>
      </w:r>
      <w:proofErr w:type="gramStart"/>
      <w:r w:rsidRPr="00C71ABB">
        <w:rPr>
          <w:rFonts w:ascii="Times New Roman" w:eastAsia="Times New Roman" w:hAnsi="Times New Roman" w:cs="Times New Roman"/>
          <w:sz w:val="28"/>
          <w:szCs w:val="28"/>
          <w:lang w:eastAsia="ru-RU"/>
        </w:rPr>
        <w:t xml:space="preserve">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w:t>
      </w:r>
      <w:r w:rsidRPr="00C71ABB">
        <w:rPr>
          <w:rFonts w:ascii="Times New Roman" w:eastAsia="Times New Roman" w:hAnsi="Times New Roman" w:cs="Times New Roman"/>
          <w:sz w:val="28"/>
          <w:szCs w:val="28"/>
          <w:lang w:eastAsia="ru-RU"/>
        </w:rPr>
        <w:br/>
        <w:t>об изменении наименования бюджетного учреждения (автономного учреждения), заверенную соответственно учредителем</w:t>
      </w:r>
      <w:proofErr w:type="gramEnd"/>
      <w:r w:rsidRPr="00C71ABB">
        <w:rPr>
          <w:rFonts w:ascii="Times New Roman" w:eastAsia="Times New Roman" w:hAnsi="Times New Roman" w:cs="Times New Roman"/>
          <w:sz w:val="28"/>
          <w:szCs w:val="28"/>
          <w:lang w:eastAsia="ru-RU"/>
        </w:rPr>
        <w:t xml:space="preserve"> бюджетного учреждения (учредителем автономного учреждения) и оттиском его печати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92. </w:t>
      </w:r>
      <w:proofErr w:type="gramStart"/>
      <w:r w:rsidRPr="00C71ABB">
        <w:rPr>
          <w:rFonts w:ascii="Times New Roman" w:eastAsia="Times New Roman" w:hAnsi="Times New Roman" w:cs="Times New Roman"/>
          <w:sz w:val="28"/>
          <w:szCs w:val="28"/>
          <w:lang w:eastAsia="ru-RU"/>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C71ABB">
        <w:rPr>
          <w:rFonts w:ascii="Times New Roman" w:eastAsia="Times New Roman" w:hAnsi="Times New Roman" w:cs="Times New Roman"/>
          <w:sz w:val="28"/>
          <w:szCs w:val="28"/>
          <w:lang w:eastAsia="ru-RU"/>
        </w:rPr>
        <w:t xml:space="preserve">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93. </w:t>
      </w:r>
      <w:proofErr w:type="gramStart"/>
      <w:r w:rsidRPr="00C71ABB">
        <w:rPr>
          <w:rFonts w:ascii="Times New Roman" w:eastAsia="Times New Roman" w:hAnsi="Times New Roman" w:cs="Times New Roman"/>
          <w:sz w:val="28"/>
          <w:szCs w:val="28"/>
          <w:lang w:eastAsia="ru-RU"/>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94. </w:t>
      </w:r>
      <w:proofErr w:type="gramStart"/>
      <w:r w:rsidRPr="00C71ABB">
        <w:rPr>
          <w:rFonts w:ascii="Times New Roman" w:eastAsia="Times New Roman" w:hAnsi="Times New Roman" w:cs="Times New Roman"/>
          <w:sz w:val="28"/>
          <w:szCs w:val="28"/>
          <w:lang w:eastAsia="ru-RU"/>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w:t>
      </w:r>
      <w:r w:rsidRPr="00C71ABB">
        <w:rPr>
          <w:rFonts w:ascii="Times New Roman" w:eastAsia="Times New Roman" w:hAnsi="Times New Roman" w:cs="Times New Roman"/>
          <w:sz w:val="28"/>
          <w:szCs w:val="28"/>
          <w:lang w:eastAsia="ru-RU"/>
        </w:rPr>
        <w:br/>
        <w:t xml:space="preserve">для учета операций со средствами ОМС автономному учреждению осуществляется на основании Заявления на закрытие лицевого счета </w:t>
      </w:r>
      <w:r w:rsidRPr="00C71ABB">
        <w:rPr>
          <w:rFonts w:ascii="Times New Roman" w:eastAsia="Times New Roman" w:hAnsi="Times New Roman" w:cs="Times New Roman"/>
          <w:sz w:val="28"/>
          <w:szCs w:val="28"/>
          <w:lang w:eastAsia="ru-RU"/>
        </w:rPr>
        <w:br/>
        <w:t xml:space="preserve">для учета операций бюджетного учреждения (автономного учреждения) </w:t>
      </w:r>
      <w:r w:rsidRPr="00C71ABB">
        <w:rPr>
          <w:rFonts w:ascii="Times New Roman" w:eastAsia="Times New Roman" w:hAnsi="Times New Roman" w:cs="Times New Roman"/>
          <w:sz w:val="28"/>
          <w:szCs w:val="28"/>
          <w:lang w:eastAsia="ru-RU"/>
        </w:rPr>
        <w:br/>
        <w:t>по форме</w:t>
      </w:r>
      <w:proofErr w:type="gramEnd"/>
      <w:r w:rsidRPr="00C71ABB">
        <w:rPr>
          <w:rFonts w:ascii="Times New Roman" w:eastAsia="Times New Roman" w:hAnsi="Times New Roman" w:cs="Times New Roman"/>
          <w:sz w:val="28"/>
          <w:szCs w:val="28"/>
          <w:lang w:eastAsia="ru-RU"/>
        </w:rPr>
        <w:t xml:space="preserve"> согласно приложению № 29 к настоящему Порядку, представленного бюджетным учреждением (автономным учреждением), в следующих случаях: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реорганизации (ликвидации)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типа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в иных случаях, предусмотренных бюджетным законодательством Российской Федерации и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Закрытие лицевого счета бюджетного учреждения, отдельного лицевого счета бюджетного учреждения, лицевого счета бюджетного учреждения </w:t>
      </w:r>
      <w:r w:rsidRPr="00C71ABB">
        <w:rPr>
          <w:rFonts w:ascii="Times New Roman" w:eastAsia="Times New Roman" w:hAnsi="Times New Roman" w:cs="Times New Roman"/>
          <w:sz w:val="28"/>
          <w:szCs w:val="28"/>
          <w:lang w:eastAsia="ru-RU"/>
        </w:rPr>
        <w:br/>
        <w:t>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C71ABB">
        <w:rPr>
          <w:rFonts w:ascii="Times New Roman" w:eastAsia="Times New Roman" w:hAnsi="Times New Roman" w:cs="Times New Roman"/>
          <w:sz w:val="28"/>
          <w:szCs w:val="28"/>
          <w:lang w:eastAsia="ru-RU"/>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w:t>
      </w:r>
      <w:r w:rsidRPr="00C71ABB">
        <w:rPr>
          <w:rFonts w:ascii="Times New Roman" w:eastAsia="Times New Roman" w:hAnsi="Times New Roman" w:cs="Times New Roman"/>
          <w:sz w:val="28"/>
          <w:szCs w:val="28"/>
          <w:lang w:eastAsia="ru-RU"/>
        </w:rPr>
        <w:br/>
        <w:t>с письмом вышестоящего учреждения о решении закрыть данный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C71ABB">
        <w:rPr>
          <w:rFonts w:ascii="Times New Roman" w:eastAsia="Times New Roman" w:hAnsi="Times New Roman" w:cs="Times New Roman"/>
          <w:sz w:val="28"/>
          <w:szCs w:val="28"/>
          <w:lang w:eastAsia="ru-RU"/>
        </w:rPr>
        <w:t xml:space="preserve">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95. Проверка реквизитов, предусмотренных к заполнению </w:t>
      </w:r>
      <w:r w:rsidRPr="00C71ABB">
        <w:rPr>
          <w:rFonts w:ascii="Times New Roman" w:eastAsia="Times New Roman" w:hAnsi="Times New Roman" w:cs="Times New Roman"/>
          <w:sz w:val="28"/>
          <w:szCs w:val="28"/>
          <w:lang w:eastAsia="ru-RU"/>
        </w:rPr>
        <w:br/>
        <w:t xml:space="preserve">в представленном Заявлении на закрытие лицевого счета для учета операций бюджетного учреждения (автономного учреждения), осуществляется </w:t>
      </w:r>
      <w:r w:rsidRPr="00C71ABB">
        <w:rPr>
          <w:rFonts w:ascii="Times New Roman" w:eastAsia="Times New Roman" w:hAnsi="Times New Roman" w:cs="Times New Roman"/>
          <w:sz w:val="28"/>
          <w:szCs w:val="28"/>
          <w:lang w:eastAsia="ru-RU"/>
        </w:rPr>
        <w:br/>
        <w:t>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w:t>
      </w:r>
      <w:r w:rsidRPr="00C71ABB">
        <w:rPr>
          <w:rFonts w:ascii="Times New Roman" w:eastAsia="Times New Roman" w:hAnsi="Times New Roman" w:cs="Times New Roman"/>
          <w:sz w:val="28"/>
          <w:szCs w:val="28"/>
          <w:lang w:eastAsia="ru-RU"/>
        </w:rPr>
        <w:br/>
        <w:t>его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w:t>
      </w:r>
      <w:r w:rsidRPr="00C71ABB">
        <w:rPr>
          <w:rFonts w:ascii="Times New Roman" w:eastAsia="Times New Roman" w:hAnsi="Times New Roman" w:cs="Times New Roman"/>
          <w:sz w:val="28"/>
          <w:szCs w:val="28"/>
          <w:lang w:eastAsia="ru-RU"/>
        </w:rPr>
        <w:br/>
        <w:t>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C71ABB">
        <w:rPr>
          <w:rFonts w:ascii="Times New Roman" w:eastAsia="Times New Roman" w:hAnsi="Times New Roman" w:cs="Times New Roman"/>
          <w:sz w:val="28"/>
          <w:szCs w:val="28"/>
          <w:lang w:eastAsia="ru-RU"/>
        </w:rPr>
        <w:t>)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w:t>
      </w:r>
      <w:r w:rsidRPr="00C71ABB">
        <w:rPr>
          <w:rFonts w:ascii="Times New Roman" w:eastAsia="Times New Roman" w:hAnsi="Times New Roman" w:cs="Times New Roman"/>
          <w:sz w:val="28"/>
          <w:szCs w:val="28"/>
          <w:lang w:eastAsia="ru-RU"/>
        </w:rPr>
        <w:br/>
        <w:t>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завершении работы ликвидационной комиссии Заявление </w:t>
      </w:r>
      <w:r w:rsidRPr="00C71ABB">
        <w:rPr>
          <w:rFonts w:ascii="Times New Roman" w:eastAsia="Times New Roman" w:hAnsi="Times New Roman" w:cs="Times New Roman"/>
          <w:sz w:val="28"/>
          <w:szCs w:val="28"/>
          <w:lang w:eastAsia="ru-RU"/>
        </w:rPr>
        <w:br/>
        <w:t>на закрытие лицевого счета для учета операций бюджетного учреждения (автономного учреждения) оформляется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97. </w:t>
      </w:r>
      <w:proofErr w:type="gramStart"/>
      <w:r w:rsidRPr="00C71ABB">
        <w:rPr>
          <w:rFonts w:ascii="Times New Roman" w:eastAsia="Times New Roman" w:hAnsi="Times New Roman" w:cs="Times New Roman"/>
          <w:sz w:val="28"/>
          <w:szCs w:val="28"/>
          <w:lang w:eastAsia="ru-RU"/>
        </w:rPr>
        <w:t>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w:t>
      </w:r>
      <w:proofErr w:type="gramEnd"/>
      <w:r w:rsidRPr="00C71ABB">
        <w:rPr>
          <w:rFonts w:ascii="Times New Roman" w:eastAsia="Times New Roman" w:hAnsi="Times New Roman" w:cs="Times New Roman"/>
          <w:sz w:val="28"/>
          <w:szCs w:val="28"/>
          <w:lang w:eastAsia="ru-RU"/>
        </w:rPr>
        <w:t xml:space="preserve"> или </w:t>
      </w:r>
      <w:proofErr w:type="gramStart"/>
      <w:r w:rsidRPr="00C71ABB">
        <w:rPr>
          <w:rFonts w:ascii="Times New Roman" w:eastAsia="Times New Roman" w:hAnsi="Times New Roman" w:cs="Times New Roman"/>
          <w:sz w:val="28"/>
          <w:szCs w:val="28"/>
          <w:lang w:eastAsia="ru-RU"/>
        </w:rPr>
        <w:t>в электронной форме в соответствии с договором об обмене электронными документами Отчета о состоянии</w:t>
      </w:r>
      <w:proofErr w:type="gramEnd"/>
      <w:r w:rsidRPr="00C71ABB">
        <w:rPr>
          <w:rFonts w:ascii="Times New Roman" w:eastAsia="Times New Roman" w:hAnsi="Times New Roman" w:cs="Times New Roman"/>
          <w:sz w:val="28"/>
          <w:szCs w:val="28"/>
          <w:lang w:eastAsia="ru-RU"/>
        </w:rPr>
        <w:t xml:space="preserve">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w:t>
      </w:r>
      <w:r w:rsidRPr="00C71ABB">
        <w:rPr>
          <w:rFonts w:ascii="Times New Roman" w:eastAsia="Times New Roman" w:hAnsi="Times New Roman" w:cs="Times New Roman"/>
          <w:sz w:val="28"/>
          <w:szCs w:val="28"/>
          <w:lang w:eastAsia="ru-RU"/>
        </w:rPr>
        <w:br/>
        <w:t>на закрытие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w:t>
      </w:r>
      <w:r w:rsidRPr="00C71ABB">
        <w:rPr>
          <w:rFonts w:ascii="Times New Roman" w:eastAsia="Times New Roman" w:hAnsi="Times New Roman" w:cs="Times New Roman"/>
          <w:sz w:val="28"/>
          <w:szCs w:val="28"/>
          <w:lang w:eastAsia="ru-RU"/>
        </w:rPr>
        <w:br/>
        <w:t>на перечисление остатка денежных средств по назначению.</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98. </w:t>
      </w:r>
      <w:proofErr w:type="gramStart"/>
      <w:r w:rsidRPr="00C71ABB">
        <w:rPr>
          <w:rFonts w:ascii="Times New Roman" w:eastAsia="Times New Roman" w:hAnsi="Times New Roman" w:cs="Times New Roman"/>
          <w:sz w:val="28"/>
          <w:szCs w:val="28"/>
          <w:lang w:eastAsia="ru-RU"/>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w:t>
      </w:r>
      <w:r w:rsidRPr="00C71ABB">
        <w:rPr>
          <w:rFonts w:ascii="Times New Roman" w:eastAsia="Times New Roman" w:hAnsi="Times New Roman" w:cs="Times New Roman"/>
          <w:sz w:val="28"/>
          <w:szCs w:val="28"/>
          <w:lang w:eastAsia="ru-RU"/>
        </w:rPr>
        <w:br/>
        <w:t>в соответствии с требованиями, установленными законодательством Российской Федерации о государственной тайне.</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III. Особенности открытия, переоформления</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и закрытия лицевого счета организации</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99. Для открытия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организацией представляются следующие документы: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а) 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38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0" w:name="P464"/>
      <w:bookmarkEnd w:id="20"/>
      <w:r w:rsidRPr="00C71ABB">
        <w:rPr>
          <w:rFonts w:ascii="Times New Roman" w:eastAsia="Times New Roman" w:hAnsi="Times New Roman" w:cs="Times New Roman"/>
          <w:sz w:val="28"/>
          <w:szCs w:val="28"/>
          <w:lang w:eastAsia="ru-RU"/>
        </w:rPr>
        <w:t xml:space="preserve">б)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39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копия учредительного документа, заверенная органом исполнительной власти Республики Башкортостан, в ведомственном подчинении которого находится организация,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г) копия документа о государственной регистрации юридического лица, заверенная органом исполнительной власти Республики Башкортостан, </w:t>
      </w:r>
      <w:r w:rsidRPr="00C71ABB">
        <w:rPr>
          <w:rFonts w:ascii="Times New Roman" w:eastAsia="Times New Roman" w:hAnsi="Times New Roman" w:cs="Times New Roman"/>
          <w:sz w:val="28"/>
          <w:szCs w:val="28"/>
          <w:lang w:eastAsia="ru-RU"/>
        </w:rPr>
        <w:br/>
        <w:t xml:space="preserve">в ведомственном подчинении которого находится организация, </w:t>
      </w:r>
      <w:r w:rsidRPr="00C71ABB">
        <w:rPr>
          <w:rFonts w:ascii="Times New Roman" w:eastAsia="Times New Roman" w:hAnsi="Times New Roman" w:cs="Times New Roman"/>
          <w:sz w:val="28"/>
          <w:szCs w:val="28"/>
          <w:lang w:eastAsia="ru-RU"/>
        </w:rPr>
        <w:br/>
        <w:t>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1" w:name="P467"/>
      <w:bookmarkEnd w:id="21"/>
      <w:r w:rsidRPr="00C71ABB">
        <w:rPr>
          <w:rFonts w:ascii="Times New Roman" w:eastAsia="Times New Roman" w:hAnsi="Times New Roman" w:cs="Times New Roman"/>
          <w:sz w:val="28"/>
          <w:szCs w:val="28"/>
          <w:lang w:eastAsia="ru-RU"/>
        </w:rPr>
        <w:t xml:space="preserve">д) копия Свидетельства о постановке на учет российской организации </w:t>
      </w:r>
      <w:r w:rsidRPr="00C71ABB">
        <w:rPr>
          <w:rFonts w:ascii="Times New Roman" w:eastAsia="Times New Roman" w:hAnsi="Times New Roman" w:cs="Times New Roman"/>
          <w:sz w:val="28"/>
          <w:szCs w:val="28"/>
          <w:lang w:eastAsia="ru-RU"/>
        </w:rPr>
        <w:br/>
        <w:t>в налоговом органе по месту ее нахождения, заверенная нотариально либо выдавшим ее налоговым органом.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100. Проверяемые реквизиты Заявления на открытие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организации должно соответствовать его наименованию, указанному в учредительных документах;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соответствующего лицевого счета должно быть указано </w:t>
      </w:r>
      <w:r w:rsidRPr="00C71ABB">
        <w:rPr>
          <w:rFonts w:ascii="Times New Roman" w:eastAsia="Times New Roman" w:hAnsi="Times New Roman" w:cs="Times New Roman"/>
          <w:sz w:val="28"/>
          <w:szCs w:val="28"/>
          <w:lang w:eastAsia="ru-RU"/>
        </w:rPr>
        <w:br/>
        <w:t>в соответствии с видами лицевого счета, предусмотренными пунктом 5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ИНН и КПП организации, указанные в кодовой зоне Заявления </w:t>
      </w:r>
      <w:r w:rsidRPr="00C71ABB">
        <w:rPr>
          <w:rFonts w:ascii="Times New Roman" w:eastAsia="Times New Roman" w:hAnsi="Times New Roman" w:cs="Times New Roman"/>
          <w:sz w:val="28"/>
          <w:szCs w:val="28"/>
          <w:lang w:eastAsia="ru-RU"/>
        </w:rPr>
        <w:br/>
        <w:t xml:space="preserve">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его ИНН и КПП, указанным </w:t>
      </w:r>
      <w:r w:rsidRPr="00C71ABB">
        <w:rPr>
          <w:rFonts w:ascii="Times New Roman" w:eastAsia="Times New Roman" w:hAnsi="Times New Roman" w:cs="Times New Roman"/>
          <w:sz w:val="28"/>
          <w:szCs w:val="28"/>
          <w:lang w:eastAsia="ru-RU"/>
        </w:rPr>
        <w:br/>
        <w:t>в документах, представленных в соответствии с подпунктами «б» и «д» пункта 99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101.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для открытия организации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C71ABB">
        <w:rPr>
          <w:rFonts w:ascii="Times New Roman" w:eastAsia="Times New Roman" w:hAnsi="Times New Roman" w:cs="Times New Roman"/>
          <w:sz w:val="28"/>
          <w:szCs w:val="28"/>
          <w:lang w:eastAsia="ru-RU"/>
        </w:rPr>
        <w:t>Заверения Карточки</w:t>
      </w:r>
      <w:proofErr w:type="gramEnd"/>
      <w:r w:rsidRPr="00C71ABB">
        <w:rPr>
          <w:rFonts w:ascii="Times New Roman" w:eastAsia="Times New Roman" w:hAnsi="Times New Roman" w:cs="Times New Roman"/>
          <w:sz w:val="28"/>
          <w:szCs w:val="28"/>
          <w:lang w:eastAsia="ru-RU"/>
        </w:rPr>
        <w:t xml:space="preserve"> образцов подписей </w:t>
      </w:r>
      <w:r w:rsidRPr="00C71ABB">
        <w:rPr>
          <w:rFonts w:ascii="Times New Roman" w:eastAsia="Times New Roman" w:hAnsi="Times New Roman" w:cs="Times New Roman"/>
          <w:sz w:val="28"/>
          <w:szCs w:val="28"/>
          <w:lang w:eastAsia="ru-RU"/>
        </w:rPr>
        <w:br/>
        <w:t xml:space="preserve">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w:t>
      </w:r>
      <w:r w:rsidRPr="00C71ABB">
        <w:rPr>
          <w:rFonts w:ascii="Times New Roman" w:eastAsia="Times New Roman" w:hAnsi="Times New Roman" w:cs="Times New Roman"/>
          <w:sz w:val="28"/>
          <w:szCs w:val="28"/>
          <w:lang w:eastAsia="ru-RU"/>
        </w:rPr>
        <w:br/>
        <w:t>с которой расчетные и иные документы, считаются действительными при наличии на них одной первой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103. Проверяемые реквизиты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должна содержать в заголовочной части документа дату ее оформления с отражением в кодовой зоне этой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наименование организации должно соответствовать его наименованию, указанному в учредительных документах;</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104. При приеме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соответствие формы представленного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представленных </w:t>
      </w:r>
      <w:proofErr w:type="gramStart"/>
      <w:r w:rsidRPr="00C71ABB">
        <w:rPr>
          <w:rFonts w:ascii="Times New Roman" w:eastAsia="Times New Roman" w:hAnsi="Times New Roman" w:cs="Times New Roman"/>
          <w:sz w:val="28"/>
          <w:szCs w:val="28"/>
          <w:lang w:eastAsia="ru-RU"/>
        </w:rPr>
        <w:t>Заявлении</w:t>
      </w:r>
      <w:proofErr w:type="gramEnd"/>
      <w:r w:rsidRPr="00C71ABB">
        <w:rPr>
          <w:rFonts w:ascii="Times New Roman" w:eastAsia="Times New Roman" w:hAnsi="Times New Roman" w:cs="Times New Roman"/>
          <w:sz w:val="28"/>
          <w:szCs w:val="28"/>
          <w:lang w:eastAsia="ru-RU"/>
        </w:rPr>
        <w:t xml:space="preserve">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Карточке образцов подписей </w:t>
      </w:r>
      <w:r w:rsidRPr="00C71ABB">
        <w:rPr>
          <w:rFonts w:ascii="Times New Roman" w:eastAsia="Times New Roman" w:hAnsi="Times New Roman" w:cs="Times New Roman"/>
          <w:sz w:val="28"/>
          <w:szCs w:val="28"/>
          <w:lang w:eastAsia="ru-RU"/>
        </w:rPr>
        <w:br/>
        <w:t xml:space="preserve">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наличие исправлений не допускается.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105. </w:t>
      </w:r>
      <w:proofErr w:type="gramStart"/>
      <w:r w:rsidRPr="00C71ABB">
        <w:rPr>
          <w:rFonts w:ascii="Times New Roman" w:eastAsia="Times New Roman" w:hAnsi="Times New Roman" w:cs="Times New Roman"/>
          <w:sz w:val="28"/>
          <w:szCs w:val="28"/>
          <w:lang w:eastAsia="ru-RU"/>
        </w:rPr>
        <w:t xml:space="preserve">В случае наличия в Заявлении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незаполненных реквизитов, подлежащих заполнению </w:t>
      </w:r>
      <w:r w:rsidRPr="00C71ABB">
        <w:rPr>
          <w:rFonts w:ascii="Times New Roman" w:eastAsia="Times New Roman" w:hAnsi="Times New Roman" w:cs="Times New Roman"/>
          <w:sz w:val="28"/>
          <w:szCs w:val="28"/>
          <w:lang w:eastAsia="ru-RU"/>
        </w:rPr>
        <w:br/>
        <w:t xml:space="preserve">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Карточки</w:t>
      </w:r>
      <w:proofErr w:type="gramEnd"/>
      <w:r w:rsidRPr="00C71ABB">
        <w:rPr>
          <w:rFonts w:ascii="Times New Roman" w:eastAsia="Times New Roman" w:hAnsi="Times New Roman" w:cs="Times New Roman"/>
          <w:sz w:val="28"/>
          <w:szCs w:val="28"/>
          <w:lang w:eastAsia="ru-RU"/>
        </w:rPr>
        <w:t xml:space="preserve">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утвержденным настоящим Порядком формам, наличия исправлений в Заявлении </w:t>
      </w:r>
      <w:r w:rsidRPr="00C71ABB">
        <w:rPr>
          <w:rFonts w:ascii="Times New Roman" w:eastAsia="Times New Roman" w:hAnsi="Times New Roman" w:cs="Times New Roman"/>
          <w:sz w:val="28"/>
          <w:szCs w:val="28"/>
          <w:lang w:eastAsia="ru-RU"/>
        </w:rPr>
        <w:br/>
        <w:t xml:space="preserve">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106. Проверка представленных организацией документов, необходимых для открытия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течение пяти рабочих дней после их представления.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107. </w:t>
      </w:r>
      <w:proofErr w:type="gramStart"/>
      <w:r w:rsidRPr="00C71ABB">
        <w:rPr>
          <w:rFonts w:ascii="Times New Roman" w:eastAsia="Times New Roman" w:hAnsi="Times New Roman" w:cs="Times New Roman"/>
          <w:sz w:val="28"/>
          <w:szCs w:val="28"/>
          <w:lang w:eastAsia="ru-RU"/>
        </w:rPr>
        <w:t xml:space="preserve">На основании документов, представленных организацией </w:t>
      </w:r>
      <w:r w:rsidRPr="00C71ABB">
        <w:rPr>
          <w:rFonts w:ascii="Times New Roman" w:eastAsia="Times New Roman" w:hAnsi="Times New Roman" w:cs="Times New Roman"/>
          <w:sz w:val="28"/>
          <w:szCs w:val="28"/>
          <w:lang w:eastAsia="ru-RU"/>
        </w:rPr>
        <w:br/>
        <w:t xml:space="preserve">для открытия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соответствующих установленным настоящим Порядком требованиям,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присваивается номер, который указывается в Выписке из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40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Выписка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подлежит представлению организации на бумажном носителе </w:t>
      </w:r>
      <w:r w:rsidRPr="00C71ABB">
        <w:rPr>
          <w:rFonts w:ascii="Times New Roman" w:eastAsia="Times New Roman" w:hAnsi="Times New Roman" w:cs="Times New Roman"/>
          <w:sz w:val="28"/>
          <w:szCs w:val="28"/>
          <w:lang w:eastAsia="ru-RU"/>
        </w:rPr>
        <w:br/>
        <w:t xml:space="preserve">или в электронной форме не позднее следующего рабочего дня после открытия ему лицевого счета. При этом содержательная часть Выписки </w:t>
      </w:r>
      <w:r w:rsidRPr="00C71ABB">
        <w:rPr>
          <w:rFonts w:ascii="Times New Roman" w:eastAsia="Times New Roman" w:hAnsi="Times New Roman" w:cs="Times New Roman"/>
          <w:sz w:val="28"/>
          <w:szCs w:val="28"/>
          <w:lang w:eastAsia="ru-RU"/>
        </w:rPr>
        <w:br/>
        <w:t xml:space="preserve">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Об открытии лицевого счета сообщение направляется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108.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считается открытым с внесением записи о его открытии в Книгу регистрации лицевых счетов по форме согласно приложению № 10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109. На каждом экземпляре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указывается номер открытого организации лицевого счета и представляет Карточки на визирование Главе сельского поселения (или иному уполномоченному лицу).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110.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представляется организацией в одном экземпляре.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111. </w:t>
      </w:r>
      <w:proofErr w:type="gramStart"/>
      <w:r w:rsidRPr="00C71ABB">
        <w:rPr>
          <w:rFonts w:ascii="Times New Roman" w:eastAsia="Times New Roman" w:hAnsi="Times New Roman" w:cs="Times New Roman"/>
          <w:sz w:val="28"/>
          <w:szCs w:val="28"/>
          <w:lang w:eastAsia="ru-RU"/>
        </w:rPr>
        <w:t xml:space="preserve">При смене руководителя или главного бухгалтера, а также </w:t>
      </w:r>
      <w:r w:rsidRPr="00C71ABB">
        <w:rPr>
          <w:rFonts w:ascii="Times New Roman" w:eastAsia="Times New Roman" w:hAnsi="Times New Roman" w:cs="Times New Roman"/>
          <w:sz w:val="28"/>
          <w:szCs w:val="28"/>
          <w:lang w:eastAsia="ru-RU"/>
        </w:rPr>
        <w:br/>
        <w:t xml:space="preserve">при назначении временно исполняющего обязанности руководителя </w:t>
      </w:r>
      <w:r w:rsidRPr="00C71ABB">
        <w:rPr>
          <w:rFonts w:ascii="Times New Roman" w:eastAsia="Times New Roman" w:hAnsi="Times New Roman" w:cs="Times New Roman"/>
          <w:sz w:val="28"/>
          <w:szCs w:val="28"/>
          <w:lang w:eastAsia="ru-RU"/>
        </w:rPr>
        <w:br/>
        <w:t xml:space="preserve">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 образцами подписей всех лиц, имеющих право первой и второй подписи.</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2" w:name="P496"/>
      <w:bookmarkEnd w:id="22"/>
      <w:r w:rsidRPr="00C71ABB">
        <w:rPr>
          <w:rFonts w:ascii="Times New Roman" w:eastAsia="Times New Roman" w:hAnsi="Times New Roman" w:cs="Times New Roman"/>
          <w:sz w:val="28"/>
          <w:szCs w:val="28"/>
          <w:lang w:eastAsia="ru-RU"/>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w:t>
      </w:r>
      <w:proofErr w:type="gramStart"/>
      <w:r w:rsidRPr="00C71ABB">
        <w:rPr>
          <w:rFonts w:ascii="Times New Roman" w:eastAsia="Times New Roman" w:hAnsi="Times New Roman" w:cs="Times New Roman"/>
          <w:sz w:val="28"/>
          <w:szCs w:val="28"/>
          <w:lang w:eastAsia="ru-RU"/>
        </w:rPr>
        <w:t>которую</w:t>
      </w:r>
      <w:proofErr w:type="gramEnd"/>
      <w:r w:rsidRPr="00C71ABB">
        <w:rPr>
          <w:rFonts w:ascii="Times New Roman" w:eastAsia="Times New Roman" w:hAnsi="Times New Roman" w:cs="Times New Roman"/>
          <w:sz w:val="28"/>
          <w:szCs w:val="28"/>
          <w:lang w:eastAsia="ru-RU"/>
        </w:rPr>
        <w:t xml:space="preserve"> включается только образец подписи лица, исполняющего обязанности руководителя или главного бухгалтера, </w:t>
      </w:r>
      <w:r w:rsidRPr="00C71ABB">
        <w:rPr>
          <w:rFonts w:ascii="Times New Roman" w:eastAsia="Times New Roman" w:hAnsi="Times New Roman" w:cs="Times New Roman"/>
          <w:sz w:val="28"/>
          <w:szCs w:val="28"/>
          <w:lang w:eastAsia="ru-RU"/>
        </w:rPr>
        <w:br/>
        <w:t>с указанием срока их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временном предоставлении лицу права первой или второй подписи (кроме случаев, предусмотренных абзацем вторым пункта 111) новая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только с образцом подписи лица, которому временно предоставлено право первой или второй подписи, </w:t>
      </w:r>
      <w:r w:rsidRPr="00C71ABB">
        <w:rPr>
          <w:rFonts w:ascii="Times New Roman" w:eastAsia="Times New Roman" w:hAnsi="Times New Roman" w:cs="Times New Roman"/>
          <w:sz w:val="28"/>
          <w:szCs w:val="28"/>
          <w:lang w:eastAsia="ru-RU"/>
        </w:rPr>
        <w:br/>
        <w:t>с</w:t>
      </w:r>
      <w:proofErr w:type="gramEnd"/>
      <w:r w:rsidRPr="00C71ABB">
        <w:rPr>
          <w:rFonts w:ascii="Times New Roman" w:eastAsia="Times New Roman" w:hAnsi="Times New Roman" w:cs="Times New Roman"/>
          <w:sz w:val="28"/>
          <w:szCs w:val="28"/>
          <w:lang w:eastAsia="ru-RU"/>
        </w:rPr>
        <w:t xml:space="preserve"> указанием срока ее действия. Эта временная Карточка образцов подписей </w:t>
      </w:r>
      <w:r w:rsidRPr="00C71ABB">
        <w:rPr>
          <w:rFonts w:ascii="Times New Roman" w:eastAsia="Times New Roman" w:hAnsi="Times New Roman" w:cs="Times New Roman"/>
          <w:sz w:val="28"/>
          <w:szCs w:val="28"/>
          <w:lang w:eastAsia="ru-RU"/>
        </w:rPr>
        <w:br/>
        <w:t xml:space="preserve">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подписывается руководителем и главным бухгалтером (уполномоченными руководителем лицами)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113. Проверенные документы, соответствующие установленным требованиям, хранятся в деле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Оформление и хранение дела организации осуществляется </w:t>
      </w:r>
      <w:r w:rsidRPr="00C71ABB">
        <w:rPr>
          <w:rFonts w:ascii="Times New Roman" w:eastAsia="Times New Roman" w:hAnsi="Times New Roman" w:cs="Times New Roman"/>
          <w:sz w:val="28"/>
          <w:szCs w:val="28"/>
          <w:lang w:eastAsia="ru-RU"/>
        </w:rPr>
        <w:br/>
        <w:t>в соответствии с требованиями, установленными пунктом 34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114. Открытие организации лицевого счета, содержащего сведения, составляющие государственную тайну, осуществляется в соответствии </w:t>
      </w:r>
      <w:r w:rsidRPr="00C71ABB">
        <w:rPr>
          <w:rFonts w:ascii="Times New Roman" w:eastAsia="Times New Roman" w:hAnsi="Times New Roman" w:cs="Times New Roman"/>
          <w:sz w:val="28"/>
          <w:szCs w:val="28"/>
          <w:lang w:eastAsia="ru-RU"/>
        </w:rPr>
        <w:br/>
        <w:t>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115.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поступления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суммы выплат;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плановые показатели в разрезе кодов по бюджетной классификации Российской Федерации (аналитических кодов).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116. Сверка </w:t>
      </w:r>
      <w:proofErr w:type="gramStart"/>
      <w:r w:rsidRPr="00C71ABB">
        <w:rPr>
          <w:rFonts w:ascii="Times New Roman" w:eastAsia="Times New Roman" w:hAnsi="Times New Roman" w:cs="Times New Roman"/>
          <w:sz w:val="28"/>
          <w:szCs w:val="28"/>
          <w:lang w:eastAsia="ru-RU"/>
        </w:rPr>
        <w:t xml:space="preserve">операций, учтенных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w:t>
      </w:r>
      <w:proofErr w:type="gramEnd"/>
      <w:r w:rsidRPr="00C71ABB">
        <w:rPr>
          <w:rFonts w:ascii="Times New Roman" w:eastAsia="Times New Roman" w:hAnsi="Times New Roman" w:cs="Times New Roman"/>
          <w:sz w:val="28"/>
          <w:szCs w:val="28"/>
          <w:lang w:eastAsia="ru-RU"/>
        </w:rPr>
        <w:t xml:space="preserve"> путем предоставления </w:t>
      </w:r>
      <w:r w:rsidRPr="00C71ABB">
        <w:rPr>
          <w:rFonts w:ascii="Times New Roman" w:eastAsia="Times New Roman" w:hAnsi="Times New Roman" w:cs="Times New Roman"/>
          <w:sz w:val="28"/>
          <w:szCs w:val="28"/>
          <w:lang w:eastAsia="ru-RU"/>
        </w:rPr>
        <w:br/>
        <w:t xml:space="preserve">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 Выписке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117. Выписка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формируется в разрезе первичных документов </w:t>
      </w:r>
      <w:r w:rsidRPr="00C71ABB">
        <w:rPr>
          <w:rFonts w:ascii="Times New Roman" w:eastAsia="Times New Roman" w:hAnsi="Times New Roman" w:cs="Times New Roman"/>
          <w:sz w:val="28"/>
          <w:szCs w:val="28"/>
          <w:lang w:eastAsia="ru-RU"/>
        </w:rPr>
        <w:br/>
        <w:t>по операциям за соответствующий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Выписка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бумажном документообороте между Поселением</w:t>
      </w:r>
      <w:r w:rsidRPr="00C71ABB">
        <w:rPr>
          <w:rFonts w:ascii="Times New Roman" w:eastAsia="Times New Roman" w:hAnsi="Times New Roman" w:cs="Times New Roman"/>
          <w:sz w:val="28"/>
          <w:szCs w:val="28"/>
          <w:lang w:eastAsia="ru-RU"/>
        </w:rPr>
        <w:br/>
        <w:t xml:space="preserve">и организацией на Выписке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на каждом приложенном к Выписке </w:t>
      </w:r>
      <w:r w:rsidRPr="00C71ABB">
        <w:rPr>
          <w:rFonts w:ascii="Times New Roman" w:eastAsia="Times New Roman" w:hAnsi="Times New Roman" w:cs="Times New Roman"/>
          <w:sz w:val="28"/>
          <w:szCs w:val="28"/>
          <w:lang w:eastAsia="ru-RU"/>
        </w:rPr>
        <w:br/>
        <w:t xml:space="preserve">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необходимости подтверждения операций, учтенных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 xml:space="preserve">при электронном документообороте с использованием ЭП, отметка </w:t>
      </w:r>
      <w:r w:rsidRPr="00C71ABB">
        <w:rPr>
          <w:rFonts w:ascii="Times New Roman" w:eastAsia="Times New Roman" w:hAnsi="Times New Roman" w:cs="Times New Roman"/>
          <w:sz w:val="28"/>
          <w:szCs w:val="28"/>
          <w:lang w:eastAsia="ru-RU"/>
        </w:rPr>
        <w:br/>
        <w:t xml:space="preserve">об исполнении проставляется на копиях документов на бумажном носителе, представленных организацией в Поселение, после проверки указанной </w:t>
      </w:r>
      <w:r w:rsidRPr="00C71ABB">
        <w:rPr>
          <w:rFonts w:ascii="Times New Roman" w:eastAsia="Times New Roman" w:hAnsi="Times New Roman" w:cs="Times New Roman"/>
          <w:sz w:val="28"/>
          <w:szCs w:val="28"/>
          <w:lang w:eastAsia="ru-RU"/>
        </w:rPr>
        <w:br/>
        <w:t xml:space="preserve">в них информации на ее соответствие данным, содержащимся </w:t>
      </w:r>
      <w:r w:rsidRPr="00C71ABB">
        <w:rPr>
          <w:rFonts w:ascii="Times New Roman" w:eastAsia="Times New Roman" w:hAnsi="Times New Roman" w:cs="Times New Roman"/>
          <w:sz w:val="28"/>
          <w:szCs w:val="28"/>
          <w:lang w:eastAsia="ru-RU"/>
        </w:rPr>
        <w:br/>
        <w:t>в соответствующем электронном документе, хранящемся в информационной базе Поселения.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118. Не позднее третьего рабочего дня, следующего за отчетным месяцем, организации </w:t>
      </w:r>
      <w:proofErr w:type="gramStart"/>
      <w:r w:rsidRPr="00C71ABB">
        <w:rPr>
          <w:rFonts w:ascii="Times New Roman" w:eastAsia="Times New Roman" w:hAnsi="Times New Roman" w:cs="Times New Roman"/>
          <w:sz w:val="28"/>
          <w:szCs w:val="28"/>
          <w:lang w:eastAsia="ru-RU"/>
        </w:rPr>
        <w:t>предоставляется Отчет</w:t>
      </w:r>
      <w:proofErr w:type="gramEnd"/>
      <w:r w:rsidRPr="00C71ABB">
        <w:rPr>
          <w:rFonts w:ascii="Times New Roman" w:eastAsia="Times New Roman" w:hAnsi="Times New Roman" w:cs="Times New Roman"/>
          <w:sz w:val="28"/>
          <w:szCs w:val="28"/>
          <w:lang w:eastAsia="ru-RU"/>
        </w:rPr>
        <w:t xml:space="preserve"> о состоянии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41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119.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производится по Заявлению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по форме согласно приложению № 42 к настоящему Порядку в случае: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изменения наименования организации, не вызванного реорганизацией;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в установленном порядке структуры номера лицевого счета, открытого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120. Проверка реквизитов, предусмотренных к заполнению </w:t>
      </w:r>
      <w:r w:rsidRPr="00C71ABB">
        <w:rPr>
          <w:rFonts w:ascii="Times New Roman" w:eastAsia="Times New Roman" w:hAnsi="Times New Roman" w:cs="Times New Roman"/>
          <w:sz w:val="28"/>
          <w:szCs w:val="28"/>
          <w:lang w:eastAsia="ru-RU"/>
        </w:rPr>
        <w:br/>
        <w:t xml:space="preserve">в представленном Заявлении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соответствии 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Проверяемые реквизиты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номер лицевого счета, указанный в заголовочной части Заявления </w:t>
      </w:r>
      <w:r w:rsidRPr="00C71ABB">
        <w:rPr>
          <w:rFonts w:ascii="Times New Roman" w:eastAsia="Times New Roman" w:hAnsi="Times New Roman" w:cs="Times New Roman"/>
          <w:sz w:val="28"/>
          <w:szCs w:val="28"/>
          <w:lang w:eastAsia="ru-RU"/>
        </w:rPr>
        <w:br/>
        <w:t xml:space="preserve">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должен соответствовать номеру лицевого счета, открытого организации;</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 xml:space="preserve">или в предыдущем Заявлении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хранящихся в деле организации;</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случае ее представления).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121. Реквизиты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проверяются в соответствии </w:t>
      </w:r>
      <w:r w:rsidRPr="00C71ABB">
        <w:rPr>
          <w:rFonts w:ascii="Times New Roman" w:eastAsia="Times New Roman" w:hAnsi="Times New Roman" w:cs="Times New Roman"/>
          <w:sz w:val="28"/>
          <w:szCs w:val="28"/>
          <w:lang w:eastAsia="ru-RU"/>
        </w:rPr>
        <w:br/>
        <w:t>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приеме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 xml:space="preserve">(в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установленным</w:t>
      </w:r>
      <w:proofErr w:type="gramEnd"/>
      <w:r w:rsidRPr="00C71ABB">
        <w:rPr>
          <w:rFonts w:ascii="Times New Roman" w:eastAsia="Times New Roman" w:hAnsi="Times New Roman" w:cs="Times New Roman"/>
          <w:sz w:val="28"/>
          <w:szCs w:val="28"/>
          <w:lang w:eastAsia="ru-RU"/>
        </w:rPr>
        <w:t xml:space="preserve">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наличия в Заявлении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в приложенной </w:t>
      </w:r>
      <w:r w:rsidRPr="00C71ABB">
        <w:rPr>
          <w:rFonts w:ascii="Times New Roman" w:eastAsia="Times New Roman" w:hAnsi="Times New Roman" w:cs="Times New Roman"/>
          <w:sz w:val="28"/>
          <w:szCs w:val="28"/>
          <w:lang w:eastAsia="ru-RU"/>
        </w:rPr>
        <w:br/>
        <w:t xml:space="preserve">к нему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случае ее представления) незаполненных реквизитов, подлежащих заполнению, а также </w:t>
      </w:r>
      <w:r w:rsidRPr="00C71ABB">
        <w:rPr>
          <w:rFonts w:ascii="Times New Roman" w:eastAsia="Times New Roman" w:hAnsi="Times New Roman" w:cs="Times New Roman"/>
          <w:sz w:val="28"/>
          <w:szCs w:val="28"/>
          <w:lang w:eastAsia="ru-RU"/>
        </w:rPr>
        <w:br/>
        <w:t xml:space="preserve">при обнаружении несоответствия между реквизитами, указанными в данных документах, несоответствия форм представленных Заявления </w:t>
      </w:r>
      <w:r w:rsidRPr="00C71ABB">
        <w:rPr>
          <w:rFonts w:ascii="Times New Roman" w:eastAsia="Times New Roman" w:hAnsi="Times New Roman" w:cs="Times New Roman"/>
          <w:sz w:val="28"/>
          <w:szCs w:val="28"/>
          <w:lang w:eastAsia="ru-RU"/>
        </w:rPr>
        <w:br/>
        <w:t>на переоформление лицевого счета для</w:t>
      </w:r>
      <w:proofErr w:type="gramEnd"/>
      <w:r w:rsidRPr="00C71ABB">
        <w:rPr>
          <w:rFonts w:ascii="Times New Roman" w:eastAsia="Times New Roman" w:hAnsi="Times New Roman" w:cs="Times New Roman"/>
          <w:sz w:val="28"/>
          <w:szCs w:val="28"/>
          <w:lang w:eastAsia="ru-RU"/>
        </w:rPr>
        <w:t xml:space="preserve">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Карточки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документов, необходимых </w:t>
      </w:r>
      <w:r w:rsidRPr="00C71ABB">
        <w:rPr>
          <w:rFonts w:ascii="Times New Roman" w:eastAsia="Times New Roman" w:hAnsi="Times New Roman" w:cs="Times New Roman"/>
          <w:sz w:val="28"/>
          <w:szCs w:val="28"/>
          <w:lang w:eastAsia="ru-RU"/>
        </w:rPr>
        <w:br/>
        <w:t xml:space="preserve">для переоформления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считается переоформленным с внесением уполномоченным работником записи о его переоформлении в Книгу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представленное организацией </w:t>
      </w:r>
      <w:r w:rsidRPr="00C71ABB">
        <w:rPr>
          <w:rFonts w:ascii="Times New Roman" w:eastAsia="Times New Roman" w:hAnsi="Times New Roman" w:cs="Times New Roman"/>
          <w:sz w:val="28"/>
          <w:szCs w:val="28"/>
          <w:lang w:eastAsia="ru-RU"/>
        </w:rPr>
        <w:br/>
        <w:t>для переоформления соответствующего лицевого счета, хранится в деле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122. В случае изменения наименования организации, не вызванного реорганизацией, организация представляет вместе с Заявлением </w:t>
      </w:r>
      <w:r w:rsidRPr="00C71ABB">
        <w:rPr>
          <w:rFonts w:ascii="Times New Roman" w:eastAsia="Times New Roman" w:hAnsi="Times New Roman" w:cs="Times New Roman"/>
          <w:sz w:val="28"/>
          <w:szCs w:val="28"/>
          <w:lang w:eastAsia="ru-RU"/>
        </w:rPr>
        <w:br/>
        <w:t xml:space="preserve">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Карточку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123. В случае изменения структуры номера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производится </w:t>
      </w:r>
      <w:r w:rsidRPr="00C71ABB">
        <w:rPr>
          <w:rFonts w:ascii="Times New Roman" w:eastAsia="Times New Roman" w:hAnsi="Times New Roman" w:cs="Times New Roman"/>
          <w:sz w:val="28"/>
          <w:szCs w:val="28"/>
          <w:lang w:eastAsia="ru-RU"/>
        </w:rPr>
        <w:br/>
        <w:t>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124.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125.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на основании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по форме согласно приложению № 43 к настоящему Порядку, представленного организацией в Поселение, в следующих случаях: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реорганизации (ликвидации)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в иных случаях, предусмотренных бюджетным законодательством Российской Федерации и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хранится в деле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3" w:name="P535"/>
      <w:bookmarkEnd w:id="23"/>
      <w:r w:rsidRPr="00C71ABB">
        <w:rPr>
          <w:rFonts w:ascii="Times New Roman" w:eastAsia="Times New Roman" w:hAnsi="Times New Roman" w:cs="Times New Roman"/>
          <w:sz w:val="28"/>
          <w:szCs w:val="28"/>
          <w:lang w:eastAsia="ru-RU"/>
        </w:rPr>
        <w:t xml:space="preserve">126. Проверка реквизитов, предусмотренных к заполнению </w:t>
      </w:r>
      <w:r w:rsidRPr="00C71ABB">
        <w:rPr>
          <w:rFonts w:ascii="Times New Roman" w:eastAsia="Times New Roman" w:hAnsi="Times New Roman" w:cs="Times New Roman"/>
          <w:sz w:val="28"/>
          <w:szCs w:val="28"/>
          <w:lang w:eastAsia="ru-RU"/>
        </w:rPr>
        <w:br/>
        <w:t xml:space="preserve">в представленном Заявлении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соответствии </w:t>
      </w:r>
      <w:r w:rsidRPr="00C71ABB">
        <w:rPr>
          <w:rFonts w:ascii="Times New Roman" w:eastAsia="Times New Roman" w:hAnsi="Times New Roman" w:cs="Times New Roman"/>
          <w:sz w:val="28"/>
          <w:szCs w:val="28"/>
          <w:lang w:eastAsia="ru-RU"/>
        </w:rPr>
        <w:br/>
        <w:t>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Проверяемые реквизиты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содержать </w:t>
      </w:r>
      <w:r w:rsidRPr="00C71ABB">
        <w:rPr>
          <w:rFonts w:ascii="Times New Roman" w:eastAsia="Times New Roman" w:hAnsi="Times New Roman" w:cs="Times New Roman"/>
          <w:sz w:val="28"/>
          <w:szCs w:val="28"/>
          <w:lang w:eastAsia="ru-RU"/>
        </w:rPr>
        <w:br/>
        <w:t xml:space="preserve">в заголовочной части документа дату его оформления с отражением </w:t>
      </w:r>
      <w:r w:rsidRPr="00C71ABB">
        <w:rPr>
          <w:rFonts w:ascii="Times New Roman" w:eastAsia="Times New Roman" w:hAnsi="Times New Roman" w:cs="Times New Roman"/>
          <w:sz w:val="28"/>
          <w:szCs w:val="28"/>
          <w:lang w:eastAsia="ru-RU"/>
        </w:rPr>
        <w:br/>
        <w:t>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наличия в Заявлении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указанные документы возвращаются</w:t>
      </w:r>
      <w:proofErr w:type="gramEnd"/>
      <w:r w:rsidRPr="00C71ABB">
        <w:rPr>
          <w:rFonts w:ascii="Times New Roman" w:eastAsia="Times New Roman" w:hAnsi="Times New Roman" w:cs="Times New Roman"/>
          <w:sz w:val="28"/>
          <w:szCs w:val="28"/>
          <w:lang w:eastAsia="ru-RU"/>
        </w:rPr>
        <w:t xml:space="preserve">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127. </w:t>
      </w:r>
      <w:proofErr w:type="gramStart"/>
      <w:r w:rsidRPr="00C71ABB">
        <w:rPr>
          <w:rFonts w:ascii="Times New Roman" w:eastAsia="Times New Roman" w:hAnsi="Times New Roman" w:cs="Times New Roman"/>
          <w:sz w:val="28"/>
          <w:szCs w:val="28"/>
          <w:lang w:eastAsia="ru-RU"/>
        </w:rPr>
        <w:t xml:space="preserve">На основании документов, представленных организацией </w:t>
      </w:r>
      <w:r w:rsidRPr="00C71ABB">
        <w:rPr>
          <w:rFonts w:ascii="Times New Roman" w:eastAsia="Times New Roman" w:hAnsi="Times New Roman" w:cs="Times New Roman"/>
          <w:sz w:val="28"/>
          <w:szCs w:val="28"/>
          <w:lang w:eastAsia="ru-RU"/>
        </w:rPr>
        <w:br/>
        <w:t xml:space="preserve">для закрытия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прошедших проверку в соответствии с требованиями, установленными пунктом 126 настоящего Порядка, Поселение не позднее следующего рабочего дня после завершения проверки документов прекращает отражение операций на закрываемом лицевом счете </w:t>
      </w:r>
      <w:r w:rsidRPr="00C71ABB">
        <w:rPr>
          <w:rFonts w:ascii="Times New Roman" w:eastAsia="Times New Roman" w:hAnsi="Times New Roman" w:cs="Times New Roman"/>
          <w:sz w:val="28"/>
          <w:szCs w:val="28"/>
          <w:lang w:eastAsia="ru-RU"/>
        </w:rPr>
        <w:br/>
        <w:t>(за исключением операций по перечислению организацией остатка денежных средств по назначению) и осуществляет сверку показателей, учтенных</w:t>
      </w:r>
      <w:proofErr w:type="gramEnd"/>
      <w:r w:rsidRPr="00C71ABB">
        <w:rPr>
          <w:rFonts w:ascii="Times New Roman" w:eastAsia="Times New Roman" w:hAnsi="Times New Roman" w:cs="Times New Roman"/>
          <w:sz w:val="28"/>
          <w:szCs w:val="28"/>
          <w:lang w:eastAsia="ru-RU"/>
        </w:rPr>
        <w:br/>
        <w:t xml:space="preserve">на данном лицевом счете путем предоставления организации на бумажном носителе или </w:t>
      </w:r>
      <w:proofErr w:type="gramStart"/>
      <w:r w:rsidRPr="00C71ABB">
        <w:rPr>
          <w:rFonts w:ascii="Times New Roman" w:eastAsia="Times New Roman" w:hAnsi="Times New Roman" w:cs="Times New Roman"/>
          <w:sz w:val="28"/>
          <w:szCs w:val="28"/>
          <w:lang w:eastAsia="ru-RU"/>
        </w:rPr>
        <w:t>в электронной форме в соответствии с договором об обмене электронными документами Отчета о состоянии</w:t>
      </w:r>
      <w:proofErr w:type="gramEnd"/>
      <w:r w:rsidRPr="00C71ABB">
        <w:rPr>
          <w:rFonts w:ascii="Times New Roman" w:eastAsia="Times New Roman" w:hAnsi="Times New Roman" w:cs="Times New Roman"/>
          <w:sz w:val="28"/>
          <w:szCs w:val="28"/>
          <w:lang w:eastAsia="ru-RU"/>
        </w:rPr>
        <w:t xml:space="preserve">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41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128.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закрывается при отсутствии на нем учтенных показателей и остатка денежных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наличии на закрываемом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установленном порядке расчетный документ на перечисление остатка денежных средств </w:t>
      </w:r>
      <w:r w:rsidRPr="00C71ABB">
        <w:rPr>
          <w:rFonts w:ascii="Times New Roman" w:eastAsia="Times New Roman" w:hAnsi="Times New Roman" w:cs="Times New Roman"/>
          <w:sz w:val="28"/>
          <w:szCs w:val="28"/>
          <w:lang w:eastAsia="ru-RU"/>
        </w:rPr>
        <w:br/>
        <w:t>по назначению.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Не позднее пяти рабочих дней после передачи в установленном порядке в течение финансового года показателей, отраженных на лицевом счете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закрытие лицевого счета, открытого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129.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130. Операции со средствами на лицевых счетах отражаются нарастающим итогом в пределах текущего финансового года.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Показатели отражаются на лицевых счетах в структуре кодов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Операции отражаются на лицевых счетах на основании документов клиента и иных документов, определенных Сельским поселением </w:t>
      </w:r>
      <w:proofErr w:type="spellStart"/>
      <w:r w:rsidRPr="00C71ABB">
        <w:rPr>
          <w:rFonts w:ascii="Times New Roman" w:eastAsia="Times New Roman" w:hAnsi="Times New Roman" w:cs="Times New Roman"/>
          <w:sz w:val="28"/>
          <w:szCs w:val="28"/>
          <w:lang w:eastAsia="ru-RU"/>
        </w:rPr>
        <w:t>Алгинский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131. На лицевом счете главного распорядителя (распорядителя)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получение: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распределение: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132. На лицевом счете получателя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доведение бюджетных данных: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 на текущий финансовый год;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распределение лимитов бюджетных обязательств на текущий финансовый год 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операции с бюджетными средствами: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постановка на учет бюджетных обязательств текущего финансового года и планового периода;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выплаты;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поступление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133. На лицевом счете по учету средств, поступающих во временное распоряжение получателя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поступление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выплаты.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134.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w:t>
      </w:r>
      <w:r w:rsidRPr="00C71ABB">
        <w:rPr>
          <w:rFonts w:ascii="Times New Roman" w:eastAsia="Times New Roman" w:hAnsi="Times New Roman" w:cs="Times New Roman"/>
          <w:sz w:val="28"/>
          <w:szCs w:val="28"/>
          <w:lang w:eastAsia="ru-RU"/>
        </w:rPr>
        <w:br/>
        <w:t>с полномочиями главного администратора)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получение бюджетных ассигнований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распределение бюджетных ассигнований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135.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w:t>
      </w:r>
      <w:r w:rsidRPr="00C71ABB">
        <w:rPr>
          <w:rFonts w:ascii="Times New Roman" w:eastAsia="Times New Roman" w:hAnsi="Times New Roman" w:cs="Times New Roman"/>
          <w:sz w:val="28"/>
          <w:szCs w:val="28"/>
          <w:lang w:eastAsia="ru-RU"/>
        </w:rPr>
        <w:br/>
        <w:t>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136. На лицевом счете </w:t>
      </w:r>
      <w:proofErr w:type="gramStart"/>
      <w:r w:rsidRPr="00C71ABB">
        <w:rPr>
          <w:rFonts w:ascii="Times New Roman" w:eastAsia="Times New Roman" w:hAnsi="Times New Roman" w:cs="Times New Roman"/>
          <w:sz w:val="28"/>
          <w:szCs w:val="28"/>
          <w:lang w:eastAsia="ru-RU"/>
        </w:rPr>
        <w:t>администратора источников внутреннего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получение бюджетных ассигнований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поступление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выплаты.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137. На лицевом счете </w:t>
      </w:r>
      <w:proofErr w:type="gramStart"/>
      <w:r w:rsidRPr="00C71ABB">
        <w:rPr>
          <w:rFonts w:ascii="Times New Roman" w:eastAsia="Times New Roman" w:hAnsi="Times New Roman" w:cs="Times New Roman"/>
          <w:sz w:val="28"/>
          <w:szCs w:val="28"/>
          <w:lang w:eastAsia="ru-RU"/>
        </w:rPr>
        <w:t>администратора источников внешнего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138. На лицевом счете иного получателя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доведение бюджетных данных: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 всего;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операции с бюджетными средствами: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суммы выплат;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суммы поступлений.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139.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140. Операции по возврату средств, поступивших во временное распоряжение получателя бюджетных средств, осуществляются Поселением на основании Заявки на возврат, оформленной </w:t>
      </w:r>
      <w:r w:rsidRPr="00C71ABB">
        <w:rPr>
          <w:rFonts w:ascii="Times New Roman" w:eastAsia="Times New Roman" w:hAnsi="Times New Roman" w:cs="Times New Roman"/>
          <w:sz w:val="28"/>
          <w:szCs w:val="28"/>
          <w:lang w:eastAsia="ru-RU"/>
        </w:rPr>
        <w:br/>
        <w:t>в установленном порядке.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соответствии с законодательством средства, поступившие </w:t>
      </w:r>
      <w:r w:rsidRPr="00C71ABB">
        <w:rPr>
          <w:rFonts w:ascii="Times New Roman" w:eastAsia="Times New Roman" w:hAnsi="Times New Roman" w:cs="Times New Roman"/>
          <w:sz w:val="28"/>
          <w:szCs w:val="28"/>
          <w:lang w:eastAsia="ru-RU"/>
        </w:rPr>
        <w:br/>
        <w:t xml:space="preserve">во временное распоряжение получателя бюджетных средств, подлежат зачислению в бюджеты бюджетной системы Российской Федерации, </w:t>
      </w:r>
      <w:r w:rsidRPr="00C71ABB">
        <w:rPr>
          <w:rFonts w:ascii="Times New Roman" w:eastAsia="Times New Roman" w:hAnsi="Times New Roman" w:cs="Times New Roman"/>
          <w:sz w:val="28"/>
          <w:szCs w:val="28"/>
          <w:lang w:eastAsia="ru-RU"/>
        </w:rPr>
        <w:br/>
        <w:t xml:space="preserve">их перечисление осуществляется Поселением на основании Заявки </w:t>
      </w:r>
      <w:r w:rsidRPr="00C71ABB">
        <w:rPr>
          <w:rFonts w:ascii="Times New Roman" w:eastAsia="Times New Roman" w:hAnsi="Times New Roman" w:cs="Times New Roman"/>
          <w:sz w:val="28"/>
          <w:szCs w:val="28"/>
          <w:lang w:eastAsia="ru-RU"/>
        </w:rPr>
        <w:br/>
        <w:t>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141. </w:t>
      </w:r>
      <w:proofErr w:type="gramStart"/>
      <w:r w:rsidRPr="00C71ABB">
        <w:rPr>
          <w:rFonts w:ascii="Times New Roman" w:eastAsia="Times New Roman" w:hAnsi="Times New Roman" w:cs="Times New Roman"/>
          <w:sz w:val="28"/>
          <w:szCs w:val="28"/>
          <w:lang w:eastAsia="ru-RU"/>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о бюджете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Документооборот при ведении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142. По операциям, учтенным на лицевых счетах клиентов, осуществляется сверка (далее - сверка).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Сверка производится путем представления клиенту на бумажном носителе или в электронной форме с применением ЭП в соответствии </w:t>
      </w:r>
      <w:r w:rsidRPr="00C71ABB">
        <w:rPr>
          <w:rFonts w:ascii="Times New Roman" w:eastAsia="Times New Roman" w:hAnsi="Times New Roman" w:cs="Times New Roman"/>
          <w:sz w:val="28"/>
          <w:szCs w:val="28"/>
          <w:lang w:eastAsia="ru-RU"/>
        </w:rPr>
        <w:br/>
        <w:t>с договором об обмене электронными документами, заключенным между Поселением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Сверка по лицевому счету иного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 xml:space="preserve">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w:t>
      </w:r>
      <w:r w:rsidRPr="00C71ABB">
        <w:rPr>
          <w:rFonts w:ascii="Times New Roman" w:eastAsia="Times New Roman" w:hAnsi="Times New Roman" w:cs="Times New Roman"/>
          <w:sz w:val="28"/>
          <w:szCs w:val="28"/>
          <w:lang w:eastAsia="ru-RU"/>
        </w:rPr>
        <w:br/>
        <w:t>с применением ЭП, в ведении которого находится иной получатель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143. Выписки из лицевых счетов формируются по всем видам лицевых счетов, открытым в Поселении, в разрезе первичных документов </w:t>
      </w:r>
      <w:r w:rsidRPr="00C71ABB">
        <w:rPr>
          <w:rFonts w:ascii="Times New Roman" w:eastAsia="Times New Roman" w:hAnsi="Times New Roman" w:cs="Times New Roman"/>
          <w:sz w:val="28"/>
          <w:szCs w:val="28"/>
          <w:lang w:eastAsia="ru-RU"/>
        </w:rPr>
        <w:br/>
        <w:t>по операциям за данный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w:t>
      </w:r>
      <w:r w:rsidRPr="00C71ABB">
        <w:rPr>
          <w:rFonts w:ascii="Times New Roman" w:eastAsia="Times New Roman" w:hAnsi="Times New Roman" w:cs="Times New Roman"/>
          <w:sz w:val="28"/>
          <w:szCs w:val="28"/>
          <w:lang w:eastAsia="ru-RU"/>
        </w:rPr>
        <w:br/>
        <w:t xml:space="preserve">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w:t>
      </w:r>
      <w:r w:rsidRPr="00C71ABB">
        <w:rPr>
          <w:rFonts w:ascii="Times New Roman" w:eastAsia="Times New Roman" w:hAnsi="Times New Roman" w:cs="Times New Roman"/>
          <w:sz w:val="28"/>
          <w:szCs w:val="28"/>
          <w:lang w:eastAsia="ru-RU"/>
        </w:rPr>
        <w:br/>
        <w:t>с указанием даты, фамилии, инициалов и подписи уполномоченного работника (далее - отметка) об исполнении.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необходимости подтверждения операций, произведенных </w:t>
      </w:r>
      <w:r w:rsidRPr="00C71ABB">
        <w:rPr>
          <w:rFonts w:ascii="Times New Roman" w:eastAsia="Times New Roman" w:hAnsi="Times New Roman" w:cs="Times New Roman"/>
          <w:sz w:val="28"/>
          <w:szCs w:val="28"/>
          <w:lang w:eastAsia="ru-RU"/>
        </w:rPr>
        <w:br/>
        <w:t xml:space="preserve">на лицевом счете при электронном документообороте с применением ЭП, указанная отметка проставляется Поселением на копиях документов </w:t>
      </w:r>
      <w:r w:rsidRPr="00C71ABB">
        <w:rPr>
          <w:rFonts w:ascii="Times New Roman" w:eastAsia="Times New Roman" w:hAnsi="Times New Roman" w:cs="Times New Roman"/>
          <w:sz w:val="28"/>
          <w:szCs w:val="28"/>
          <w:lang w:eastAsia="ru-RU"/>
        </w:rPr>
        <w:br/>
        <w:t xml:space="preserve">на бумажном носителе, представленных клиентом в Поселение, после проверки указанной в них информации на ее соответствие данным, содержащимся в соответствующем электронном документе, хранящемся </w:t>
      </w:r>
      <w:r w:rsidRPr="00C71ABB">
        <w:rPr>
          <w:rFonts w:ascii="Times New Roman" w:eastAsia="Times New Roman" w:hAnsi="Times New Roman" w:cs="Times New Roman"/>
          <w:sz w:val="28"/>
          <w:szCs w:val="28"/>
          <w:lang w:eastAsia="ru-RU"/>
        </w:rPr>
        <w:br/>
        <w:t>в информационной базе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Вместе с Выпиской из соответствующего лицевого счета формируются </w:t>
      </w:r>
      <w:r w:rsidRPr="00C71ABB">
        <w:rPr>
          <w:rFonts w:ascii="Times New Roman" w:eastAsia="Times New Roman" w:hAnsi="Times New Roman" w:cs="Times New Roman"/>
          <w:sz w:val="28"/>
          <w:szCs w:val="28"/>
          <w:lang w:eastAsia="ru-RU"/>
        </w:rPr>
        <w:br/>
        <w:t>и представляются клиенту: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Приложение к Выписке из лицевого счета главного распорядителя (распорядителя) бюджетных средств по форме согласно приложению № 19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Приложение к Выписке из лицевого счета получателя бюджетных средств по форме согласно приложению № 20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Приложение к Выписке из лицевого счета </w:t>
      </w:r>
      <w:proofErr w:type="gramStart"/>
      <w:r w:rsidRPr="00C71ABB">
        <w:rPr>
          <w:rFonts w:ascii="Times New Roman" w:eastAsia="Times New Roman" w:hAnsi="Times New Roman" w:cs="Times New Roman"/>
          <w:sz w:val="28"/>
          <w:szCs w:val="28"/>
          <w:lang w:eastAsia="ru-RU"/>
        </w:rPr>
        <w:t>администратора источников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по форме согласно приложению № 22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Приложение к Выписке из лицевого счета иного получателя бюджетных средств по форме согласно приложению № 23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w:t>
      </w:r>
      <w:r w:rsidRPr="00C71ABB">
        <w:rPr>
          <w:rFonts w:ascii="Times New Roman" w:eastAsia="Times New Roman" w:hAnsi="Times New Roman" w:cs="Times New Roman"/>
          <w:sz w:val="28"/>
          <w:szCs w:val="28"/>
          <w:lang w:eastAsia="ru-RU"/>
        </w:rPr>
        <w:br/>
        <w:t>в Поселении, за исключением лицевых счетов по учету средств, поступающих 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 xml:space="preserve">едставляются по форме Выписки из лицевого счета получателя бюджетных средств и Приложения </w:t>
      </w:r>
      <w:r w:rsidRPr="00C71ABB">
        <w:rPr>
          <w:rFonts w:ascii="Times New Roman" w:eastAsia="Times New Roman" w:hAnsi="Times New Roman" w:cs="Times New Roman"/>
          <w:sz w:val="28"/>
          <w:szCs w:val="28"/>
          <w:lang w:eastAsia="ru-RU"/>
        </w:rPr>
        <w:br/>
        <w:t>к выписке из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письменному запросу получателей бюджетных средств не позднее пяти рабочих дней после дня получения запроса представляются Сведения </w:t>
      </w:r>
      <w:r w:rsidRPr="00C71ABB">
        <w:rPr>
          <w:rFonts w:ascii="Times New Roman" w:eastAsia="Times New Roman" w:hAnsi="Times New Roman" w:cs="Times New Roman"/>
          <w:sz w:val="28"/>
          <w:szCs w:val="28"/>
          <w:lang w:eastAsia="ru-RU"/>
        </w:rPr>
        <w:br/>
        <w:t xml:space="preserve">по операциям за счет средств, поступивших из федерального бюджета, </w:t>
      </w:r>
      <w:r w:rsidRPr="00C71ABB">
        <w:rPr>
          <w:rFonts w:ascii="Times New Roman" w:eastAsia="Times New Roman" w:hAnsi="Times New Roman" w:cs="Times New Roman"/>
          <w:sz w:val="28"/>
          <w:szCs w:val="28"/>
          <w:lang w:eastAsia="ru-RU"/>
        </w:rPr>
        <w:br/>
        <w:t>по форме согласно приложению № 44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144. Выписки из соответствующих лицевых счетов и Приложения к ним на бумажном носителе выдаются под расписку лицам, включенным </w:t>
      </w:r>
      <w:r w:rsidRPr="00C71ABB">
        <w:rPr>
          <w:rFonts w:ascii="Times New Roman" w:eastAsia="Times New Roman" w:hAnsi="Times New Roman" w:cs="Times New Roman"/>
          <w:sz w:val="28"/>
          <w:szCs w:val="28"/>
          <w:lang w:eastAsia="ru-RU"/>
        </w:rPr>
        <w:br/>
        <w:t xml:space="preserve">в Карточку образцов подписей по данному счету, или их представителям </w:t>
      </w:r>
      <w:r w:rsidRPr="00C71ABB">
        <w:rPr>
          <w:rFonts w:ascii="Times New Roman" w:eastAsia="Times New Roman" w:hAnsi="Times New Roman" w:cs="Times New Roman"/>
          <w:sz w:val="28"/>
          <w:szCs w:val="28"/>
          <w:lang w:eastAsia="ru-RU"/>
        </w:rPr>
        <w:br/>
        <w:t>по доверенности, оформленной в установленном порядке и письменным заявлением клиента произвольной формы.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w:t>
      </w:r>
      <w:r w:rsidRPr="00C71ABB">
        <w:rPr>
          <w:rFonts w:ascii="Times New Roman" w:eastAsia="Times New Roman" w:hAnsi="Times New Roman" w:cs="Times New Roman"/>
          <w:sz w:val="28"/>
          <w:szCs w:val="28"/>
          <w:lang w:eastAsia="ru-RU"/>
        </w:rPr>
        <w:br/>
        <w:t xml:space="preserve">в установленном порядке. По истечении срока действия доверенности </w:t>
      </w:r>
      <w:r w:rsidRPr="00C71ABB">
        <w:rPr>
          <w:rFonts w:ascii="Times New Roman" w:eastAsia="Times New Roman" w:hAnsi="Times New Roman" w:cs="Times New Roman"/>
          <w:sz w:val="28"/>
          <w:szCs w:val="28"/>
          <w:lang w:eastAsia="ru-RU"/>
        </w:rPr>
        <w:br/>
        <w:t>или в случае предоставления права получения выписок другому лицу ранее представленная доверенность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145. Не позднее третьего рабочего дня, следующего за отчетным месяцем, клиентам представляются Отчеты о состоянии лицевого счета </w:t>
      </w:r>
      <w:r w:rsidRPr="00C71ABB">
        <w:rPr>
          <w:rFonts w:ascii="Times New Roman" w:eastAsia="Times New Roman" w:hAnsi="Times New Roman" w:cs="Times New Roman"/>
          <w:sz w:val="28"/>
          <w:szCs w:val="28"/>
          <w:lang w:eastAsia="ru-RU"/>
        </w:rPr>
        <w:br/>
        <w:t>в электронной форме с применением ЭП.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Отчеты о состоянии соответствующего лицевого счета формируются </w:t>
      </w:r>
      <w:r w:rsidRPr="00C71ABB">
        <w:rPr>
          <w:rFonts w:ascii="Times New Roman" w:eastAsia="Times New Roman" w:hAnsi="Times New Roman" w:cs="Times New Roman"/>
          <w:sz w:val="28"/>
          <w:szCs w:val="28"/>
          <w:lang w:eastAsia="ru-RU"/>
        </w:rPr>
        <w:br/>
        <w:t xml:space="preserve">в разрезе кодов бюджетной классификации и (или) иных аналитических признаков нарастающим итогом на первое число месяца, следующего </w:t>
      </w:r>
      <w:r w:rsidRPr="00C71ABB">
        <w:rPr>
          <w:rFonts w:ascii="Times New Roman" w:eastAsia="Times New Roman" w:hAnsi="Times New Roman" w:cs="Times New Roman"/>
          <w:sz w:val="28"/>
          <w:szCs w:val="28"/>
          <w:lang w:eastAsia="ru-RU"/>
        </w:rPr>
        <w:br/>
      </w:r>
      <w:proofErr w:type="gramStart"/>
      <w:r w:rsidRPr="00C71ABB">
        <w:rPr>
          <w:rFonts w:ascii="Times New Roman" w:eastAsia="Times New Roman" w:hAnsi="Times New Roman" w:cs="Times New Roman"/>
          <w:sz w:val="28"/>
          <w:szCs w:val="28"/>
          <w:lang w:eastAsia="ru-RU"/>
        </w:rPr>
        <w:t>за</w:t>
      </w:r>
      <w:proofErr w:type="gramEnd"/>
      <w:r w:rsidRPr="00C71ABB">
        <w:rPr>
          <w:rFonts w:ascii="Times New Roman" w:eastAsia="Times New Roman" w:hAnsi="Times New Roman" w:cs="Times New Roman"/>
          <w:sz w:val="28"/>
          <w:szCs w:val="28"/>
          <w:lang w:eastAsia="ru-RU"/>
        </w:rPr>
        <w:t xml:space="preserve"> отчетным, по всем видам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Отчет о состоянии лицевого счета для учета операций 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едставляется по форме Отчета о состоянии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состоянию на 1 января очередного финансового года по операциям </w:t>
      </w:r>
      <w:r w:rsidRPr="00C71ABB">
        <w:rPr>
          <w:rFonts w:ascii="Times New Roman" w:eastAsia="Times New Roman" w:hAnsi="Times New Roman" w:cs="Times New Roman"/>
          <w:sz w:val="28"/>
          <w:szCs w:val="28"/>
          <w:lang w:eastAsia="ru-RU"/>
        </w:rPr>
        <w:br/>
        <w:t>с бюджетными данными клиентам направляются отчеты о состоянии лицевых счетов на очередной финансовый год по формам согласно приложению № 13, № 14, № 16, № 17, № 18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146.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Главы сельского поселения (или иного уполномоченного лица).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w:t>
      </w:r>
      <w:r w:rsidRPr="00C71ABB">
        <w:rPr>
          <w:rFonts w:ascii="Times New Roman" w:eastAsia="Times New Roman" w:hAnsi="Times New Roman" w:cs="Times New Roman"/>
          <w:sz w:val="28"/>
          <w:szCs w:val="28"/>
          <w:lang w:eastAsia="ru-RU"/>
        </w:rPr>
        <w:br/>
        <w:t>из соответствующего лицевого счета и очередного Отчета о состоянии соответствующего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147. Хранение Выписок из соответствующих лицевых счетов </w:t>
      </w:r>
      <w:r w:rsidRPr="00C71ABB">
        <w:rPr>
          <w:rFonts w:ascii="Times New Roman" w:eastAsia="Times New Roman" w:hAnsi="Times New Roman" w:cs="Times New Roman"/>
          <w:sz w:val="28"/>
          <w:szCs w:val="28"/>
          <w:lang w:eastAsia="ru-RU"/>
        </w:rPr>
        <w:br/>
        <w:t>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электронном документообороте хранение указанных документов осуществляется в порядке, установленном регламентом.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148. Клиент обязан письменно сообщить Поселение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w:t>
      </w:r>
      <w:r w:rsidRPr="00C71ABB">
        <w:rPr>
          <w:rFonts w:ascii="Times New Roman" w:eastAsia="Times New Roman" w:hAnsi="Times New Roman" w:cs="Times New Roman"/>
          <w:sz w:val="28"/>
          <w:szCs w:val="28"/>
          <w:lang w:eastAsia="ru-RU"/>
        </w:rPr>
        <w:br/>
        <w:t xml:space="preserve">о суммах, ошибочно отраженных, а также не отраженных в его лицевом счете. При </w:t>
      </w:r>
      <w:proofErr w:type="spellStart"/>
      <w:r w:rsidRPr="00C71ABB">
        <w:rPr>
          <w:rFonts w:ascii="Times New Roman" w:eastAsia="Times New Roman" w:hAnsi="Times New Roman" w:cs="Times New Roman"/>
          <w:sz w:val="28"/>
          <w:szCs w:val="28"/>
          <w:lang w:eastAsia="ru-RU"/>
        </w:rPr>
        <w:t>непоступлении</w:t>
      </w:r>
      <w:proofErr w:type="spellEnd"/>
      <w:r w:rsidRPr="00C71ABB">
        <w:rPr>
          <w:rFonts w:ascii="Times New Roman" w:eastAsia="Times New Roman" w:hAnsi="Times New Roman" w:cs="Times New Roman"/>
          <w:sz w:val="28"/>
          <w:szCs w:val="28"/>
          <w:lang w:eastAsia="ru-RU"/>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149.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Поселением в соответствии </w:t>
      </w:r>
      <w:r w:rsidRPr="00C71ABB">
        <w:rPr>
          <w:rFonts w:ascii="Times New Roman" w:eastAsia="Times New Roman" w:hAnsi="Times New Roman" w:cs="Times New Roman"/>
          <w:sz w:val="28"/>
          <w:szCs w:val="28"/>
          <w:lang w:eastAsia="ru-RU"/>
        </w:rPr>
        <w:br/>
        <w:t>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IV. Указания по заполнению форм документов,</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представленных в приложениях к Порядку</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4" w:name="P633"/>
      <w:bookmarkEnd w:id="24"/>
      <w:r w:rsidRPr="00C71ABB">
        <w:rPr>
          <w:rFonts w:ascii="Times New Roman" w:eastAsia="Times New Roman" w:hAnsi="Times New Roman" w:cs="Times New Roman"/>
          <w:sz w:val="28"/>
          <w:szCs w:val="28"/>
          <w:lang w:eastAsia="ru-RU"/>
        </w:rPr>
        <w:t>150. Заполнение Заявления на открытие лицевого счета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заполняется клиентом, </w:t>
      </w:r>
      <w:r w:rsidRPr="00C71ABB">
        <w:rPr>
          <w:rFonts w:ascii="Times New Roman" w:eastAsia="Times New Roman" w:hAnsi="Times New Roman" w:cs="Times New Roman"/>
          <w:sz w:val="28"/>
          <w:szCs w:val="28"/>
          <w:lang w:eastAsia="ru-RU"/>
        </w:rPr>
        <w:br/>
        <w:t xml:space="preserve">за исключением части «Отметка Администрации сельского поселения </w:t>
      </w:r>
      <w:proofErr w:type="spellStart"/>
      <w:r w:rsidRPr="00C71ABB">
        <w:rPr>
          <w:rFonts w:ascii="Times New Roman" w:eastAsia="Times New Roman" w:hAnsi="Times New Roman" w:cs="Times New Roman"/>
          <w:sz w:val="28"/>
          <w:szCs w:val="28"/>
          <w:lang w:eastAsia="ru-RU"/>
        </w:rPr>
        <w:t>Алгинский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об открытии лицевого счета №».</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клиента </w:t>
      </w:r>
      <w:r w:rsidRPr="00C71ABB">
        <w:rPr>
          <w:rFonts w:ascii="Times New Roman" w:eastAsia="Times New Roman" w:hAnsi="Times New Roman" w:cs="Times New Roman"/>
          <w:sz w:val="28"/>
          <w:szCs w:val="28"/>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бюджета сельского поселения -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иного получателя» - наименование иного получателя бюджетных сре</w:t>
      </w:r>
      <w:proofErr w:type="gramStart"/>
      <w:r w:rsidRPr="00C71ABB">
        <w:rPr>
          <w:rFonts w:ascii="Times New Roman" w:eastAsia="Times New Roman" w:hAnsi="Times New Roman" w:cs="Times New Roman"/>
          <w:sz w:val="28"/>
          <w:szCs w:val="28"/>
          <w:lang w:eastAsia="ru-RU"/>
        </w:rPr>
        <w:t>дств в с</w:t>
      </w:r>
      <w:proofErr w:type="gramEnd"/>
      <w:r w:rsidRPr="00C71ABB">
        <w:rPr>
          <w:rFonts w:ascii="Times New Roman" w:eastAsia="Times New Roman" w:hAnsi="Times New Roman" w:cs="Times New Roman"/>
          <w:sz w:val="28"/>
          <w:szCs w:val="28"/>
          <w:lang w:eastAsia="ru-RU"/>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иного получателя средств бюджета сельского поселения -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«Финансовый орган» полное наименование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по месту представления Заявления </w:t>
      </w:r>
      <w:r w:rsidRPr="00C71ABB">
        <w:rPr>
          <w:rFonts w:ascii="Times New Roman" w:eastAsia="Times New Roman" w:hAnsi="Times New Roman" w:cs="Times New Roman"/>
          <w:sz w:val="28"/>
          <w:szCs w:val="28"/>
          <w:lang w:eastAsia="ru-RU"/>
        </w:rPr>
        <w:br/>
        <w:t>на открытие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«Прошу открыть лицевой счет» указывается вид лицевого счета (виды лицевых счетов)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открытие лицевого счета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Поселения об открытии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заголовке Отметки об открытии лицевого счета указывается номер лицевого счета (номера лицевых счетов), открытого (открытых) в соответствии с Заявлением </w:t>
      </w:r>
      <w:r w:rsidRPr="00C71ABB">
        <w:rPr>
          <w:rFonts w:ascii="Times New Roman" w:eastAsia="Times New Roman" w:hAnsi="Times New Roman" w:cs="Times New Roman"/>
          <w:sz w:val="28"/>
          <w:szCs w:val="28"/>
          <w:lang w:eastAsia="ru-RU"/>
        </w:rPr>
        <w:br/>
        <w:t>на открытие лицевого счета, представленным клиентом.</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Поселения об открытии лицевого счета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Главы сельского поселения (или иного уполномоченного лица),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уполномоченного работника,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150.1.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w:t>
      </w:r>
      <w:r w:rsidRPr="00C71ABB">
        <w:rPr>
          <w:rFonts w:ascii="Times New Roman" w:eastAsia="Times New Roman" w:hAnsi="Times New Roman" w:cs="Times New Roman"/>
          <w:sz w:val="28"/>
          <w:szCs w:val="28"/>
          <w:lang w:eastAsia="ru-RU"/>
        </w:rPr>
        <w:br/>
        <w:t>об открытии лицевого счета №»,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организации» - полное наименование организации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содержательной части формы документа после записи «Прошу открыть лицевой счет» указывается вид лицевого счета в соответствии </w:t>
      </w:r>
      <w:r w:rsidRPr="00C71ABB">
        <w:rPr>
          <w:rFonts w:ascii="Times New Roman" w:eastAsia="Times New Roman" w:hAnsi="Times New Roman" w:cs="Times New Roman"/>
          <w:sz w:val="28"/>
          <w:szCs w:val="28"/>
          <w:lang w:eastAsia="ru-RU"/>
        </w:rPr>
        <w:br/>
        <w:t>с видами лицевого счета, предусмотренными пунктом 5 настоящего Порядка с отражением в кодовой зоне кода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открытие лицевого счета для учета операций бюджетного учреждения (автономного учреждения)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150.2. 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организацией, </w:t>
      </w:r>
      <w:r w:rsidRPr="00C71ABB">
        <w:rPr>
          <w:rFonts w:ascii="Times New Roman" w:eastAsia="Times New Roman" w:hAnsi="Times New Roman" w:cs="Times New Roman"/>
          <w:sz w:val="28"/>
          <w:szCs w:val="28"/>
          <w:lang w:eastAsia="ru-RU"/>
        </w:rPr>
        <w:br/>
        <w:t>за исключением частей: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w:t>
      </w:r>
      <w:r w:rsidRPr="00C71ABB">
        <w:rPr>
          <w:rFonts w:ascii="Times New Roman" w:eastAsia="Times New Roman" w:hAnsi="Times New Roman" w:cs="Times New Roman"/>
          <w:sz w:val="28"/>
          <w:szCs w:val="28"/>
          <w:lang w:eastAsia="ru-RU"/>
        </w:rPr>
        <w:br/>
        <w:t>об открытии лицевого счета №»,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организации» - полное наименование организации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содержательной части формы документа после записи «Прошу открыть лицевой счет» указывается вид лицевого счета в соответствии </w:t>
      </w:r>
      <w:r w:rsidRPr="00C71ABB">
        <w:rPr>
          <w:rFonts w:ascii="Times New Roman" w:eastAsia="Times New Roman" w:hAnsi="Times New Roman" w:cs="Times New Roman"/>
          <w:sz w:val="28"/>
          <w:szCs w:val="28"/>
          <w:lang w:eastAsia="ru-RU"/>
        </w:rPr>
        <w:br/>
        <w:t xml:space="preserve">с видами лицевого счета, предусмотренными пунктом 5 настоящего Порядка с отражением в кодовой зоне кода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 отражением </w:t>
      </w:r>
      <w:r w:rsidRPr="00C71ABB">
        <w:rPr>
          <w:rFonts w:ascii="Times New Roman" w:eastAsia="Times New Roman" w:hAnsi="Times New Roman" w:cs="Times New Roman"/>
          <w:sz w:val="28"/>
          <w:szCs w:val="28"/>
          <w:lang w:eastAsia="ru-RU"/>
        </w:rPr>
        <w:br/>
        <w:t>в кодовой зоне номера и даты данного документа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5" w:name="P674"/>
      <w:bookmarkEnd w:id="25"/>
      <w:r w:rsidRPr="00C71ABB">
        <w:rPr>
          <w:rFonts w:ascii="Times New Roman" w:eastAsia="Times New Roman" w:hAnsi="Times New Roman" w:cs="Times New Roman"/>
          <w:sz w:val="28"/>
          <w:szCs w:val="28"/>
          <w:lang w:eastAsia="ru-RU"/>
        </w:rPr>
        <w:t xml:space="preserve">151. Формирование Карточки образцов подписей к лицевым счетам осуществляется клиентом </w:t>
      </w:r>
      <w:proofErr w:type="gramStart"/>
      <w:r w:rsidRPr="00C71ABB">
        <w:rPr>
          <w:rFonts w:ascii="Times New Roman" w:eastAsia="Times New Roman" w:hAnsi="Times New Roman" w:cs="Times New Roman"/>
          <w:sz w:val="28"/>
          <w:szCs w:val="28"/>
          <w:lang w:eastAsia="ru-RU"/>
        </w:rPr>
        <w:t>Поселения</w:t>
      </w:r>
      <w:proofErr w:type="gramEnd"/>
      <w:r w:rsidRPr="00C71ABB">
        <w:rPr>
          <w:rFonts w:ascii="Times New Roman" w:eastAsia="Times New Roman" w:hAnsi="Times New Roman" w:cs="Times New Roman"/>
          <w:sz w:val="28"/>
          <w:szCs w:val="28"/>
          <w:lang w:eastAsia="ru-RU"/>
        </w:rPr>
        <w:t xml:space="preserve">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наименовании формы документа клиент проставляет присвоенный </w:t>
      </w:r>
      <w:r w:rsidRPr="00C71ABB">
        <w:rPr>
          <w:rFonts w:ascii="Times New Roman" w:eastAsia="Times New Roman" w:hAnsi="Times New Roman" w:cs="Times New Roman"/>
          <w:sz w:val="28"/>
          <w:szCs w:val="28"/>
          <w:lang w:eastAsia="ru-RU"/>
        </w:rPr>
        <w:br/>
        <w:t>ей номер. Поселение в наименовании формы документа проставляет номера открытых клиенту лицевых счетов (или зачеркивает номера закрытых клиенту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клиентом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в соответствии </w:t>
      </w:r>
      <w:r w:rsidRPr="00C71ABB">
        <w:rPr>
          <w:rFonts w:ascii="Times New Roman" w:eastAsia="Times New Roman" w:hAnsi="Times New Roman" w:cs="Times New Roman"/>
          <w:sz w:val="28"/>
          <w:szCs w:val="28"/>
          <w:lang w:eastAsia="ru-RU"/>
        </w:rPr>
        <w:br/>
        <w:t>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участника бюджетного процесса бюджета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«Юридический адрес» - полный юридический адрес, </w:t>
      </w:r>
      <w:r w:rsidRPr="00C71ABB">
        <w:rPr>
          <w:rFonts w:ascii="Times New Roman" w:eastAsia="Times New Roman" w:hAnsi="Times New Roman" w:cs="Times New Roman"/>
          <w:sz w:val="28"/>
          <w:szCs w:val="28"/>
          <w:lang w:eastAsia="ru-RU"/>
        </w:rPr>
        <w:br/>
        <w:t xml:space="preserve">с отражением в кодовой зоне номера контактного телефона. </w:t>
      </w:r>
      <w:proofErr w:type="gramStart"/>
      <w:r w:rsidRPr="00C71ABB">
        <w:rPr>
          <w:rFonts w:ascii="Times New Roman" w:eastAsia="Times New Roman" w:hAnsi="Times New Roman" w:cs="Times New Roman"/>
          <w:sz w:val="28"/>
          <w:szCs w:val="28"/>
          <w:lang w:eastAsia="ru-RU"/>
        </w:rPr>
        <w:t xml:space="preserve">Если адрес </w:t>
      </w:r>
      <w:r w:rsidRPr="00C71ABB">
        <w:rPr>
          <w:rFonts w:ascii="Times New Roman" w:eastAsia="Times New Roman" w:hAnsi="Times New Roman" w:cs="Times New Roman"/>
          <w:sz w:val="28"/>
          <w:szCs w:val="28"/>
          <w:lang w:eastAsia="ru-RU"/>
        </w:rPr>
        <w:br/>
        <w:t>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w:t>
      </w:r>
      <w:r w:rsidRPr="00C71ABB">
        <w:rPr>
          <w:rFonts w:ascii="Times New Roman" w:eastAsia="Times New Roman" w:hAnsi="Times New Roman" w:cs="Times New Roman"/>
          <w:sz w:val="28"/>
          <w:szCs w:val="28"/>
          <w:lang w:eastAsia="ru-RU"/>
        </w:rPr>
        <w:br/>
        <w:t>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вышестоящего участника бюджетного процесса» - наименование вышестоящего участника бюджетного процесса, </w:t>
      </w:r>
      <w:r w:rsidRPr="00C71ABB">
        <w:rPr>
          <w:rFonts w:ascii="Times New Roman" w:eastAsia="Times New Roman" w:hAnsi="Times New Roman" w:cs="Times New Roman"/>
          <w:sz w:val="28"/>
          <w:szCs w:val="28"/>
          <w:lang w:eastAsia="ru-RU"/>
        </w:rPr>
        <w:br/>
        <w:t xml:space="preserve">в непосредственном ведении которого находится клиент, с отражением </w:t>
      </w:r>
      <w:r w:rsidRPr="00C71ABB">
        <w:rPr>
          <w:rFonts w:ascii="Times New Roman" w:eastAsia="Times New Roman" w:hAnsi="Times New Roman" w:cs="Times New Roman"/>
          <w:sz w:val="28"/>
          <w:szCs w:val="28"/>
          <w:lang w:eastAsia="ru-RU"/>
        </w:rPr>
        <w:br/>
        <w:t xml:space="preserve">в кодовой зоне для вышестоящего участника бюджетного процесса кода </w:t>
      </w:r>
      <w:r w:rsidRPr="00C71ABB">
        <w:rPr>
          <w:rFonts w:ascii="Times New Roman" w:eastAsia="Times New Roman" w:hAnsi="Times New Roman" w:cs="Times New Roman"/>
          <w:sz w:val="28"/>
          <w:szCs w:val="28"/>
          <w:lang w:eastAsia="ru-RU"/>
        </w:rPr>
        <w:br/>
        <w:t>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«Образцы подписей должностных лиц клиента, имеющих право подписи платежных и иных документов при совершении операции </w:t>
      </w:r>
      <w:r w:rsidRPr="00C71ABB">
        <w:rPr>
          <w:rFonts w:ascii="Times New Roman" w:eastAsia="Times New Roman" w:hAnsi="Times New Roman" w:cs="Times New Roman"/>
          <w:sz w:val="28"/>
          <w:szCs w:val="28"/>
          <w:lang w:eastAsia="ru-RU"/>
        </w:rPr>
        <w:br/>
        <w:t>по лицевому счету» заполняется клиентом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2 указываются полные наименования должностей должностных лиц клиента, имеющих соответственно право первой или второй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графе 3 указываются полностью без сокращений фамилии, имена </w:t>
      </w:r>
      <w:r w:rsidRPr="00C71ABB">
        <w:rPr>
          <w:rFonts w:ascii="Times New Roman" w:eastAsia="Times New Roman" w:hAnsi="Times New Roman" w:cs="Times New Roman"/>
          <w:sz w:val="28"/>
          <w:szCs w:val="28"/>
          <w:lang w:eastAsia="ru-RU"/>
        </w:rPr>
        <w:br/>
        <w:t>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проставляются образцы подписей соответствующих должностных лиц.</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указывается срок полномочий каждого должностного лица, которое временно пользуется правом подписи. При этом</w:t>
      </w:r>
      <w:proofErr w:type="gramStart"/>
      <w:r w:rsidRPr="00C71ABB">
        <w:rPr>
          <w:rFonts w:ascii="Times New Roman" w:eastAsia="Times New Roman" w:hAnsi="Times New Roman" w:cs="Times New Roman"/>
          <w:sz w:val="28"/>
          <w:szCs w:val="28"/>
          <w:lang w:eastAsia="ru-RU"/>
        </w:rPr>
        <w:t>,</w:t>
      </w:r>
      <w:proofErr w:type="gramEnd"/>
      <w:r w:rsidRPr="00C71ABB">
        <w:rPr>
          <w:rFonts w:ascii="Times New Roman" w:eastAsia="Times New Roman" w:hAnsi="Times New Roman" w:cs="Times New Roman"/>
          <w:sz w:val="28"/>
          <w:szCs w:val="28"/>
          <w:lang w:eastAsia="ru-RU"/>
        </w:rPr>
        <w:t xml:space="preserve"> сначала указывается дата начала срока полномочий, а затем через знак «тире» дата окончания срока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Карточка образцов подписей к лицевым счетам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(уполномоченного руководителем лица </w:t>
      </w:r>
      <w:r w:rsidRPr="00C71ABB">
        <w:rPr>
          <w:rFonts w:ascii="Times New Roman" w:eastAsia="Times New Roman" w:hAnsi="Times New Roman" w:cs="Times New Roman"/>
          <w:sz w:val="28"/>
          <w:szCs w:val="28"/>
          <w:lang w:eastAsia="ru-RU"/>
        </w:rPr>
        <w:br/>
        <w:t>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 подписи, в установленных пунктом 18 настоящего Порядка случаях ставится оттиск печати клиента так, чтобы подписи и расшифровки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«Отметка вышестоящего участника бюджетного процесса </w:t>
      </w:r>
      <w:r w:rsidRPr="00C71ABB">
        <w:rPr>
          <w:rFonts w:ascii="Times New Roman" w:eastAsia="Times New Roman" w:hAnsi="Times New Roman" w:cs="Times New Roman"/>
          <w:sz w:val="28"/>
          <w:szCs w:val="28"/>
          <w:lang w:eastAsia="ru-RU"/>
        </w:rPr>
        <w:br/>
        <w:t>об удостоверении полномочий и подписей»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Проставляется подпись руководителя (уполномоченного им лица </w:t>
      </w:r>
      <w:r w:rsidRPr="00C71ABB">
        <w:rPr>
          <w:rFonts w:ascii="Times New Roman" w:eastAsia="Times New Roman" w:hAnsi="Times New Roman" w:cs="Times New Roman"/>
          <w:sz w:val="28"/>
          <w:szCs w:val="28"/>
          <w:lang w:eastAsia="ru-RU"/>
        </w:rPr>
        <w:br/>
        <w:t>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C71ABB">
        <w:rPr>
          <w:rFonts w:ascii="Times New Roman" w:eastAsia="Times New Roman" w:hAnsi="Times New Roman" w:cs="Times New Roman"/>
          <w:sz w:val="28"/>
          <w:szCs w:val="28"/>
          <w:lang w:eastAsia="ru-RU"/>
        </w:rPr>
        <w:t>заверении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По строке «город (село, поселок, район, край, область, республика)» проставляется наименование места заверения образцов подписей.</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«дата (число, месяц, год) прописью» указывается прописью дата </w:t>
      </w:r>
      <w:proofErr w:type="gramStart"/>
      <w:r w:rsidRPr="00C71ABB">
        <w:rPr>
          <w:rFonts w:ascii="Times New Roman" w:eastAsia="Times New Roman" w:hAnsi="Times New Roman" w:cs="Times New Roman"/>
          <w:sz w:val="28"/>
          <w:szCs w:val="28"/>
          <w:lang w:eastAsia="ru-RU"/>
        </w:rPr>
        <w:t>заверения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«фамилия, имя, отчество» указывается фамилия, имя </w:t>
      </w:r>
      <w:r w:rsidRPr="00C71ABB">
        <w:rPr>
          <w:rFonts w:ascii="Times New Roman" w:eastAsia="Times New Roman" w:hAnsi="Times New Roman" w:cs="Times New Roman"/>
          <w:sz w:val="28"/>
          <w:szCs w:val="28"/>
          <w:lang w:eastAsia="ru-RU"/>
        </w:rPr>
        <w:br/>
        <w:t xml:space="preserve">и отчество нотариуса, осуществившего нотариальное </w:t>
      </w:r>
      <w:proofErr w:type="gramStart"/>
      <w:r w:rsidRPr="00C71ABB">
        <w:rPr>
          <w:rFonts w:ascii="Times New Roman" w:eastAsia="Times New Roman" w:hAnsi="Times New Roman" w:cs="Times New Roman"/>
          <w:sz w:val="28"/>
          <w:szCs w:val="28"/>
          <w:lang w:eastAsia="ru-RU"/>
        </w:rPr>
        <w:t>заверение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C71ABB">
        <w:rPr>
          <w:rFonts w:ascii="Times New Roman" w:eastAsia="Times New Roman" w:hAnsi="Times New Roman" w:cs="Times New Roman"/>
          <w:sz w:val="28"/>
          <w:szCs w:val="28"/>
          <w:lang w:eastAsia="ru-RU"/>
        </w:rPr>
        <w:t>заверение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«Зарегистрировано в реестре за № 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«Взыскано госпошлины (по тарифу) __________» указывается сумма в рублях уплаченной госпошлины за нотариальное </w:t>
      </w:r>
      <w:proofErr w:type="gramStart"/>
      <w:r w:rsidRPr="00C71ABB">
        <w:rPr>
          <w:rFonts w:ascii="Times New Roman" w:eastAsia="Times New Roman" w:hAnsi="Times New Roman" w:cs="Times New Roman"/>
          <w:sz w:val="28"/>
          <w:szCs w:val="28"/>
          <w:lang w:eastAsia="ru-RU"/>
        </w:rPr>
        <w:t>заверение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«Удостоверительная надпись о засвидетельствовании подлинности подписей» заверяется подписью нотариуса и его печатью </w:t>
      </w:r>
      <w:r w:rsidRPr="00C71ABB">
        <w:rPr>
          <w:rFonts w:ascii="Times New Roman" w:eastAsia="Times New Roman" w:hAnsi="Times New Roman" w:cs="Times New Roman"/>
          <w:sz w:val="28"/>
          <w:szCs w:val="28"/>
          <w:lang w:eastAsia="ru-RU"/>
        </w:rPr>
        <w:br/>
        <w:t>так, чтобы подпись читалась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зависимости от установленных требований к </w:t>
      </w:r>
      <w:proofErr w:type="gramStart"/>
      <w:r w:rsidRPr="00C71ABB">
        <w:rPr>
          <w:rFonts w:ascii="Times New Roman" w:eastAsia="Times New Roman" w:hAnsi="Times New Roman" w:cs="Times New Roman"/>
          <w:sz w:val="28"/>
          <w:szCs w:val="28"/>
          <w:lang w:eastAsia="ru-RU"/>
        </w:rPr>
        <w:t>заверению образцов</w:t>
      </w:r>
      <w:proofErr w:type="gramEnd"/>
      <w:r w:rsidRPr="00C71ABB">
        <w:rPr>
          <w:rFonts w:ascii="Times New Roman" w:eastAsia="Times New Roman" w:hAnsi="Times New Roman" w:cs="Times New Roman"/>
          <w:sz w:val="28"/>
          <w:szCs w:val="28"/>
          <w:lang w:eastAsia="ru-RU"/>
        </w:rPr>
        <w:t xml:space="preserve"> подписей раздел «Отметка вышестоящего участника бюджетного процесса об удостоверении полномочий и подписей» может не заполняться </w:t>
      </w:r>
      <w:r w:rsidRPr="00C71ABB">
        <w:rPr>
          <w:rFonts w:ascii="Times New Roman" w:eastAsia="Times New Roman" w:hAnsi="Times New Roman" w:cs="Times New Roman"/>
          <w:sz w:val="28"/>
          <w:szCs w:val="28"/>
          <w:lang w:eastAsia="ru-RU"/>
        </w:rPr>
        <w:br/>
        <w:t>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«Отметка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w:t>
      </w:r>
      <w:r w:rsidRPr="00C71ABB">
        <w:rPr>
          <w:rFonts w:ascii="Times New Roman" w:eastAsia="Times New Roman" w:hAnsi="Times New Roman" w:cs="Times New Roman"/>
          <w:sz w:val="28"/>
          <w:szCs w:val="28"/>
          <w:lang w:eastAsia="ru-RU"/>
        </w:rPr>
        <w:br/>
        <w:t>о приеме образцов подписей»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Поселения об открытии лицевого счета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Главы сельского поселения  (или иного уполномоченного лица) по месту представления Карточки образцов подписей к лицевым счетам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уполномоченного работника отдела Управления с указанием его должности, расшифровки подписи, содержащей фамилию и инициалы, номера телефона и даты </w:t>
      </w:r>
      <w:proofErr w:type="gramStart"/>
      <w:r w:rsidRPr="00C71ABB">
        <w:rPr>
          <w:rFonts w:ascii="Times New Roman" w:eastAsia="Times New Roman" w:hAnsi="Times New Roman" w:cs="Times New Roman"/>
          <w:sz w:val="28"/>
          <w:szCs w:val="28"/>
          <w:lang w:eastAsia="ru-RU"/>
        </w:rPr>
        <w:t>начала действия Карточки образцов подписей</w:t>
      </w:r>
      <w:proofErr w:type="gramEnd"/>
      <w:r w:rsidRPr="00C71ABB">
        <w:rPr>
          <w:rFonts w:ascii="Times New Roman" w:eastAsia="Times New Roman" w:hAnsi="Times New Roman" w:cs="Times New Roman"/>
          <w:sz w:val="28"/>
          <w:szCs w:val="28"/>
          <w:lang w:eastAsia="ru-RU"/>
        </w:rPr>
        <w:br/>
        <w:t>к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случае необходимости по строке «Особые отметки» приводится примечание.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151.1. Формирование Карточки образцов подписей к лицевому счету </w:t>
      </w:r>
      <w:r w:rsidRPr="00C71ABB">
        <w:rPr>
          <w:rFonts w:ascii="Times New Roman" w:eastAsia="Times New Roman" w:hAnsi="Times New Roman" w:cs="Times New Roman"/>
          <w:sz w:val="28"/>
          <w:szCs w:val="28"/>
          <w:lang w:eastAsia="ru-RU"/>
        </w:rPr>
        <w:br/>
        <w:t>для учета операций бюджетного учреждения (автономного учреждения) осуществляется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w:t>
      </w:r>
      <w:r w:rsidRPr="00C71ABB">
        <w:rPr>
          <w:rFonts w:ascii="Times New Roman" w:eastAsia="Times New Roman" w:hAnsi="Times New Roman" w:cs="Times New Roman"/>
          <w:sz w:val="28"/>
          <w:szCs w:val="28"/>
          <w:lang w:eastAsia="ru-RU"/>
        </w:rPr>
        <w:br/>
        <w:t xml:space="preserve">в обязательном порядке в поле «Плательщик», превышает 160 символов, </w:t>
      </w:r>
      <w:r w:rsidRPr="00C71ABB">
        <w:rPr>
          <w:rFonts w:ascii="Times New Roman" w:eastAsia="Times New Roman" w:hAnsi="Times New Roman" w:cs="Times New Roman"/>
          <w:sz w:val="28"/>
          <w:szCs w:val="28"/>
          <w:lang w:eastAsia="ru-RU"/>
        </w:rPr>
        <w:br/>
        <w:t>с отражением в кодовой зоне кода его ИНН, КПП и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sidRPr="00C71ABB">
        <w:rPr>
          <w:rFonts w:ascii="Times New Roman" w:eastAsia="Times New Roman" w:hAnsi="Times New Roman" w:cs="Times New Roman"/>
          <w:sz w:val="28"/>
          <w:szCs w:val="28"/>
          <w:lang w:eastAsia="ru-RU"/>
        </w:rPr>
        <w:br/>
        <w:t>ее нахождения.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2 указываются полные наименования должностей лиц организации, имеющих соответственно право первой или второй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графе 3 указываются полностью без сокращений фамилии, имена </w:t>
      </w:r>
      <w:r w:rsidRPr="00C71ABB">
        <w:rPr>
          <w:rFonts w:ascii="Times New Roman" w:eastAsia="Times New Roman" w:hAnsi="Times New Roman" w:cs="Times New Roman"/>
          <w:sz w:val="28"/>
          <w:szCs w:val="28"/>
          <w:lang w:eastAsia="ru-RU"/>
        </w:rPr>
        <w:br/>
        <w:t>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проставляются образцы подписей соответствующих лиц;</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указывается срок полномочий каждого лица, которое временно пользуется правом подписи. При этом</w:t>
      </w:r>
      <w:proofErr w:type="gramStart"/>
      <w:r w:rsidRPr="00C71ABB">
        <w:rPr>
          <w:rFonts w:ascii="Times New Roman" w:eastAsia="Times New Roman" w:hAnsi="Times New Roman" w:cs="Times New Roman"/>
          <w:sz w:val="28"/>
          <w:szCs w:val="28"/>
          <w:lang w:eastAsia="ru-RU"/>
        </w:rPr>
        <w:t>,</w:t>
      </w:r>
      <w:proofErr w:type="gramEnd"/>
      <w:r w:rsidRPr="00C71ABB">
        <w:rPr>
          <w:rFonts w:ascii="Times New Roman" w:eastAsia="Times New Roman" w:hAnsi="Times New Roman" w:cs="Times New Roman"/>
          <w:sz w:val="28"/>
          <w:szCs w:val="28"/>
          <w:lang w:eastAsia="ru-RU"/>
        </w:rPr>
        <w:t xml:space="preserve"> сначала указывается дата начала срока полномочий, а затем через знак «тире» дата окончания срока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Карточка образцов подписей к лицевому счету для учета операций бюджетного учреждения (автономного учреждения)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(уполномоченного руководителем лица </w:t>
      </w:r>
      <w:r w:rsidRPr="00C71ABB">
        <w:rPr>
          <w:rFonts w:ascii="Times New Roman" w:eastAsia="Times New Roman" w:hAnsi="Times New Roman" w:cs="Times New Roman"/>
          <w:sz w:val="28"/>
          <w:szCs w:val="28"/>
          <w:lang w:eastAsia="ru-RU"/>
        </w:rPr>
        <w:br/>
        <w:t>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 подписи ставится оттиск печати организации так, чтобы подписи </w:t>
      </w:r>
      <w:r w:rsidRPr="00C71ABB">
        <w:rPr>
          <w:rFonts w:ascii="Times New Roman" w:eastAsia="Times New Roman" w:hAnsi="Times New Roman" w:cs="Times New Roman"/>
          <w:sz w:val="28"/>
          <w:szCs w:val="28"/>
          <w:lang w:eastAsia="ru-RU"/>
        </w:rPr>
        <w:br/>
        <w:t>и расшифровки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151.2. Формирование Карточки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w:t>
      </w:r>
      <w:r w:rsidRPr="00C71ABB">
        <w:rPr>
          <w:rFonts w:ascii="Times New Roman" w:eastAsia="Times New Roman" w:hAnsi="Times New Roman" w:cs="Times New Roman"/>
          <w:sz w:val="28"/>
          <w:szCs w:val="28"/>
          <w:lang w:eastAsia="ru-RU"/>
        </w:rPr>
        <w:br/>
        <w:t xml:space="preserve">в обязательном порядке в поле «Плательщик», превышает 160 символов, </w:t>
      </w:r>
      <w:r w:rsidRPr="00C71ABB">
        <w:rPr>
          <w:rFonts w:ascii="Times New Roman" w:eastAsia="Times New Roman" w:hAnsi="Times New Roman" w:cs="Times New Roman"/>
          <w:sz w:val="28"/>
          <w:szCs w:val="28"/>
          <w:lang w:eastAsia="ru-RU"/>
        </w:rPr>
        <w:br/>
        <w:t>с отражением в кодовой зоне кода его ИНН, КПП и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sidRPr="00C71ABB">
        <w:rPr>
          <w:rFonts w:ascii="Times New Roman" w:eastAsia="Times New Roman" w:hAnsi="Times New Roman" w:cs="Times New Roman"/>
          <w:sz w:val="28"/>
          <w:szCs w:val="28"/>
          <w:lang w:eastAsia="ru-RU"/>
        </w:rPr>
        <w:br/>
        <w:t>ее нахождения.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2 указываются полные наименования должностей лиц организации, имеющих соответственно право первой или второй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графе 3 указываются полностью без сокращений фамилии, имена </w:t>
      </w:r>
      <w:r w:rsidRPr="00C71ABB">
        <w:rPr>
          <w:rFonts w:ascii="Times New Roman" w:eastAsia="Times New Roman" w:hAnsi="Times New Roman" w:cs="Times New Roman"/>
          <w:sz w:val="28"/>
          <w:szCs w:val="28"/>
          <w:lang w:eastAsia="ru-RU"/>
        </w:rPr>
        <w:br/>
        <w:t xml:space="preserve">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проставляются образцы подписей соответствующих лиц;</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(уполномоченного руководителем лица </w:t>
      </w:r>
      <w:r w:rsidRPr="00C71ABB">
        <w:rPr>
          <w:rFonts w:ascii="Times New Roman" w:eastAsia="Times New Roman" w:hAnsi="Times New Roman" w:cs="Times New Roman"/>
          <w:sz w:val="28"/>
          <w:szCs w:val="28"/>
          <w:lang w:eastAsia="ru-RU"/>
        </w:rPr>
        <w:br/>
        <w:t xml:space="preserve">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 подписи ставится оттиск печати организации так, чтобы подписи </w:t>
      </w:r>
      <w:r w:rsidRPr="00C71ABB">
        <w:rPr>
          <w:rFonts w:ascii="Times New Roman" w:eastAsia="Times New Roman" w:hAnsi="Times New Roman" w:cs="Times New Roman"/>
          <w:sz w:val="28"/>
          <w:szCs w:val="28"/>
          <w:lang w:eastAsia="ru-RU"/>
        </w:rPr>
        <w:br/>
        <w:t>и расшифровки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152.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содержательной части Разрешения на открытие счета указывается последовательно: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полное наименование иного получателя средств бюджета с указанием его кода по Сводному реестру;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главного распорядителя средств бюджета кода главы 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распорядителя средств бюджета его кода по Сводному реестру.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Разрешение на открытие счета подписывается Главой сельского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153. Формирование Книги регистрации лицевых счетов осуществляется в Поселении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 второй и последующих страницах документа указывается дата, </w:t>
      </w:r>
      <w:r w:rsidRPr="00C71ABB">
        <w:rPr>
          <w:rFonts w:ascii="Times New Roman" w:eastAsia="Times New Roman" w:hAnsi="Times New Roman" w:cs="Times New Roman"/>
          <w:sz w:val="28"/>
          <w:szCs w:val="28"/>
          <w:lang w:eastAsia="ru-RU"/>
        </w:rPr>
        <w:br/>
        <w:t>на которую сформирован документ.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«Финансовый орган» заголовочной части документа указывается полное наименование Поселения по месту ведения Книги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Табличная часть Книги регистрации лицевых счетов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графах 1, 2, 3 указывается соответственно дата открытия лицевого счета, наименование клиента и номер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Книга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Каждая завершенная страница Книги регистрации лицевых счетов должна быть пронумерована с указанием порядкового номера страницы </w:t>
      </w:r>
      <w:r w:rsidRPr="00C71ABB">
        <w:rPr>
          <w:rFonts w:ascii="Times New Roman" w:eastAsia="Times New Roman" w:hAnsi="Times New Roman" w:cs="Times New Roman"/>
          <w:sz w:val="28"/>
          <w:szCs w:val="28"/>
          <w:lang w:eastAsia="ru-RU"/>
        </w:rPr>
        <w:br/>
        <w:t>и общего числа страниц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6" w:name="P753"/>
      <w:bookmarkEnd w:id="26"/>
      <w:r w:rsidRPr="00C71ABB">
        <w:rPr>
          <w:rFonts w:ascii="Times New Roman" w:eastAsia="Times New Roman" w:hAnsi="Times New Roman" w:cs="Times New Roman"/>
          <w:sz w:val="28"/>
          <w:szCs w:val="28"/>
          <w:lang w:eastAsia="ru-RU"/>
        </w:rPr>
        <w:t>154. Заполнение Заявления на переоформление лицевых счетов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лицевых счетов заполняется клиентом </w:t>
      </w:r>
      <w:r w:rsidRPr="00C71ABB">
        <w:rPr>
          <w:rFonts w:ascii="Times New Roman" w:eastAsia="Times New Roman" w:hAnsi="Times New Roman" w:cs="Times New Roman"/>
          <w:sz w:val="28"/>
          <w:szCs w:val="28"/>
          <w:lang w:eastAsia="ru-RU"/>
        </w:rPr>
        <w:br/>
        <w:t xml:space="preserve">за исключением части «Отметка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переоформлении лицевых счетов № ___», которая заполняется по месту обслуживания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наименовании формы документа указываются номера лицевых счетов, подлежащих переоформлению.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клиентом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клиента </w:t>
      </w:r>
      <w:r w:rsidRPr="00C71ABB">
        <w:rPr>
          <w:rFonts w:ascii="Times New Roman" w:eastAsia="Times New Roman" w:hAnsi="Times New Roman" w:cs="Times New Roman"/>
          <w:sz w:val="28"/>
          <w:szCs w:val="28"/>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иного получателя» - наименование иного получателя бюджетных сре</w:t>
      </w:r>
      <w:proofErr w:type="gramStart"/>
      <w:r w:rsidRPr="00C71ABB">
        <w:rPr>
          <w:rFonts w:ascii="Times New Roman" w:eastAsia="Times New Roman" w:hAnsi="Times New Roman" w:cs="Times New Roman"/>
          <w:sz w:val="28"/>
          <w:szCs w:val="28"/>
          <w:lang w:eastAsia="ru-RU"/>
        </w:rPr>
        <w:t>дств в с</w:t>
      </w:r>
      <w:proofErr w:type="gramEnd"/>
      <w:r w:rsidRPr="00C71ABB">
        <w:rPr>
          <w:rFonts w:ascii="Times New Roman" w:eastAsia="Times New Roman" w:hAnsi="Times New Roman" w:cs="Times New Roman"/>
          <w:sz w:val="28"/>
          <w:szCs w:val="28"/>
          <w:lang w:eastAsia="ru-RU"/>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иного получателя средств бюджета -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«Финансовый орган» - полное наименование Поселения </w:t>
      </w:r>
      <w:r w:rsidRPr="00C71ABB">
        <w:rPr>
          <w:rFonts w:ascii="Times New Roman" w:eastAsia="Times New Roman" w:hAnsi="Times New Roman" w:cs="Times New Roman"/>
          <w:sz w:val="28"/>
          <w:szCs w:val="28"/>
          <w:lang w:eastAsia="ru-RU"/>
        </w:rPr>
        <w:br/>
        <w:t>по месту представления Заявления на переоформление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«Причина переоформления» - причина, по которой должны быть переоформлены лицевые счета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клиент указывает: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свое новое наименование в соответствии с реестровой записью Сводного реестра, если клиент является участником бюджетного процесса, </w:t>
      </w:r>
      <w:r w:rsidRPr="00C71ABB">
        <w:rPr>
          <w:rFonts w:ascii="Times New Roman" w:eastAsia="Times New Roman" w:hAnsi="Times New Roman" w:cs="Times New Roman"/>
          <w:sz w:val="28"/>
          <w:szCs w:val="28"/>
          <w:lang w:eastAsia="ru-RU"/>
        </w:rPr>
        <w:br/>
        <w:t>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 своего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w:t>
      </w:r>
      <w:r w:rsidRPr="00C71ABB">
        <w:rPr>
          <w:rFonts w:ascii="Times New Roman" w:eastAsia="Times New Roman" w:hAnsi="Times New Roman" w:cs="Times New Roman"/>
          <w:sz w:val="28"/>
          <w:szCs w:val="28"/>
          <w:lang w:eastAsia="ru-RU"/>
        </w:rPr>
        <w:br/>
        <w:t>не указывается и соответствующая 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Если заявление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C71ABB">
        <w:rPr>
          <w:rFonts w:ascii="Times New Roman" w:eastAsia="Times New Roman" w:hAnsi="Times New Roman" w:cs="Times New Roman"/>
          <w:sz w:val="28"/>
          <w:szCs w:val="28"/>
          <w:lang w:eastAsia="ru-RU"/>
        </w:rPr>
        <w:t>дств в с</w:t>
      </w:r>
      <w:proofErr w:type="gramEnd"/>
      <w:r w:rsidRPr="00C71ABB">
        <w:rPr>
          <w:rFonts w:ascii="Times New Roman" w:eastAsia="Times New Roman" w:hAnsi="Times New Roman" w:cs="Times New Roman"/>
          <w:sz w:val="28"/>
          <w:szCs w:val="28"/>
          <w:lang w:eastAsia="ru-RU"/>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иного получателя средств бюджета сельского поселения </w:t>
      </w:r>
      <w:proofErr w:type="spellStart"/>
      <w:r w:rsidRPr="00C71ABB">
        <w:rPr>
          <w:rFonts w:ascii="Times New Roman" w:eastAsia="Times New Roman" w:hAnsi="Times New Roman" w:cs="Times New Roman"/>
          <w:sz w:val="28"/>
          <w:szCs w:val="28"/>
          <w:lang w:eastAsia="ru-RU"/>
        </w:rPr>
        <w:t>Алгинский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 </w:t>
      </w:r>
      <w:r w:rsidRPr="00C71ABB">
        <w:rPr>
          <w:rFonts w:ascii="Times New Roman" w:eastAsia="Times New Roman" w:hAnsi="Times New Roman" w:cs="Times New Roman"/>
          <w:sz w:val="28"/>
          <w:szCs w:val="28"/>
          <w:lang w:eastAsia="ru-RU"/>
        </w:rPr>
        <w:br/>
        <w:t>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вид лицевого счета с отражением в кодовой зоне его номера.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Заявлении на переоформление лицевых счетов в приложении указывается перечень документов, представленных вместе с Заявлением </w:t>
      </w:r>
      <w:r w:rsidRPr="00C71ABB">
        <w:rPr>
          <w:rFonts w:ascii="Times New Roman" w:eastAsia="Times New Roman" w:hAnsi="Times New Roman" w:cs="Times New Roman"/>
          <w:sz w:val="28"/>
          <w:szCs w:val="28"/>
          <w:lang w:eastAsia="ru-RU"/>
        </w:rPr>
        <w:br/>
        <w:t>на переоформление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Заявительная надпись заверяется подписями руководителя клиента, главного бухгалтера клиента (уполномоченных руководителем лиц </w:t>
      </w:r>
      <w:r w:rsidRPr="00C71ABB">
        <w:rPr>
          <w:rFonts w:ascii="Times New Roman" w:eastAsia="Times New Roman" w:hAnsi="Times New Roman" w:cs="Times New Roman"/>
          <w:sz w:val="28"/>
          <w:szCs w:val="28"/>
          <w:lang w:eastAsia="ru-RU"/>
        </w:rPr>
        <w:br/>
        <w:t>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w:t>
      </w:r>
      <w:r w:rsidRPr="00C71ABB">
        <w:rPr>
          <w:rFonts w:ascii="Times New Roman" w:eastAsia="Times New Roman" w:hAnsi="Times New Roman" w:cs="Times New Roman"/>
          <w:sz w:val="28"/>
          <w:szCs w:val="28"/>
          <w:lang w:eastAsia="ru-RU"/>
        </w:rPr>
        <w:br/>
        <w:t>о переоформлении лицевых счетов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заголовке Отметки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w:t>
      </w:r>
      <w:r w:rsidRPr="00C71ABB">
        <w:rPr>
          <w:rFonts w:ascii="Times New Roman" w:eastAsia="Times New Roman" w:hAnsi="Times New Roman" w:cs="Times New Roman"/>
          <w:sz w:val="28"/>
          <w:szCs w:val="28"/>
          <w:lang w:eastAsia="ru-RU"/>
        </w:rPr>
        <w:br/>
        <w:t>о переоформлении лицевых счетов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Главы сельского поселения (или иного уполномоченного лица) по месту представления Заявления </w:t>
      </w:r>
      <w:r w:rsidRPr="00C71ABB">
        <w:rPr>
          <w:rFonts w:ascii="Times New Roman" w:eastAsia="Times New Roman" w:hAnsi="Times New Roman" w:cs="Times New Roman"/>
          <w:sz w:val="28"/>
          <w:szCs w:val="28"/>
          <w:lang w:eastAsia="ru-RU"/>
        </w:rPr>
        <w:br/>
        <w:t>на переоформление лицевых счетов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154.1. Заполнение Заявления на переоформление лицевого счета </w:t>
      </w:r>
      <w:r w:rsidRPr="00C71ABB">
        <w:rPr>
          <w:rFonts w:ascii="Times New Roman" w:eastAsia="Times New Roman" w:hAnsi="Times New Roman" w:cs="Times New Roman"/>
          <w:sz w:val="28"/>
          <w:szCs w:val="28"/>
          <w:lang w:eastAsia="ru-RU"/>
        </w:rPr>
        <w:br/>
        <w:t>для учета операций бюджетного учреждения (автономного учреждения)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переоформлении лицевого счета № ____»,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w:t>
      </w:r>
      <w:r w:rsidRPr="00C71ABB">
        <w:rPr>
          <w:rFonts w:ascii="Times New Roman" w:eastAsia="Times New Roman" w:hAnsi="Times New Roman" w:cs="Times New Roman"/>
          <w:sz w:val="28"/>
          <w:szCs w:val="28"/>
          <w:lang w:eastAsia="ru-RU"/>
        </w:rPr>
        <w:br/>
        <w:t>на переоформление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154.2. Заполнение Заявления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организацией, </w:t>
      </w:r>
      <w:r w:rsidRPr="00C71ABB">
        <w:rPr>
          <w:rFonts w:ascii="Times New Roman" w:eastAsia="Times New Roman" w:hAnsi="Times New Roman" w:cs="Times New Roman"/>
          <w:sz w:val="28"/>
          <w:szCs w:val="28"/>
          <w:lang w:eastAsia="ru-RU"/>
        </w:rPr>
        <w:br/>
        <w:t xml:space="preserve">за исключением части «Отметка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переоформлении лицевого счета № ______»,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 подписями руководителя </w:t>
      </w:r>
      <w:r w:rsidRPr="00C71ABB">
        <w:rPr>
          <w:rFonts w:ascii="Times New Roman" w:eastAsia="Times New Roman" w:hAnsi="Times New Roman" w:cs="Times New Roman"/>
          <w:sz w:val="28"/>
          <w:szCs w:val="28"/>
          <w:lang w:eastAsia="ru-RU"/>
        </w:rPr>
        <w:br/>
        <w:t xml:space="preserve">и главного бухгалтера организации (уполномоченных руководителем лиц </w:t>
      </w:r>
      <w:r w:rsidRPr="00C71ABB">
        <w:rPr>
          <w:rFonts w:ascii="Times New Roman" w:eastAsia="Times New Roman" w:hAnsi="Times New Roman" w:cs="Times New Roman"/>
          <w:sz w:val="28"/>
          <w:szCs w:val="28"/>
          <w:lang w:eastAsia="ru-RU"/>
        </w:rPr>
        <w:br/>
        <w:t xml:space="preserve">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7" w:name="P791"/>
      <w:bookmarkEnd w:id="27"/>
      <w:r w:rsidRPr="00C71ABB">
        <w:rPr>
          <w:rFonts w:ascii="Times New Roman" w:eastAsia="Times New Roman" w:hAnsi="Times New Roman" w:cs="Times New Roman"/>
          <w:sz w:val="28"/>
          <w:szCs w:val="28"/>
          <w:lang w:eastAsia="ru-RU"/>
        </w:rPr>
        <w:t>155. Заявление на закрытие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заполняется клиентом (ликвидационной комиссией или в случаях, установленных настоящим Порядком, уполномоченным работником Поселения) за исключением части формы «Отметка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w:t>
      </w:r>
      <w:r w:rsidRPr="00C71ABB">
        <w:rPr>
          <w:rFonts w:ascii="Times New Roman" w:eastAsia="Times New Roman" w:hAnsi="Times New Roman" w:cs="Times New Roman"/>
          <w:sz w:val="28"/>
          <w:szCs w:val="28"/>
          <w:lang w:eastAsia="ru-RU"/>
        </w:rPr>
        <w:br/>
        <w:t>о закрытии лицевого счета № ______».</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наименовании формы документа указывается номер лицевого счета, подлежащего закрытию.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клиентом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клиента </w:t>
      </w:r>
      <w:r w:rsidRPr="00C71ABB">
        <w:rPr>
          <w:rFonts w:ascii="Times New Roman" w:eastAsia="Times New Roman" w:hAnsi="Times New Roman" w:cs="Times New Roman"/>
          <w:sz w:val="28"/>
          <w:szCs w:val="28"/>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иного получателя» - полное наименование иного получателя бюджетных сре</w:t>
      </w:r>
      <w:proofErr w:type="gramStart"/>
      <w:r w:rsidRPr="00C71ABB">
        <w:rPr>
          <w:rFonts w:ascii="Times New Roman" w:eastAsia="Times New Roman" w:hAnsi="Times New Roman" w:cs="Times New Roman"/>
          <w:sz w:val="28"/>
          <w:szCs w:val="28"/>
          <w:lang w:eastAsia="ru-RU"/>
        </w:rPr>
        <w:t>дств в с</w:t>
      </w:r>
      <w:proofErr w:type="gramEnd"/>
      <w:r w:rsidRPr="00C71ABB">
        <w:rPr>
          <w:rFonts w:ascii="Times New Roman" w:eastAsia="Times New Roman" w:hAnsi="Times New Roman" w:cs="Times New Roman"/>
          <w:sz w:val="28"/>
          <w:szCs w:val="28"/>
          <w:lang w:eastAsia="ru-RU"/>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иного получателя средств бюджета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w:t>
      </w:r>
      <w:proofErr w:type="gramStart"/>
      <w:r w:rsidRPr="00C71ABB">
        <w:rPr>
          <w:rFonts w:ascii="Times New Roman" w:eastAsia="Times New Roman" w:hAnsi="Times New Roman" w:cs="Times New Roman"/>
          <w:sz w:val="28"/>
          <w:szCs w:val="28"/>
          <w:lang w:eastAsia="ru-RU"/>
        </w:rPr>
        <w:t>При этом строка «Наименование клиента» и соответствующая кодовая зона не заполняется;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w:t>
      </w:r>
      <w:r w:rsidRPr="00C71ABB">
        <w:rPr>
          <w:rFonts w:ascii="Times New Roman" w:eastAsia="Times New Roman" w:hAnsi="Times New Roman" w:cs="Times New Roman"/>
          <w:sz w:val="28"/>
          <w:szCs w:val="28"/>
          <w:lang w:eastAsia="ru-RU"/>
        </w:rPr>
        <w:br/>
        <w:t>в ведение которых находится клиент, с отражением в кодовой зоне кода главы 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w:t>
      </w:r>
      <w:r w:rsidRPr="00C71ABB">
        <w:rPr>
          <w:rFonts w:ascii="Times New Roman" w:eastAsia="Times New Roman" w:hAnsi="Times New Roman" w:cs="Times New Roman"/>
          <w:sz w:val="28"/>
          <w:szCs w:val="28"/>
          <w:lang w:eastAsia="ru-RU"/>
        </w:rPr>
        <w:br/>
        <w:t>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«Финансовый орган» - полное наименование Поселения по месту представления Заявления 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Содержательная часть Заявления на закрытие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Указывается перечень документов, представленных вместе с заявлением на закрытие лицевого счета по номеру приложений.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Раздел «Банковские реквизиты для перечисления средств, поступивших после закрытия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1 указывается номер банковского счета для перечисления средств, поступивших после закрытия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w:t>
      </w:r>
      <w:r w:rsidRPr="00C71ABB">
        <w:rPr>
          <w:rFonts w:ascii="Times New Roman" w:eastAsia="Times New Roman" w:hAnsi="Times New Roman" w:cs="Times New Roman"/>
          <w:sz w:val="28"/>
          <w:szCs w:val="28"/>
          <w:lang w:eastAsia="ru-RU"/>
        </w:rPr>
        <w:br/>
        <w:t>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случае оформления Заявления на закрытие лицевого счета Заявление на закрытие лицевого счета в заявительной части подписями Главы сельского поселения  (или иного уполномоченного лица) не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закрытии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заголовке отметки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Главы сельского поселения  (или иного уполномоченного лица) по месту представления Заявления на закрытие лицевого счета с указанием расшифровки подписи, содержащей фамилию </w:t>
      </w:r>
      <w:r w:rsidRPr="00C71ABB">
        <w:rPr>
          <w:rFonts w:ascii="Times New Roman" w:eastAsia="Times New Roman" w:hAnsi="Times New Roman" w:cs="Times New Roman"/>
          <w:sz w:val="28"/>
          <w:szCs w:val="28"/>
          <w:lang w:eastAsia="ru-RU"/>
        </w:rPr>
        <w:br/>
        <w:t>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уполномоченного работника с указанием его должности, расшифровки подписи, содержащей фамилию и инициалы, номера телефона и дата закрытия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157.1. Заполнение Заявления на закрытие лицевого счета для учета операций бюджетного учреждения (автономного учреждения)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бюджетного учреждения (автономного учреждения) заполняется организацией, </w:t>
      </w:r>
      <w:r w:rsidRPr="00C71ABB">
        <w:rPr>
          <w:rFonts w:ascii="Times New Roman" w:eastAsia="Times New Roman" w:hAnsi="Times New Roman" w:cs="Times New Roman"/>
          <w:sz w:val="28"/>
          <w:szCs w:val="28"/>
          <w:lang w:eastAsia="ru-RU"/>
        </w:rPr>
        <w:br/>
        <w:t xml:space="preserve">за исключением части «Отметка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закрытии лицевого счета организации - клиенту №».</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Содержательная часть Заявления на закрытие лицевого счета для учета операций бюджетного учреждения (автономного учреждения) заполняется </w:t>
      </w:r>
      <w:r w:rsidRPr="00C71ABB">
        <w:rPr>
          <w:rFonts w:ascii="Times New Roman" w:eastAsia="Times New Roman" w:hAnsi="Times New Roman" w:cs="Times New Roman"/>
          <w:sz w:val="28"/>
          <w:szCs w:val="28"/>
          <w:lang w:eastAsia="ru-RU"/>
        </w:rPr>
        <w:br/>
        <w:t>с учетом следующих особенностей.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закрытии лицевого счета указывается вид лицевого счета </w:t>
      </w:r>
      <w:r w:rsidRPr="00C71ABB">
        <w:rPr>
          <w:rFonts w:ascii="Times New Roman" w:eastAsia="Times New Roman" w:hAnsi="Times New Roman" w:cs="Times New Roman"/>
          <w:sz w:val="28"/>
          <w:szCs w:val="28"/>
          <w:lang w:eastAsia="ru-RU"/>
        </w:rPr>
        <w:br/>
        <w:t>с отражением в кодовой зоне кода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w:t>
      </w:r>
      <w:r w:rsidRPr="00C71ABB">
        <w:rPr>
          <w:rFonts w:ascii="Times New Roman" w:eastAsia="Times New Roman" w:hAnsi="Times New Roman" w:cs="Times New Roman"/>
          <w:sz w:val="28"/>
          <w:szCs w:val="28"/>
          <w:lang w:eastAsia="ru-RU"/>
        </w:rPr>
        <w:br/>
        <w:t>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157.2. Заполнение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организацией, за исключением части «Отметка сельского поселения </w:t>
      </w:r>
      <w:r>
        <w:rPr>
          <w:rFonts w:ascii="Times New Roman" w:eastAsia="Times New Roman" w:hAnsi="Times New Roman" w:cs="Times New Roman"/>
          <w:sz w:val="28"/>
          <w:szCs w:val="28"/>
          <w:lang w:eastAsia="ru-RU"/>
        </w:rPr>
        <w:t>-----</w:t>
      </w:r>
      <w:bookmarkStart w:id="28" w:name="_GoBack"/>
      <w:bookmarkEnd w:id="28"/>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закрытии лицевого счета № _____».</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Содержательная часть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с учетом следующих особенностей.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закрытии лицевого счета указывается вид лицевого счета </w:t>
      </w:r>
      <w:r w:rsidRPr="00C71ABB">
        <w:rPr>
          <w:rFonts w:ascii="Times New Roman" w:eastAsia="Times New Roman" w:hAnsi="Times New Roman" w:cs="Times New Roman"/>
          <w:sz w:val="28"/>
          <w:szCs w:val="28"/>
          <w:lang w:eastAsia="ru-RU"/>
        </w:rPr>
        <w:br/>
        <w:t xml:space="preserve">с отражением в кодовой зоне кода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w:t>
      </w:r>
      <w:r w:rsidRPr="00C71ABB">
        <w:rPr>
          <w:rFonts w:ascii="Times New Roman" w:eastAsia="Times New Roman" w:hAnsi="Times New Roman" w:cs="Times New Roman"/>
          <w:sz w:val="28"/>
          <w:szCs w:val="28"/>
          <w:lang w:eastAsia="ru-RU"/>
        </w:rPr>
        <w:br/>
        <w:t xml:space="preserve">и инициалы, даты подписания Заявления на закрытие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77097D" w:rsidRDefault="0077097D"/>
    <w:sectPr w:rsidR="00770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7B"/>
    <w:rsid w:val="000014A6"/>
    <w:rsid w:val="000333A3"/>
    <w:rsid w:val="000356A8"/>
    <w:rsid w:val="000958F8"/>
    <w:rsid w:val="000A5848"/>
    <w:rsid w:val="000B6160"/>
    <w:rsid w:val="000C24EE"/>
    <w:rsid w:val="000F68A0"/>
    <w:rsid w:val="00103253"/>
    <w:rsid w:val="00103B50"/>
    <w:rsid w:val="0011457C"/>
    <w:rsid w:val="001320FA"/>
    <w:rsid w:val="00134CA8"/>
    <w:rsid w:val="001405A5"/>
    <w:rsid w:val="0014072E"/>
    <w:rsid w:val="0014404C"/>
    <w:rsid w:val="00165F21"/>
    <w:rsid w:val="001811E4"/>
    <w:rsid w:val="00194EB0"/>
    <w:rsid w:val="001F7495"/>
    <w:rsid w:val="00206544"/>
    <w:rsid w:val="00211DD1"/>
    <w:rsid w:val="002136F9"/>
    <w:rsid w:val="00217A26"/>
    <w:rsid w:val="0022446C"/>
    <w:rsid w:val="00270BE2"/>
    <w:rsid w:val="00295B93"/>
    <w:rsid w:val="002960A5"/>
    <w:rsid w:val="002A0C39"/>
    <w:rsid w:val="002F545B"/>
    <w:rsid w:val="003015C3"/>
    <w:rsid w:val="00316A18"/>
    <w:rsid w:val="00320C60"/>
    <w:rsid w:val="0032550F"/>
    <w:rsid w:val="00346877"/>
    <w:rsid w:val="0035739E"/>
    <w:rsid w:val="00376710"/>
    <w:rsid w:val="003819E1"/>
    <w:rsid w:val="00392B4C"/>
    <w:rsid w:val="003A66EB"/>
    <w:rsid w:val="003A7507"/>
    <w:rsid w:val="003B44C0"/>
    <w:rsid w:val="003C1419"/>
    <w:rsid w:val="003F1AD2"/>
    <w:rsid w:val="004006E0"/>
    <w:rsid w:val="00440D2C"/>
    <w:rsid w:val="00444B7B"/>
    <w:rsid w:val="004D1560"/>
    <w:rsid w:val="004D2018"/>
    <w:rsid w:val="004D24C9"/>
    <w:rsid w:val="005437FB"/>
    <w:rsid w:val="005525D9"/>
    <w:rsid w:val="00565C1A"/>
    <w:rsid w:val="00587FBA"/>
    <w:rsid w:val="005A69C2"/>
    <w:rsid w:val="005B2F3E"/>
    <w:rsid w:val="005B6B9F"/>
    <w:rsid w:val="005C1E39"/>
    <w:rsid w:val="006035CF"/>
    <w:rsid w:val="00610B3E"/>
    <w:rsid w:val="006431F8"/>
    <w:rsid w:val="006526C0"/>
    <w:rsid w:val="00681033"/>
    <w:rsid w:val="00683DC2"/>
    <w:rsid w:val="00691A2B"/>
    <w:rsid w:val="0069359E"/>
    <w:rsid w:val="006A4ABD"/>
    <w:rsid w:val="006C4A69"/>
    <w:rsid w:val="006E64A0"/>
    <w:rsid w:val="0071077B"/>
    <w:rsid w:val="00712AD7"/>
    <w:rsid w:val="00740D3D"/>
    <w:rsid w:val="00752D46"/>
    <w:rsid w:val="00756F25"/>
    <w:rsid w:val="007577D0"/>
    <w:rsid w:val="0077097D"/>
    <w:rsid w:val="00772FF9"/>
    <w:rsid w:val="00773A86"/>
    <w:rsid w:val="00785A2B"/>
    <w:rsid w:val="007A13F8"/>
    <w:rsid w:val="007B3A94"/>
    <w:rsid w:val="007D538F"/>
    <w:rsid w:val="007E7DBD"/>
    <w:rsid w:val="008030FE"/>
    <w:rsid w:val="0080589D"/>
    <w:rsid w:val="0081075E"/>
    <w:rsid w:val="00826729"/>
    <w:rsid w:val="00832738"/>
    <w:rsid w:val="00845F49"/>
    <w:rsid w:val="008617A3"/>
    <w:rsid w:val="00863213"/>
    <w:rsid w:val="00871122"/>
    <w:rsid w:val="008711FE"/>
    <w:rsid w:val="00877BE0"/>
    <w:rsid w:val="00877EC3"/>
    <w:rsid w:val="00897A72"/>
    <w:rsid w:val="00897ACA"/>
    <w:rsid w:val="008A3DF1"/>
    <w:rsid w:val="008B1F92"/>
    <w:rsid w:val="008C27FF"/>
    <w:rsid w:val="008C2F53"/>
    <w:rsid w:val="009178A4"/>
    <w:rsid w:val="00917961"/>
    <w:rsid w:val="00946062"/>
    <w:rsid w:val="00956F8C"/>
    <w:rsid w:val="009701BD"/>
    <w:rsid w:val="00975D30"/>
    <w:rsid w:val="009862D8"/>
    <w:rsid w:val="009A5DA9"/>
    <w:rsid w:val="009B1A62"/>
    <w:rsid w:val="009C2568"/>
    <w:rsid w:val="009C56F8"/>
    <w:rsid w:val="009F02C6"/>
    <w:rsid w:val="009F109D"/>
    <w:rsid w:val="00A12766"/>
    <w:rsid w:val="00A215AB"/>
    <w:rsid w:val="00A30D2D"/>
    <w:rsid w:val="00A31504"/>
    <w:rsid w:val="00A31F12"/>
    <w:rsid w:val="00A320D6"/>
    <w:rsid w:val="00A377AE"/>
    <w:rsid w:val="00A65CB8"/>
    <w:rsid w:val="00A66FD9"/>
    <w:rsid w:val="00AA1D6C"/>
    <w:rsid w:val="00AA6CA0"/>
    <w:rsid w:val="00AD0F78"/>
    <w:rsid w:val="00AD20D8"/>
    <w:rsid w:val="00AD6BE2"/>
    <w:rsid w:val="00AE5CFD"/>
    <w:rsid w:val="00B12109"/>
    <w:rsid w:val="00B26644"/>
    <w:rsid w:val="00B420FB"/>
    <w:rsid w:val="00B70FCF"/>
    <w:rsid w:val="00B95808"/>
    <w:rsid w:val="00BA2AAF"/>
    <w:rsid w:val="00BD7299"/>
    <w:rsid w:val="00BE26B4"/>
    <w:rsid w:val="00BF77A7"/>
    <w:rsid w:val="00C1132B"/>
    <w:rsid w:val="00C24DD2"/>
    <w:rsid w:val="00C36AF8"/>
    <w:rsid w:val="00C41828"/>
    <w:rsid w:val="00C50582"/>
    <w:rsid w:val="00C52BC3"/>
    <w:rsid w:val="00C53BB6"/>
    <w:rsid w:val="00C56594"/>
    <w:rsid w:val="00C6492C"/>
    <w:rsid w:val="00C71ABB"/>
    <w:rsid w:val="00C7622E"/>
    <w:rsid w:val="00C76A54"/>
    <w:rsid w:val="00CA73DF"/>
    <w:rsid w:val="00CC2749"/>
    <w:rsid w:val="00CD67B8"/>
    <w:rsid w:val="00CE3243"/>
    <w:rsid w:val="00CF6BA5"/>
    <w:rsid w:val="00D030EE"/>
    <w:rsid w:val="00D06575"/>
    <w:rsid w:val="00D44EDF"/>
    <w:rsid w:val="00D576C1"/>
    <w:rsid w:val="00D5788B"/>
    <w:rsid w:val="00D5797D"/>
    <w:rsid w:val="00D63DD6"/>
    <w:rsid w:val="00D67322"/>
    <w:rsid w:val="00D84EE4"/>
    <w:rsid w:val="00D978C3"/>
    <w:rsid w:val="00DB3883"/>
    <w:rsid w:val="00DB4B25"/>
    <w:rsid w:val="00DB512A"/>
    <w:rsid w:val="00DB77B5"/>
    <w:rsid w:val="00DC7501"/>
    <w:rsid w:val="00DE53E5"/>
    <w:rsid w:val="00DF14BD"/>
    <w:rsid w:val="00E10AF3"/>
    <w:rsid w:val="00E15B72"/>
    <w:rsid w:val="00E25EEC"/>
    <w:rsid w:val="00E31502"/>
    <w:rsid w:val="00E35F90"/>
    <w:rsid w:val="00E4139A"/>
    <w:rsid w:val="00E51E68"/>
    <w:rsid w:val="00E51ED9"/>
    <w:rsid w:val="00E56034"/>
    <w:rsid w:val="00E5794B"/>
    <w:rsid w:val="00EC7AB4"/>
    <w:rsid w:val="00F13550"/>
    <w:rsid w:val="00F1394E"/>
    <w:rsid w:val="00F42079"/>
    <w:rsid w:val="00F62EAA"/>
    <w:rsid w:val="00F71B54"/>
    <w:rsid w:val="00F81F85"/>
    <w:rsid w:val="00F85F47"/>
    <w:rsid w:val="00F9237F"/>
    <w:rsid w:val="00F93691"/>
    <w:rsid w:val="00FA4A6D"/>
    <w:rsid w:val="00FC5A5F"/>
    <w:rsid w:val="00FD10E7"/>
    <w:rsid w:val="00FD446D"/>
    <w:rsid w:val="00FE1F8F"/>
    <w:rsid w:val="00FE55BE"/>
    <w:rsid w:val="00FF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2109"/>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C71ABB"/>
  </w:style>
  <w:style w:type="paragraph" w:customStyle="1" w:styleId="ConsPlusNormal">
    <w:name w:val="ConsPlusNormal"/>
    <w:rsid w:val="00C71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1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1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1A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2109"/>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C71ABB"/>
  </w:style>
  <w:style w:type="paragraph" w:customStyle="1" w:styleId="ConsPlusNormal">
    <w:name w:val="ConsPlusNormal"/>
    <w:rsid w:val="00C71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1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1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1A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D9ABB2B200301220DF60A335F0A1A704607694BD9EC69FEAA764BAF0607B93E11B33F2D65529546459882EA3997B5F402A5FD6111D0BC764E859F88OAu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69</Pages>
  <Words>26429</Words>
  <Characters>150646</Characters>
  <Application>Microsoft Office Word</Application>
  <DocSecurity>0</DocSecurity>
  <Lines>1255</Lines>
  <Paragraphs>353</Paragraphs>
  <ScaleCrop>false</ScaleCrop>
  <Company>SPecialiST RePack</Company>
  <LinksUpToDate>false</LinksUpToDate>
  <CharactersWithSpaces>176722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2019-09-05T06:52:00Z</dcterms:created>
  <dcterms:modified xsi:type="dcterms:W3CDTF">2019-09-05T07:04:00Z</dcterms:modified>
</cp:coreProperties>
</file>