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651" w:rsidRDefault="00381992">
      <w:pPr>
        <w:pStyle w:val="a3"/>
        <w:jc w:val="right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ПРОЕКТ</w:t>
      </w:r>
    </w:p>
    <w:p w:rsidR="00717651" w:rsidRDefault="000901EA" w:rsidP="006A79A9">
      <w:pPr>
        <w:pStyle w:val="a3"/>
        <w:jc w:val="center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Администрация</w:t>
      </w:r>
      <w:r w:rsidR="00381992">
        <w:rPr>
          <w:sz w:val="28"/>
          <w:szCs w:val="28"/>
          <w:shd w:val="clear" w:color="auto" w:fill="FFFFFF"/>
        </w:rPr>
        <w:t xml:space="preserve"> </w:t>
      </w:r>
      <w:r w:rsidR="006A79A9">
        <w:rPr>
          <w:sz w:val="28"/>
          <w:szCs w:val="28"/>
          <w:shd w:val="clear" w:color="auto" w:fill="FFFFFF"/>
        </w:rPr>
        <w:t>с</w:t>
      </w:r>
      <w:r w:rsidR="009F7D00">
        <w:rPr>
          <w:sz w:val="28"/>
          <w:szCs w:val="28"/>
          <w:shd w:val="clear" w:color="auto" w:fill="FFFFFF"/>
        </w:rPr>
        <w:t xml:space="preserve">ельского поселения Курманкеевский </w:t>
      </w:r>
      <w:r w:rsidR="006A79A9">
        <w:rPr>
          <w:sz w:val="28"/>
          <w:szCs w:val="28"/>
          <w:shd w:val="clear" w:color="auto" w:fill="FFFFFF"/>
        </w:rPr>
        <w:t xml:space="preserve">сельсовет </w:t>
      </w:r>
      <w:r w:rsidR="00381992">
        <w:rPr>
          <w:sz w:val="28"/>
          <w:szCs w:val="28"/>
          <w:shd w:val="clear" w:color="auto" w:fill="FFFFFF"/>
        </w:rPr>
        <w:t>муниципального района Давлекановский район</w:t>
      </w:r>
      <w:r w:rsidR="006A79A9">
        <w:rPr>
          <w:sz w:val="28"/>
          <w:szCs w:val="28"/>
          <w:shd w:val="clear" w:color="auto" w:fill="FFFFFF"/>
        </w:rPr>
        <w:t xml:space="preserve"> </w:t>
      </w:r>
      <w:r w:rsidR="00381992">
        <w:rPr>
          <w:sz w:val="28"/>
          <w:szCs w:val="28"/>
          <w:shd w:val="clear" w:color="auto" w:fill="FFFFFF"/>
        </w:rPr>
        <w:t>Республики Башкортостан</w:t>
      </w:r>
    </w:p>
    <w:p w:rsidR="00717651" w:rsidRDefault="00717651">
      <w:pPr>
        <w:pStyle w:val="a3"/>
        <w:jc w:val="center"/>
        <w:rPr>
          <w:sz w:val="28"/>
          <w:szCs w:val="28"/>
          <w:shd w:val="clear" w:color="auto" w:fill="FFFFFF"/>
        </w:rPr>
      </w:pPr>
    </w:p>
    <w:p w:rsidR="00717651" w:rsidRDefault="000901EA">
      <w:pPr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ПОСТАНОВЛЕНИЕ</w:t>
      </w:r>
    </w:p>
    <w:p w:rsidR="00717651" w:rsidRPr="009F7D00" w:rsidRDefault="00717651">
      <w:pPr>
        <w:jc w:val="center"/>
        <w:rPr>
          <w:color w:val="000000" w:themeColor="text1"/>
          <w:sz w:val="26"/>
          <w:szCs w:val="26"/>
          <w:shd w:val="clear" w:color="auto" w:fill="FFFFFF"/>
        </w:rPr>
      </w:pPr>
    </w:p>
    <w:p w:rsidR="000901EA" w:rsidRPr="009F7D00" w:rsidRDefault="00381992" w:rsidP="000901EA">
      <w:pPr>
        <w:pStyle w:val="a3"/>
        <w:ind w:left="142" w:firstLine="567"/>
        <w:jc w:val="center"/>
        <w:rPr>
          <w:rFonts w:eastAsiaTheme="minorEastAsia"/>
          <w:bCs/>
          <w:color w:val="000000" w:themeColor="text1"/>
          <w:sz w:val="26"/>
          <w:szCs w:val="26"/>
        </w:rPr>
      </w:pPr>
      <w:r w:rsidRPr="009F7D00">
        <w:rPr>
          <w:color w:val="000000" w:themeColor="text1"/>
          <w:sz w:val="26"/>
          <w:szCs w:val="26"/>
        </w:rPr>
        <w:t xml:space="preserve">О внесении изменений и дополнений в </w:t>
      </w:r>
      <w:r w:rsidR="000901EA" w:rsidRPr="009F7D00">
        <w:rPr>
          <w:color w:val="000000" w:themeColor="text1"/>
          <w:sz w:val="26"/>
          <w:szCs w:val="26"/>
        </w:rPr>
        <w:t xml:space="preserve">Административный регламент предоставления муниципальной услуги </w:t>
      </w:r>
      <w:bookmarkStart w:id="0" w:name="_GoBack"/>
      <w:r w:rsidR="000901EA" w:rsidRPr="009F7D00">
        <w:rPr>
          <w:rFonts w:eastAsiaTheme="minorEastAsia"/>
          <w:bCs/>
          <w:color w:val="000000" w:themeColor="text1"/>
          <w:sz w:val="26"/>
          <w:szCs w:val="26"/>
        </w:rPr>
        <w:t>«</w:t>
      </w:r>
      <w:r w:rsidR="000901EA" w:rsidRPr="009F7D00">
        <w:rPr>
          <w:bCs/>
          <w:color w:val="000000" w:themeColor="text1"/>
          <w:sz w:val="26"/>
          <w:szCs w:val="26"/>
        </w:rPr>
        <w:t>Выдача копий архивных документов</w:t>
      </w:r>
      <w:bookmarkEnd w:id="0"/>
      <w:r w:rsidR="000901EA" w:rsidRPr="009F7D00">
        <w:rPr>
          <w:bCs/>
          <w:color w:val="000000" w:themeColor="text1"/>
          <w:sz w:val="26"/>
          <w:szCs w:val="26"/>
        </w:rPr>
        <w:t>, подтверждающих право на владение землей</w:t>
      </w:r>
      <w:r w:rsidR="000901EA" w:rsidRPr="009F7D00">
        <w:rPr>
          <w:rFonts w:eastAsiaTheme="minorEastAsia"/>
          <w:bCs/>
          <w:color w:val="000000" w:themeColor="text1"/>
          <w:sz w:val="26"/>
          <w:szCs w:val="26"/>
        </w:rPr>
        <w:t xml:space="preserve">» </w:t>
      </w:r>
      <w:r w:rsidR="000901EA" w:rsidRPr="009F7D00">
        <w:rPr>
          <w:bCs/>
          <w:color w:val="000000" w:themeColor="text1"/>
          <w:sz w:val="26"/>
          <w:szCs w:val="26"/>
        </w:rPr>
        <w:t xml:space="preserve">в сельском поселении </w:t>
      </w:r>
      <w:r w:rsidR="009F7D00" w:rsidRPr="009F7D00">
        <w:rPr>
          <w:sz w:val="26"/>
          <w:szCs w:val="26"/>
          <w:shd w:val="clear" w:color="auto" w:fill="FFFFFF"/>
        </w:rPr>
        <w:t>Курманкеевский</w:t>
      </w:r>
      <w:r w:rsidR="000901EA" w:rsidRPr="009F7D00">
        <w:rPr>
          <w:bCs/>
          <w:color w:val="000000" w:themeColor="text1"/>
          <w:sz w:val="26"/>
          <w:szCs w:val="26"/>
        </w:rPr>
        <w:t xml:space="preserve"> сельсовет муниципального района Давлекановский район Республики Башкортостан</w:t>
      </w:r>
    </w:p>
    <w:p w:rsidR="00170B83" w:rsidRPr="009F7D00" w:rsidRDefault="00170B83" w:rsidP="00170B83">
      <w:pPr>
        <w:jc w:val="center"/>
        <w:rPr>
          <w:rFonts w:eastAsia="Arial"/>
          <w:bCs/>
          <w:sz w:val="26"/>
          <w:szCs w:val="26"/>
        </w:rPr>
      </w:pPr>
    </w:p>
    <w:p w:rsidR="00717651" w:rsidRPr="009F7D00" w:rsidRDefault="00717651">
      <w:pPr>
        <w:jc w:val="both"/>
        <w:rPr>
          <w:sz w:val="26"/>
          <w:szCs w:val="26"/>
        </w:rPr>
      </w:pPr>
    </w:p>
    <w:p w:rsidR="000901EA" w:rsidRPr="009F7D00" w:rsidRDefault="00381992" w:rsidP="000901EA">
      <w:pPr>
        <w:ind w:firstLine="708"/>
        <w:jc w:val="both"/>
        <w:rPr>
          <w:sz w:val="26"/>
          <w:szCs w:val="26"/>
        </w:rPr>
      </w:pPr>
      <w:proofErr w:type="gramStart"/>
      <w:r w:rsidRPr="009F7D00">
        <w:rPr>
          <w:sz w:val="26"/>
          <w:szCs w:val="26"/>
        </w:rPr>
        <w:t>В соответствии с Федеральным законом от 06.10.2003 № 131-ФЗ      «Об общих принципах организации местного самоупра</w:t>
      </w:r>
      <w:r w:rsidR="00257306" w:rsidRPr="009F7D00">
        <w:rPr>
          <w:sz w:val="26"/>
          <w:szCs w:val="26"/>
        </w:rPr>
        <w:t xml:space="preserve">вления в Российской Федерации», </w:t>
      </w:r>
      <w:r w:rsidRPr="009F7D00">
        <w:rPr>
          <w:sz w:val="26"/>
          <w:szCs w:val="26"/>
        </w:rPr>
        <w:t>в целях приведения нормативных правовых актов в соответствии с действующим законодательством,</w:t>
      </w:r>
      <w:proofErr w:type="gramEnd"/>
    </w:p>
    <w:p w:rsidR="00717651" w:rsidRPr="009F7D00" w:rsidRDefault="000901EA" w:rsidP="000901EA">
      <w:pPr>
        <w:ind w:firstLine="708"/>
        <w:jc w:val="center"/>
        <w:rPr>
          <w:color w:val="000000" w:themeColor="text1"/>
          <w:sz w:val="26"/>
          <w:szCs w:val="26"/>
        </w:rPr>
      </w:pPr>
      <w:r w:rsidRPr="009F7D00">
        <w:rPr>
          <w:sz w:val="26"/>
          <w:szCs w:val="26"/>
        </w:rPr>
        <w:t>ПОСТАНОВЛЯЮ</w:t>
      </w:r>
      <w:r w:rsidRPr="009F7D00">
        <w:rPr>
          <w:color w:val="000000" w:themeColor="text1"/>
          <w:sz w:val="26"/>
          <w:szCs w:val="26"/>
        </w:rPr>
        <w:t>:</w:t>
      </w:r>
    </w:p>
    <w:p w:rsidR="00170B83" w:rsidRPr="009F7D00" w:rsidRDefault="00381992" w:rsidP="000901EA">
      <w:pPr>
        <w:pStyle w:val="a3"/>
        <w:ind w:left="142" w:firstLine="567"/>
        <w:jc w:val="both"/>
        <w:rPr>
          <w:rFonts w:eastAsiaTheme="minorEastAsia"/>
          <w:bCs/>
          <w:sz w:val="26"/>
          <w:szCs w:val="26"/>
        </w:rPr>
      </w:pPr>
      <w:r w:rsidRPr="009F7D00">
        <w:rPr>
          <w:color w:val="000000" w:themeColor="text1"/>
          <w:sz w:val="26"/>
          <w:szCs w:val="26"/>
        </w:rPr>
        <w:t xml:space="preserve">1. </w:t>
      </w:r>
      <w:proofErr w:type="gramStart"/>
      <w:r w:rsidRPr="009F7D00">
        <w:rPr>
          <w:color w:val="000000" w:themeColor="text1"/>
          <w:sz w:val="26"/>
          <w:szCs w:val="26"/>
        </w:rPr>
        <w:t xml:space="preserve">Внести в </w:t>
      </w:r>
      <w:r w:rsidR="000901EA" w:rsidRPr="009F7D00">
        <w:rPr>
          <w:sz w:val="26"/>
          <w:szCs w:val="26"/>
        </w:rPr>
        <w:t xml:space="preserve">Административный регламент предоставления муниципальной услуги </w:t>
      </w:r>
      <w:r w:rsidR="000901EA" w:rsidRPr="009F7D00">
        <w:rPr>
          <w:rFonts w:eastAsiaTheme="minorEastAsia"/>
          <w:bCs/>
          <w:sz w:val="26"/>
          <w:szCs w:val="26"/>
        </w:rPr>
        <w:t>«</w:t>
      </w:r>
      <w:r w:rsidR="000901EA" w:rsidRPr="009F7D00">
        <w:rPr>
          <w:bCs/>
          <w:sz w:val="26"/>
          <w:szCs w:val="26"/>
        </w:rPr>
        <w:t>Выдача копий архивных документов, подтверждающих право на владение землей</w:t>
      </w:r>
      <w:r w:rsidR="000901EA" w:rsidRPr="009F7D00">
        <w:rPr>
          <w:rFonts w:eastAsiaTheme="minorEastAsia"/>
          <w:bCs/>
          <w:sz w:val="26"/>
          <w:szCs w:val="26"/>
        </w:rPr>
        <w:t xml:space="preserve">» </w:t>
      </w:r>
      <w:r w:rsidR="000901EA" w:rsidRPr="009F7D00">
        <w:rPr>
          <w:bCs/>
          <w:sz w:val="26"/>
          <w:szCs w:val="26"/>
        </w:rPr>
        <w:t xml:space="preserve">в сельском поселении </w:t>
      </w:r>
      <w:r w:rsidR="009F7D00" w:rsidRPr="009F7D00">
        <w:rPr>
          <w:sz w:val="26"/>
          <w:szCs w:val="26"/>
          <w:shd w:val="clear" w:color="auto" w:fill="FFFFFF"/>
        </w:rPr>
        <w:t>Курманкеевский</w:t>
      </w:r>
      <w:r w:rsidR="000901EA" w:rsidRPr="009F7D00">
        <w:rPr>
          <w:bCs/>
          <w:sz w:val="26"/>
          <w:szCs w:val="26"/>
        </w:rPr>
        <w:t xml:space="preserve"> сельсовет муниципального района Давлекановский район Республики Башкортостан</w:t>
      </w:r>
      <w:r w:rsidRPr="009F7D00">
        <w:rPr>
          <w:color w:val="000000" w:themeColor="text1"/>
          <w:sz w:val="26"/>
          <w:szCs w:val="26"/>
        </w:rPr>
        <w:t>, утвержденн</w:t>
      </w:r>
      <w:r w:rsidR="00170B83" w:rsidRPr="009F7D00">
        <w:rPr>
          <w:color w:val="000000" w:themeColor="text1"/>
          <w:sz w:val="26"/>
          <w:szCs w:val="26"/>
        </w:rPr>
        <w:t>ый</w:t>
      </w:r>
      <w:r w:rsidRPr="009F7D00">
        <w:rPr>
          <w:color w:val="000000" w:themeColor="text1"/>
          <w:sz w:val="26"/>
          <w:szCs w:val="26"/>
        </w:rPr>
        <w:t xml:space="preserve"> </w:t>
      </w:r>
      <w:r w:rsidR="000901EA" w:rsidRPr="009F7D00">
        <w:rPr>
          <w:color w:val="000000" w:themeColor="text1"/>
          <w:sz w:val="26"/>
          <w:szCs w:val="26"/>
        </w:rPr>
        <w:t>постановлением</w:t>
      </w:r>
      <w:r w:rsidRPr="009F7D00">
        <w:rPr>
          <w:color w:val="000000" w:themeColor="text1"/>
          <w:sz w:val="26"/>
          <w:szCs w:val="26"/>
        </w:rPr>
        <w:t xml:space="preserve"> </w:t>
      </w:r>
      <w:r w:rsidR="000901EA" w:rsidRPr="009F7D00">
        <w:rPr>
          <w:color w:val="000000" w:themeColor="text1"/>
          <w:sz w:val="26"/>
          <w:szCs w:val="26"/>
        </w:rPr>
        <w:t>Администрации</w:t>
      </w:r>
      <w:r w:rsidR="006A79A9" w:rsidRPr="009F7D00">
        <w:rPr>
          <w:color w:val="000000" w:themeColor="text1"/>
          <w:sz w:val="26"/>
          <w:szCs w:val="26"/>
        </w:rPr>
        <w:t xml:space="preserve"> </w:t>
      </w:r>
      <w:r w:rsidR="006A79A9" w:rsidRPr="009F7D00">
        <w:rPr>
          <w:color w:val="000000" w:themeColor="text1"/>
          <w:sz w:val="26"/>
          <w:szCs w:val="26"/>
          <w:shd w:val="clear" w:color="auto" w:fill="FFFFFF"/>
        </w:rPr>
        <w:t xml:space="preserve">сельского поселения </w:t>
      </w:r>
      <w:r w:rsidR="009F7D00" w:rsidRPr="009F7D00">
        <w:rPr>
          <w:sz w:val="26"/>
          <w:szCs w:val="26"/>
          <w:shd w:val="clear" w:color="auto" w:fill="FFFFFF"/>
        </w:rPr>
        <w:t>Курманкеевский</w:t>
      </w:r>
      <w:r w:rsidR="009F7D00" w:rsidRPr="009F7D00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="006A79A9" w:rsidRPr="009F7D00">
        <w:rPr>
          <w:color w:val="000000" w:themeColor="text1"/>
          <w:sz w:val="26"/>
          <w:szCs w:val="26"/>
          <w:shd w:val="clear" w:color="auto" w:fill="FFFFFF"/>
        </w:rPr>
        <w:t>сельсовет</w:t>
      </w:r>
      <w:r w:rsidRPr="009F7D00">
        <w:rPr>
          <w:color w:val="000000" w:themeColor="text1"/>
          <w:sz w:val="26"/>
          <w:szCs w:val="26"/>
        </w:rPr>
        <w:t xml:space="preserve"> муниципального района Давлекановский  район  Ре</w:t>
      </w:r>
      <w:r w:rsidR="006A79A9" w:rsidRPr="009F7D00">
        <w:rPr>
          <w:color w:val="000000" w:themeColor="text1"/>
          <w:sz w:val="26"/>
          <w:szCs w:val="26"/>
        </w:rPr>
        <w:t xml:space="preserve">спублики  Башкортостан от </w:t>
      </w:r>
      <w:r w:rsidR="009F7D00" w:rsidRPr="009F7D00">
        <w:rPr>
          <w:color w:val="000000" w:themeColor="text1"/>
          <w:sz w:val="26"/>
          <w:szCs w:val="26"/>
        </w:rPr>
        <w:t>01.06.2022 г.</w:t>
      </w:r>
      <w:r w:rsidRPr="009F7D00">
        <w:rPr>
          <w:color w:val="000000" w:themeColor="text1"/>
          <w:sz w:val="26"/>
          <w:szCs w:val="26"/>
        </w:rPr>
        <w:t xml:space="preserve"> № </w:t>
      </w:r>
      <w:r w:rsidR="009F7D00" w:rsidRPr="009F7D00">
        <w:rPr>
          <w:color w:val="000000" w:themeColor="text1"/>
          <w:sz w:val="26"/>
          <w:szCs w:val="26"/>
        </w:rPr>
        <w:t>47</w:t>
      </w:r>
      <w:r w:rsidR="006A79A9" w:rsidRPr="009F7D00">
        <w:rPr>
          <w:color w:val="000000" w:themeColor="text1"/>
          <w:sz w:val="26"/>
          <w:szCs w:val="26"/>
        </w:rPr>
        <w:t xml:space="preserve"> </w:t>
      </w:r>
      <w:r w:rsidR="000901EA" w:rsidRPr="009F7D00">
        <w:rPr>
          <w:color w:val="000000" w:themeColor="text1"/>
          <w:sz w:val="26"/>
          <w:szCs w:val="26"/>
        </w:rPr>
        <w:t xml:space="preserve"> (далее - Административный регламент)</w:t>
      </w:r>
      <w:r w:rsidRPr="009F7D00">
        <w:rPr>
          <w:color w:val="000000" w:themeColor="text1"/>
          <w:sz w:val="26"/>
          <w:szCs w:val="26"/>
        </w:rPr>
        <w:t xml:space="preserve">, следующие изменения и дополнения:   </w:t>
      </w:r>
      <w:proofErr w:type="gramEnd"/>
    </w:p>
    <w:p w:rsidR="00537E4C" w:rsidRPr="009F7D00" w:rsidRDefault="00170B83" w:rsidP="00170B83">
      <w:pPr>
        <w:ind w:firstLine="708"/>
        <w:jc w:val="both"/>
        <w:rPr>
          <w:color w:val="000000" w:themeColor="text1"/>
          <w:sz w:val="26"/>
          <w:szCs w:val="26"/>
        </w:rPr>
      </w:pPr>
      <w:r w:rsidRPr="009F7D00">
        <w:rPr>
          <w:color w:val="000000" w:themeColor="text1"/>
          <w:sz w:val="26"/>
          <w:szCs w:val="26"/>
        </w:rPr>
        <w:t>1.1.</w:t>
      </w:r>
      <w:r w:rsidR="000901EA" w:rsidRPr="009F7D00">
        <w:rPr>
          <w:color w:val="000000" w:themeColor="text1"/>
          <w:sz w:val="26"/>
          <w:szCs w:val="26"/>
        </w:rPr>
        <w:t xml:space="preserve"> </w:t>
      </w:r>
      <w:r w:rsidR="00381992" w:rsidRPr="009F7D00">
        <w:rPr>
          <w:color w:val="000000" w:themeColor="text1"/>
          <w:sz w:val="26"/>
          <w:szCs w:val="26"/>
        </w:rPr>
        <w:t xml:space="preserve">  </w:t>
      </w:r>
      <w:r w:rsidR="000901EA" w:rsidRPr="009F7D00">
        <w:rPr>
          <w:color w:val="000000" w:themeColor="text1"/>
          <w:sz w:val="26"/>
          <w:szCs w:val="26"/>
        </w:rPr>
        <w:t>Абзац три пункта 2.21.</w:t>
      </w:r>
      <w:r w:rsidR="00381992" w:rsidRPr="009F7D00">
        <w:rPr>
          <w:color w:val="000000" w:themeColor="text1"/>
          <w:sz w:val="26"/>
          <w:szCs w:val="26"/>
        </w:rPr>
        <w:t xml:space="preserve"> </w:t>
      </w:r>
      <w:r w:rsidR="000901EA" w:rsidRPr="009F7D00">
        <w:rPr>
          <w:color w:val="000000" w:themeColor="text1"/>
          <w:sz w:val="26"/>
          <w:szCs w:val="26"/>
        </w:rPr>
        <w:t xml:space="preserve">Административного регламента </w:t>
      </w:r>
      <w:r w:rsidRPr="009F7D00">
        <w:rPr>
          <w:color w:val="000000" w:themeColor="text1"/>
          <w:sz w:val="26"/>
          <w:szCs w:val="26"/>
        </w:rPr>
        <w:t>изложить</w:t>
      </w:r>
      <w:r w:rsidR="00537E4C" w:rsidRPr="009F7D00">
        <w:rPr>
          <w:color w:val="000000" w:themeColor="text1"/>
          <w:sz w:val="26"/>
          <w:szCs w:val="26"/>
        </w:rPr>
        <w:t xml:space="preserve"> в следующей редакции:</w:t>
      </w:r>
    </w:p>
    <w:p w:rsidR="000901EA" w:rsidRPr="009F7D00" w:rsidRDefault="000901EA" w:rsidP="000901E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9F7D00">
        <w:rPr>
          <w:rFonts w:eastAsia="Arial"/>
          <w:bCs/>
          <w:color w:val="000000" w:themeColor="text1"/>
          <w:sz w:val="26"/>
          <w:szCs w:val="26"/>
        </w:rPr>
        <w:t>«</w:t>
      </w:r>
      <w:r w:rsidRPr="009F7D00">
        <w:rPr>
          <w:rFonts w:eastAsia="Calibri"/>
          <w:sz w:val="26"/>
          <w:szCs w:val="26"/>
          <w:lang w:eastAsia="en-US"/>
        </w:rPr>
        <w:t xml:space="preserve">Для парковки специальных автотранспортных средств инвалидов на стоянке (парковке) выделяется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 III группы в порядке, определяемом Правительством Российской Федерации и транспортных средств, перевозящих таких инвалидов и (или) детей-инвалидов. На указанных транспортных средствах должен быть установлен опознавательный знак «Инвалид» и </w:t>
      </w:r>
      <w:r w:rsidRPr="009F7D00">
        <w:rPr>
          <w:sz w:val="26"/>
          <w:szCs w:val="26"/>
        </w:rPr>
        <w:t xml:space="preserve"> информация об этих транспортных средствах должна быть размещена в государственной информационной системе "Единая централизованная цифровая платформа в социальной сфере».</w:t>
      </w:r>
    </w:p>
    <w:p w:rsidR="00717651" w:rsidRPr="009F7D00" w:rsidRDefault="00381992">
      <w:pPr>
        <w:ind w:firstLine="708"/>
        <w:jc w:val="both"/>
        <w:rPr>
          <w:sz w:val="26"/>
          <w:szCs w:val="26"/>
        </w:rPr>
      </w:pPr>
      <w:r w:rsidRPr="009F7D00">
        <w:rPr>
          <w:sz w:val="26"/>
          <w:szCs w:val="26"/>
        </w:rPr>
        <w:t xml:space="preserve">2. </w:t>
      </w:r>
      <w:r w:rsidR="006A79A9" w:rsidRPr="009F7D00">
        <w:rPr>
          <w:noProof/>
          <w:sz w:val="26"/>
          <w:szCs w:val="26"/>
        </w:rPr>
        <w:t xml:space="preserve">Настоящее </w:t>
      </w:r>
      <w:r w:rsidR="000901EA" w:rsidRPr="009F7D00">
        <w:rPr>
          <w:noProof/>
          <w:sz w:val="26"/>
          <w:szCs w:val="26"/>
        </w:rPr>
        <w:t>постановление</w:t>
      </w:r>
      <w:r w:rsidR="006A79A9" w:rsidRPr="009F7D00">
        <w:rPr>
          <w:noProof/>
          <w:sz w:val="26"/>
          <w:szCs w:val="26"/>
        </w:rPr>
        <w:t xml:space="preserve"> подлежит обнародованию в установленном порядке, размещению на официальном сайте Совета Давлекановский район Республики Башкортостан в сети Интернет (раздел «Поселения муниципального района»).</w:t>
      </w:r>
    </w:p>
    <w:p w:rsidR="00717651" w:rsidRPr="009F7D00" w:rsidRDefault="00381992">
      <w:pPr>
        <w:ind w:firstLine="708"/>
        <w:jc w:val="both"/>
        <w:rPr>
          <w:sz w:val="26"/>
          <w:szCs w:val="26"/>
        </w:rPr>
      </w:pPr>
      <w:r w:rsidRPr="009F7D00">
        <w:rPr>
          <w:sz w:val="26"/>
          <w:szCs w:val="26"/>
        </w:rPr>
        <w:t xml:space="preserve">3. </w:t>
      </w:r>
      <w:proofErr w:type="gramStart"/>
      <w:r w:rsidRPr="009F7D00">
        <w:rPr>
          <w:sz w:val="26"/>
          <w:szCs w:val="26"/>
        </w:rPr>
        <w:t>Контроль за</w:t>
      </w:r>
      <w:proofErr w:type="gramEnd"/>
      <w:r w:rsidRPr="009F7D00">
        <w:rPr>
          <w:sz w:val="26"/>
          <w:szCs w:val="26"/>
        </w:rPr>
        <w:t xml:space="preserve"> выполнением настоящего </w:t>
      </w:r>
      <w:r w:rsidR="000901EA" w:rsidRPr="009F7D00">
        <w:rPr>
          <w:sz w:val="26"/>
          <w:szCs w:val="26"/>
        </w:rPr>
        <w:t>постановления</w:t>
      </w:r>
      <w:r w:rsidRPr="009F7D00">
        <w:rPr>
          <w:sz w:val="26"/>
          <w:szCs w:val="26"/>
        </w:rPr>
        <w:t xml:space="preserve"> оставляю за собой.</w:t>
      </w:r>
    </w:p>
    <w:p w:rsidR="00717651" w:rsidRPr="009F7D00" w:rsidRDefault="00717651">
      <w:pPr>
        <w:ind w:firstLine="708"/>
        <w:jc w:val="both"/>
        <w:rPr>
          <w:color w:val="000000"/>
          <w:sz w:val="26"/>
          <w:szCs w:val="26"/>
        </w:rPr>
      </w:pPr>
    </w:p>
    <w:p w:rsidR="00717651" w:rsidRPr="009F7D00" w:rsidRDefault="00717651">
      <w:pPr>
        <w:jc w:val="right"/>
        <w:rPr>
          <w:sz w:val="26"/>
          <w:szCs w:val="26"/>
        </w:rPr>
      </w:pPr>
    </w:p>
    <w:p w:rsidR="00717651" w:rsidRPr="009F7D00" w:rsidRDefault="00717651">
      <w:pPr>
        <w:jc w:val="right"/>
        <w:rPr>
          <w:sz w:val="26"/>
          <w:szCs w:val="26"/>
        </w:rPr>
      </w:pPr>
    </w:p>
    <w:p w:rsidR="00717651" w:rsidRPr="009F7D00" w:rsidRDefault="006A79A9">
      <w:pPr>
        <w:jc w:val="both"/>
        <w:rPr>
          <w:sz w:val="26"/>
          <w:szCs w:val="26"/>
        </w:rPr>
      </w:pPr>
      <w:r w:rsidRPr="009F7D00">
        <w:rPr>
          <w:sz w:val="26"/>
          <w:szCs w:val="26"/>
        </w:rPr>
        <w:t xml:space="preserve">Глава сельского поселения </w:t>
      </w:r>
      <w:r w:rsidR="009F7D00">
        <w:rPr>
          <w:sz w:val="26"/>
          <w:szCs w:val="26"/>
        </w:rPr>
        <w:t xml:space="preserve">                                                                                       ФИО</w:t>
      </w:r>
    </w:p>
    <w:sectPr w:rsidR="00717651" w:rsidRPr="009F7D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644F" w:rsidRDefault="0090644F">
      <w:r>
        <w:separator/>
      </w:r>
    </w:p>
  </w:endnote>
  <w:endnote w:type="continuationSeparator" w:id="0">
    <w:p w:rsidR="0090644F" w:rsidRDefault="00906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644F" w:rsidRDefault="0090644F">
      <w:r>
        <w:separator/>
      </w:r>
    </w:p>
  </w:footnote>
  <w:footnote w:type="continuationSeparator" w:id="0">
    <w:p w:rsidR="0090644F" w:rsidRDefault="009064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F34"/>
    <w:rsid w:val="000901EA"/>
    <w:rsid w:val="000F1F34"/>
    <w:rsid w:val="00105EE1"/>
    <w:rsid w:val="00157DBF"/>
    <w:rsid w:val="00170B83"/>
    <w:rsid w:val="002223CF"/>
    <w:rsid w:val="00257306"/>
    <w:rsid w:val="0032790A"/>
    <w:rsid w:val="00330404"/>
    <w:rsid w:val="00353B7D"/>
    <w:rsid w:val="00381992"/>
    <w:rsid w:val="003B09E5"/>
    <w:rsid w:val="00402AA3"/>
    <w:rsid w:val="00487E37"/>
    <w:rsid w:val="004B76F1"/>
    <w:rsid w:val="00537E4C"/>
    <w:rsid w:val="00540CCE"/>
    <w:rsid w:val="00592A3F"/>
    <w:rsid w:val="00642EE1"/>
    <w:rsid w:val="00697AE8"/>
    <w:rsid w:val="006A79A9"/>
    <w:rsid w:val="006C1B09"/>
    <w:rsid w:val="00717651"/>
    <w:rsid w:val="00773F12"/>
    <w:rsid w:val="00781552"/>
    <w:rsid w:val="007A2600"/>
    <w:rsid w:val="007B00CC"/>
    <w:rsid w:val="00816585"/>
    <w:rsid w:val="008C7B6D"/>
    <w:rsid w:val="0090644F"/>
    <w:rsid w:val="00920F89"/>
    <w:rsid w:val="00980B8E"/>
    <w:rsid w:val="009B6603"/>
    <w:rsid w:val="009F7D00"/>
    <w:rsid w:val="00A10FE4"/>
    <w:rsid w:val="00AB5E08"/>
    <w:rsid w:val="00AE3382"/>
    <w:rsid w:val="00AF2F10"/>
    <w:rsid w:val="00AF34E5"/>
    <w:rsid w:val="00B05678"/>
    <w:rsid w:val="00B27F3D"/>
    <w:rsid w:val="00B37451"/>
    <w:rsid w:val="00B94781"/>
    <w:rsid w:val="00BC2F29"/>
    <w:rsid w:val="00C43A7C"/>
    <w:rsid w:val="00C64D38"/>
    <w:rsid w:val="00CD3EB9"/>
    <w:rsid w:val="00D17C80"/>
    <w:rsid w:val="00D400CA"/>
    <w:rsid w:val="00E53AA7"/>
    <w:rsid w:val="00E76C95"/>
    <w:rsid w:val="00EC69C6"/>
    <w:rsid w:val="00F3233A"/>
    <w:rsid w:val="00F91546"/>
    <w:rsid w:val="00FD41CE"/>
    <w:rsid w:val="0AA8284B"/>
    <w:rsid w:val="299731B2"/>
    <w:rsid w:val="35F71B71"/>
    <w:rsid w:val="62D6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link w:val="20"/>
    <w:uiPriority w:val="9"/>
    <w:qFormat/>
    <w:rsid w:val="00537E4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paragraph" w:customStyle="1" w:styleId="ptext">
    <w:name w:val="ptext"/>
    <w:basedOn w:val="a"/>
    <w:qFormat/>
    <w:pPr>
      <w:spacing w:before="100" w:beforeAutospacing="1" w:after="100" w:afterAutospacing="1"/>
    </w:pPr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character" w:customStyle="1" w:styleId="FontStyle31">
    <w:name w:val="Font Style31"/>
    <w:basedOn w:val="a0"/>
    <w:qFormat/>
    <w:rPr>
      <w:rFonts w:ascii="Times New Roman" w:hAnsi="Times New Roman" w:cs="Times New Roman"/>
      <w:sz w:val="22"/>
      <w:szCs w:val="22"/>
    </w:rPr>
  </w:style>
  <w:style w:type="character" w:styleId="a4">
    <w:name w:val="Hyperlink"/>
    <w:basedOn w:val="a0"/>
    <w:rsid w:val="00CD3EB9"/>
    <w:rPr>
      <w:color w:val="0000FF"/>
      <w:u w:val="single"/>
    </w:rPr>
  </w:style>
  <w:style w:type="paragraph" w:styleId="a5">
    <w:name w:val="Plain Text"/>
    <w:basedOn w:val="a"/>
    <w:link w:val="a6"/>
    <w:rsid w:val="00537E4C"/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rsid w:val="00537E4C"/>
    <w:rPr>
      <w:rFonts w:ascii="Courier New" w:eastAsia="Times New Roman" w:hAnsi="Courier New" w:cs="Courier New"/>
    </w:rPr>
  </w:style>
  <w:style w:type="character" w:customStyle="1" w:styleId="20">
    <w:name w:val="Заголовок 2 Знак"/>
    <w:basedOn w:val="a0"/>
    <w:link w:val="2"/>
    <w:uiPriority w:val="9"/>
    <w:rsid w:val="00537E4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organictitlecontentspan">
    <w:name w:val="organictitlecontentspan"/>
    <w:basedOn w:val="a0"/>
    <w:rsid w:val="00537E4C"/>
  </w:style>
  <w:style w:type="character" w:customStyle="1" w:styleId="1">
    <w:name w:val="Основной шрифт абзаца1"/>
    <w:rsid w:val="00170B83"/>
  </w:style>
  <w:style w:type="paragraph" w:styleId="a7">
    <w:name w:val="List Paragraph"/>
    <w:basedOn w:val="a"/>
    <w:uiPriority w:val="99"/>
    <w:unhideWhenUsed/>
    <w:rsid w:val="00170B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link w:val="20"/>
    <w:uiPriority w:val="9"/>
    <w:qFormat/>
    <w:rsid w:val="00537E4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paragraph" w:customStyle="1" w:styleId="ptext">
    <w:name w:val="ptext"/>
    <w:basedOn w:val="a"/>
    <w:qFormat/>
    <w:pPr>
      <w:spacing w:before="100" w:beforeAutospacing="1" w:after="100" w:afterAutospacing="1"/>
    </w:pPr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character" w:customStyle="1" w:styleId="FontStyle31">
    <w:name w:val="Font Style31"/>
    <w:basedOn w:val="a0"/>
    <w:qFormat/>
    <w:rPr>
      <w:rFonts w:ascii="Times New Roman" w:hAnsi="Times New Roman" w:cs="Times New Roman"/>
      <w:sz w:val="22"/>
      <w:szCs w:val="22"/>
    </w:rPr>
  </w:style>
  <w:style w:type="character" w:styleId="a4">
    <w:name w:val="Hyperlink"/>
    <w:basedOn w:val="a0"/>
    <w:rsid w:val="00CD3EB9"/>
    <w:rPr>
      <w:color w:val="0000FF"/>
      <w:u w:val="single"/>
    </w:rPr>
  </w:style>
  <w:style w:type="paragraph" w:styleId="a5">
    <w:name w:val="Plain Text"/>
    <w:basedOn w:val="a"/>
    <w:link w:val="a6"/>
    <w:rsid w:val="00537E4C"/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rsid w:val="00537E4C"/>
    <w:rPr>
      <w:rFonts w:ascii="Courier New" w:eastAsia="Times New Roman" w:hAnsi="Courier New" w:cs="Courier New"/>
    </w:rPr>
  </w:style>
  <w:style w:type="character" w:customStyle="1" w:styleId="20">
    <w:name w:val="Заголовок 2 Знак"/>
    <w:basedOn w:val="a0"/>
    <w:link w:val="2"/>
    <w:uiPriority w:val="9"/>
    <w:rsid w:val="00537E4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organictitlecontentspan">
    <w:name w:val="organictitlecontentspan"/>
    <w:basedOn w:val="a0"/>
    <w:rsid w:val="00537E4C"/>
  </w:style>
  <w:style w:type="character" w:customStyle="1" w:styleId="1">
    <w:name w:val="Основной шрифт абзаца1"/>
    <w:rsid w:val="00170B83"/>
  </w:style>
  <w:style w:type="paragraph" w:styleId="a7">
    <w:name w:val="List Paragraph"/>
    <w:basedOn w:val="a"/>
    <w:uiPriority w:val="99"/>
    <w:unhideWhenUsed/>
    <w:rsid w:val="00170B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17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Курманкеевский</cp:lastModifiedBy>
  <cp:revision>2</cp:revision>
  <cp:lastPrinted>2021-12-23T04:23:00Z</cp:lastPrinted>
  <dcterms:created xsi:type="dcterms:W3CDTF">2024-05-28T11:15:00Z</dcterms:created>
  <dcterms:modified xsi:type="dcterms:W3CDTF">2024-05-28T11:15:00Z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1049-11.2.0.10382</vt:lpwstr>
  </property>
  <property fmtid="{D5CDD505-2E9C-101B-9397-08002B2CF9AE}" pid="3" name="ICV">
    <vt:lpwstr>57380271EDAB4C839F34A4093B6CA82A</vt:lpwstr>
  </property>
</Properties>
</file>