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8" w:rsidRPr="00CD0CFA" w:rsidRDefault="00BF1A08" w:rsidP="00BF1A0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D0CFA">
        <w:rPr>
          <w:rFonts w:ascii="Times New Roman" w:hAnsi="Times New Roman"/>
          <w:caps/>
          <w:sz w:val="28"/>
          <w:szCs w:val="28"/>
        </w:rPr>
        <w:t>Совет</w:t>
      </w:r>
      <w:r w:rsidR="00CD0CFA" w:rsidRPr="00CD0CFA">
        <w:rPr>
          <w:rFonts w:ascii="Times New Roman" w:hAnsi="Times New Roman"/>
          <w:caps/>
          <w:sz w:val="28"/>
          <w:szCs w:val="28"/>
        </w:rPr>
        <w:t xml:space="preserve"> сельского поселения  Кидрячевский </w:t>
      </w:r>
      <w:r w:rsidRPr="00CD0CFA">
        <w:rPr>
          <w:rFonts w:ascii="Times New Roman" w:hAnsi="Times New Roman"/>
          <w:caps/>
          <w:sz w:val="28"/>
          <w:szCs w:val="28"/>
        </w:rPr>
        <w:t xml:space="preserve">сельсовет </w:t>
      </w:r>
    </w:p>
    <w:p w:rsidR="00BF1A08" w:rsidRPr="00CD0CFA" w:rsidRDefault="00BF1A08" w:rsidP="00BF1A0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D0CFA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</w:t>
      </w:r>
    </w:p>
    <w:p w:rsidR="00CD0CFA" w:rsidRPr="00CD0CFA" w:rsidRDefault="00CD0CFA" w:rsidP="00CD0CF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D0CFA" w:rsidRDefault="00CD0CFA" w:rsidP="00CD0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CFA" w:rsidRPr="00CD0CFA" w:rsidRDefault="00CD0CFA" w:rsidP="00CD0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CFA">
        <w:rPr>
          <w:rFonts w:ascii="Times New Roman" w:hAnsi="Times New Roman"/>
          <w:sz w:val="28"/>
          <w:szCs w:val="28"/>
        </w:rPr>
        <w:t>РЕШЕНИЕ</w:t>
      </w:r>
    </w:p>
    <w:p w:rsidR="00BF1A08" w:rsidRPr="00624794" w:rsidRDefault="00BF1A08" w:rsidP="00BF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FC8" w:rsidRPr="00624794" w:rsidRDefault="00CD0CFA" w:rsidP="00701FC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F1A08">
        <w:rPr>
          <w:rFonts w:ascii="Times New Roman" w:hAnsi="Times New Roman"/>
          <w:sz w:val="28"/>
          <w:szCs w:val="28"/>
        </w:rPr>
        <w:t xml:space="preserve">.06.2018 </w:t>
      </w:r>
      <w:r w:rsidR="00701FC8">
        <w:rPr>
          <w:rFonts w:ascii="Times New Roman" w:hAnsi="Times New Roman"/>
          <w:sz w:val="28"/>
          <w:szCs w:val="28"/>
        </w:rPr>
        <w:t xml:space="preserve">г. </w:t>
      </w:r>
      <w:r w:rsidR="00701FC8" w:rsidRPr="00624794">
        <w:rPr>
          <w:rFonts w:ascii="Times New Roman" w:hAnsi="Times New Roman"/>
          <w:sz w:val="28"/>
          <w:szCs w:val="28"/>
        </w:rPr>
        <w:t>№</w:t>
      </w:r>
      <w:r w:rsidR="00701FC8">
        <w:rPr>
          <w:rFonts w:ascii="Times New Roman" w:hAnsi="Times New Roman"/>
          <w:sz w:val="28"/>
          <w:szCs w:val="28"/>
        </w:rPr>
        <w:t>26</w:t>
      </w:r>
    </w:p>
    <w:p w:rsidR="00701FC8" w:rsidRPr="00624794" w:rsidRDefault="00701FC8" w:rsidP="00701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FC8" w:rsidRDefault="00BF1A08" w:rsidP="00BF1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01FC8" w:rsidRDefault="00701FC8" w:rsidP="00701FC8">
      <w:pPr>
        <w:spacing w:after="0" w:line="240" w:lineRule="auto"/>
        <w:ind w:firstLine="54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о</w:t>
      </w:r>
      <w:r>
        <w:rPr>
          <w:rFonts w:ascii="Times New Roman" w:hAnsi="Times New Roman"/>
          <w:sz w:val="28"/>
          <w:szCs w:val="28"/>
        </w:rPr>
        <w:t>тмен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Style w:val="blk6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10 января 2002г № 01 «Об установлении предельных размеров земельных участков, предоставляемых гражданам в пределах населенных пунктов поселения» </w:t>
      </w:r>
    </w:p>
    <w:bookmarkEnd w:id="0"/>
    <w:p w:rsidR="00701FC8" w:rsidRDefault="00701FC8" w:rsidP="00701FC8">
      <w:pPr>
        <w:spacing w:after="0" w:line="240" w:lineRule="auto"/>
        <w:ind w:firstLine="547"/>
        <w:jc w:val="center"/>
        <w:rPr>
          <w:rStyle w:val="blk6"/>
          <w:rFonts w:ascii="Times New Roman" w:hAnsi="Times New Roman"/>
          <w:sz w:val="28"/>
          <w:szCs w:val="28"/>
        </w:rPr>
      </w:pPr>
    </w:p>
    <w:p w:rsidR="00BF1A08" w:rsidRDefault="00BF1A08" w:rsidP="00BF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CD0CFA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CD0CFA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BF1A08" w:rsidRPr="00624794" w:rsidRDefault="00CA5832" w:rsidP="00CD0C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="00BF1A08" w:rsidRPr="00624794">
        <w:rPr>
          <w:rFonts w:ascii="Times New Roman" w:hAnsi="Times New Roman"/>
          <w:sz w:val="28"/>
          <w:szCs w:val="28"/>
        </w:rPr>
        <w:t>:</w:t>
      </w:r>
    </w:p>
    <w:p w:rsidR="00BF1A08" w:rsidRPr="00624794" w:rsidRDefault="00BF1A08" w:rsidP="00BF1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A08" w:rsidRDefault="00BF1A08" w:rsidP="00BF1A08">
      <w:pPr>
        <w:spacing w:after="0" w:line="240" w:lineRule="auto"/>
        <w:ind w:firstLine="547"/>
        <w:jc w:val="both"/>
        <w:rPr>
          <w:rStyle w:val="blk6"/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>1.</w:t>
      </w:r>
      <w:r w:rsidRPr="0033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 w:rsidR="00CD0CFA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CD0CFA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D0CFA">
        <w:rPr>
          <w:rFonts w:ascii="Times New Roman" w:hAnsi="Times New Roman"/>
          <w:sz w:val="28"/>
          <w:szCs w:val="28"/>
        </w:rPr>
        <w:t>10 января 2002г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0CF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«Об установлении предельных размеров земельных участков, предоставляемых гражданам в пределах населенных пунктов поселения» отменить</w:t>
      </w:r>
      <w:r w:rsidRPr="00817FED">
        <w:rPr>
          <w:rStyle w:val="blk6"/>
          <w:rFonts w:ascii="Times New Roman" w:hAnsi="Times New Roman"/>
          <w:sz w:val="28"/>
          <w:szCs w:val="28"/>
        </w:rPr>
        <w:t>.</w:t>
      </w:r>
    </w:p>
    <w:p w:rsidR="00BF1A08" w:rsidRDefault="00BF1A08" w:rsidP="00BF1A08">
      <w:pPr>
        <w:spacing w:after="0" w:line="240" w:lineRule="auto"/>
        <w:ind w:firstLine="547"/>
        <w:jc w:val="both"/>
        <w:rPr>
          <w:rStyle w:val="blk6"/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>2.</w:t>
      </w:r>
      <w:r w:rsidRPr="0033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 w:rsidR="00CD0CFA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="00CD0CFA">
        <w:rPr>
          <w:rFonts w:ascii="Times New Roman" w:hAnsi="Times New Roman"/>
          <w:sz w:val="28"/>
          <w:szCs w:val="28"/>
        </w:rPr>
        <w:t>03 мая 2006г.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D0CFA">
        <w:rPr>
          <w:rFonts w:ascii="Times New Roman" w:hAnsi="Times New Roman"/>
          <w:sz w:val="28"/>
          <w:szCs w:val="28"/>
        </w:rPr>
        <w:t>19.3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CD0CFA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="00CD0CFA">
        <w:rPr>
          <w:rFonts w:ascii="Times New Roman" w:hAnsi="Times New Roman"/>
          <w:sz w:val="28"/>
          <w:szCs w:val="28"/>
        </w:rPr>
        <w:t>10.01.2002г.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D0CF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«Об установлении предельных размеров земельных участков, предоставляемых гражданам в пределах населенных пунктов поселения» отменить</w:t>
      </w:r>
      <w:r w:rsidRPr="00817FED">
        <w:rPr>
          <w:rStyle w:val="blk6"/>
          <w:rFonts w:ascii="Times New Roman" w:hAnsi="Times New Roman"/>
          <w:sz w:val="28"/>
          <w:szCs w:val="28"/>
        </w:rPr>
        <w:t>.</w:t>
      </w:r>
    </w:p>
    <w:p w:rsidR="00BF1A08" w:rsidRPr="00817FED" w:rsidRDefault="00BF1A08" w:rsidP="00BF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7FED">
        <w:rPr>
          <w:rFonts w:ascii="Times New Roman" w:hAnsi="Times New Roman"/>
          <w:sz w:val="28"/>
          <w:szCs w:val="28"/>
        </w:rPr>
        <w:t>.</w:t>
      </w:r>
      <w:proofErr w:type="gramStart"/>
      <w:r w:rsidRPr="00817F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FE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17FED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="00CD0CFA">
        <w:rPr>
          <w:rFonts w:ascii="Times New Roman" w:hAnsi="Times New Roman"/>
          <w:sz w:val="28"/>
          <w:szCs w:val="28"/>
        </w:rPr>
        <w:t xml:space="preserve"> по развитию предпринимательства,</w:t>
      </w:r>
      <w:r w:rsidR="00CA5832">
        <w:rPr>
          <w:rFonts w:ascii="Times New Roman" w:hAnsi="Times New Roman"/>
          <w:sz w:val="28"/>
          <w:szCs w:val="28"/>
        </w:rPr>
        <w:t xml:space="preserve"> </w:t>
      </w:r>
      <w:r w:rsidR="00CD0CFA">
        <w:rPr>
          <w:rFonts w:ascii="Times New Roman" w:hAnsi="Times New Roman"/>
          <w:sz w:val="28"/>
          <w:szCs w:val="28"/>
        </w:rPr>
        <w:t>земельным вопросам,</w:t>
      </w:r>
      <w:r w:rsidR="00CA5832">
        <w:rPr>
          <w:rFonts w:ascii="Times New Roman" w:hAnsi="Times New Roman"/>
          <w:sz w:val="28"/>
          <w:szCs w:val="28"/>
        </w:rPr>
        <w:t xml:space="preserve"> </w:t>
      </w:r>
      <w:r w:rsidR="00CD0CFA">
        <w:rPr>
          <w:rFonts w:ascii="Times New Roman" w:hAnsi="Times New Roman"/>
          <w:sz w:val="28"/>
          <w:szCs w:val="28"/>
        </w:rPr>
        <w:t>благоустройству и</w:t>
      </w:r>
      <w:r w:rsidR="00CA5832">
        <w:rPr>
          <w:rFonts w:ascii="Times New Roman" w:hAnsi="Times New Roman"/>
          <w:sz w:val="28"/>
          <w:szCs w:val="28"/>
        </w:rPr>
        <w:t xml:space="preserve"> экологии.</w:t>
      </w:r>
    </w:p>
    <w:p w:rsidR="00BF1A08" w:rsidRPr="00817FED" w:rsidRDefault="00BF1A08" w:rsidP="00BF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7FED">
        <w:rPr>
          <w:rFonts w:ascii="Times New Roman" w:hAnsi="Times New Roman"/>
          <w:sz w:val="28"/>
          <w:szCs w:val="28"/>
        </w:rPr>
        <w:t>.Настоящее решение подлежит обнародованию в порядке, установленном действующим законодательством.</w:t>
      </w:r>
    </w:p>
    <w:p w:rsidR="00BF1A08" w:rsidRPr="00AB45A1" w:rsidRDefault="00BF1A08" w:rsidP="00BF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832" w:rsidRDefault="00CA5832" w:rsidP="00BF1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32" w:rsidRDefault="00CA5832" w:rsidP="00BF1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32" w:rsidRDefault="00CA5832" w:rsidP="00BF1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A08" w:rsidRDefault="00BF1A08" w:rsidP="00BF1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F1A08" w:rsidRDefault="00BF1A08" w:rsidP="00BF1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A08" w:rsidRPr="0086156C" w:rsidRDefault="00CA5832" w:rsidP="00BF1A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794F7C" w:rsidRDefault="00794F7C"/>
    <w:sectPr w:rsidR="00794F7C" w:rsidSect="00AE6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2"/>
    <w:rsid w:val="005E74D2"/>
    <w:rsid w:val="00701FC8"/>
    <w:rsid w:val="00794F7C"/>
    <w:rsid w:val="00BF1A08"/>
    <w:rsid w:val="00CA5832"/>
    <w:rsid w:val="00C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BF1A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BF1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2018-07-04T04:45:00Z</cp:lastPrinted>
  <dcterms:created xsi:type="dcterms:W3CDTF">2018-06-19T07:35:00Z</dcterms:created>
  <dcterms:modified xsi:type="dcterms:W3CDTF">2018-07-04T04:48:00Z</dcterms:modified>
</cp:coreProperties>
</file>