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B7" w:rsidRDefault="00201AB7" w:rsidP="00201AB7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272B1B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201AB7" w:rsidRDefault="00201AB7" w:rsidP="00201AB7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1AB7" w:rsidRDefault="00272B1B" w:rsidP="00201AB7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июня 2023 года  №29</w:t>
      </w:r>
    </w:p>
    <w:p w:rsidR="00272B1B" w:rsidRDefault="00272B1B" w:rsidP="00201AB7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Плана мероприятий по противодействию коррупции в   сельском поселении </w:t>
      </w:r>
      <w:proofErr w:type="spellStart"/>
      <w:r w:rsidR="00272B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</w:t>
      </w:r>
    </w:p>
    <w:p w:rsidR="00201AB7" w:rsidRDefault="00201AB7" w:rsidP="00201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частью 4 статьи 5 Федерального закона от 25.12.2008 №273-ФЗ «О противодействии коррупции», пунктом 33 части 1 статьи 15 Федерального закона от 06.10.2003 №131-ФЗ  «Об общих принципах организации местного самоуправления в Российской Федерации», Указом Президента Российской Федерации от 16.08.2021 № 478 «О Национальном плане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на 2021-2024  годы», статьей 4 Закона Республики Башкортостан от 13.07.2009 №145-з «О противодействии коррупции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Башкортостан», распоряжением Главы Республики Башкортостан от 29.12.2021 №РГ-492 «Об утверждении Плана мероприятий по противодействию коррупции в Республике Башкортостан на 2022-2025 годы», </w:t>
      </w:r>
    </w:p>
    <w:p w:rsidR="00201AB7" w:rsidRDefault="00201AB7" w:rsidP="00201AB7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201AB7" w:rsidRPr="00201AB7" w:rsidRDefault="00201AB7" w:rsidP="00201AB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Утвердить прилагаемый План мероприятий по противодействию  коррупции в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сельском поселении </w:t>
      </w:r>
      <w:proofErr w:type="spellStart"/>
      <w:r w:rsidR="00272B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муниципальном районе </w:t>
      </w:r>
      <w:r w:rsidRPr="00201AB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Давлекановский район Республики Башкортостан на 2022 - 2025 годы (далее -  План).</w:t>
      </w:r>
    </w:p>
    <w:p w:rsidR="00201AB7" w:rsidRP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7">
        <w:rPr>
          <w:rFonts w:ascii="Times New Roman" w:hAnsi="Times New Roman" w:cs="Times New Roman"/>
          <w:sz w:val="28"/>
          <w:szCs w:val="28"/>
        </w:rPr>
        <w:t xml:space="preserve">2. Управляющему делами ежеквартально представлять в отдел кадровой работы и правового обеспечения Администрации муниципального района </w:t>
      </w:r>
      <w:r w:rsidRPr="00201AB7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201A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информацию о результатах выполнения мероприятий Плана к 1 числу месяца, следующего за отчетным кварталом, по итогам года – к 20 декабря текущего года.</w:t>
      </w: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7">
        <w:rPr>
          <w:rFonts w:ascii="Times New Roman" w:hAnsi="Times New Roman" w:cs="Times New Roman"/>
          <w:sz w:val="28"/>
          <w:szCs w:val="28"/>
        </w:rPr>
        <w:t xml:space="preserve">3.  </w:t>
      </w:r>
      <w:proofErr w:type="gramStart"/>
      <w:r w:rsidRPr="00201A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AB7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 </w:t>
      </w: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2B1B" w:rsidRDefault="00272B1B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272B1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272B1B">
        <w:rPr>
          <w:rFonts w:ascii="Times New Roman" w:hAnsi="Times New Roman" w:cs="Times New Roman"/>
          <w:sz w:val="28"/>
          <w:szCs w:val="28"/>
        </w:rPr>
        <w:t>И.Р.Мухаметгалин</w:t>
      </w:r>
      <w:proofErr w:type="spellEnd"/>
    </w:p>
    <w:p w:rsidR="00201AB7" w:rsidRDefault="00272B1B" w:rsidP="00201AB7">
      <w:pPr>
        <w:rPr>
          <w:rFonts w:ascii="Times New Roman" w:hAnsi="Times New Roman" w:cs="Times New Roman"/>
          <w:sz w:val="28"/>
          <w:szCs w:val="28"/>
        </w:rPr>
        <w:sectPr w:rsidR="00201AB7">
          <w:pgSz w:w="11900" w:h="16800"/>
          <w:pgMar w:top="851" w:right="800" w:bottom="1134" w:left="110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01AB7" w:rsidRPr="00397233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bookmarkStart w:id="0" w:name="sub_1000"/>
      <w:r w:rsidRPr="00397233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lastRenderedPageBreak/>
        <w:t>Приложение  к постановлению</w:t>
      </w:r>
    </w:p>
    <w:p w:rsidR="00201AB7" w:rsidRPr="00397233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397233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администрации сельского поселения</w:t>
      </w:r>
    </w:p>
    <w:p w:rsidR="00201AB7" w:rsidRPr="00397233" w:rsidRDefault="000B0454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proofErr w:type="spellStart"/>
      <w:r w:rsidRPr="00397233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Казангуловский</w:t>
      </w:r>
      <w:proofErr w:type="spellEnd"/>
      <w:r w:rsidR="00201AB7" w:rsidRPr="00397233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сельсовет муниципального района </w:t>
      </w:r>
    </w:p>
    <w:p w:rsidR="00201AB7" w:rsidRPr="00397233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397233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Давлекановский район Республики Башкортостан </w:t>
      </w:r>
    </w:p>
    <w:p w:rsidR="00201AB7" w:rsidRPr="00397233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397233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№</w:t>
      </w:r>
      <w:r w:rsidR="000B0454" w:rsidRPr="00397233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29</w:t>
      </w:r>
      <w:r w:rsidRPr="00397233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от «</w:t>
      </w:r>
      <w:r w:rsidR="000B0454" w:rsidRPr="00397233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09</w:t>
      </w:r>
      <w:r w:rsidRPr="00397233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» </w:t>
      </w:r>
      <w:r w:rsidR="000B0454" w:rsidRPr="00397233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июня </w:t>
      </w:r>
      <w:r w:rsidRPr="00397233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2023 г.</w:t>
      </w:r>
    </w:p>
    <w:p w:rsidR="00201AB7" w:rsidRPr="00397233" w:rsidRDefault="00201AB7" w:rsidP="00201AB7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685CD0" w:rsidRPr="00397233" w:rsidRDefault="00201AB7" w:rsidP="00201AB7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r w:rsidRPr="00397233">
        <w:rPr>
          <w:rFonts w:ascii="Times New Roman" w:hAnsi="Times New Roman" w:cs="Times New Roman"/>
          <w:color w:val="auto"/>
          <w:sz w:val="18"/>
          <w:szCs w:val="18"/>
        </w:rPr>
        <w:t xml:space="preserve">План мероприятий по противодействию коррупции </w:t>
      </w:r>
    </w:p>
    <w:p w:rsidR="00685CD0" w:rsidRPr="00397233" w:rsidRDefault="00201AB7" w:rsidP="00201AB7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r w:rsidRPr="00397233">
        <w:rPr>
          <w:rFonts w:ascii="Times New Roman" w:hAnsi="Times New Roman" w:cs="Times New Roman"/>
          <w:color w:val="auto"/>
          <w:sz w:val="18"/>
          <w:szCs w:val="18"/>
        </w:rPr>
        <w:t xml:space="preserve">в сельском поселении </w:t>
      </w:r>
      <w:proofErr w:type="spellStart"/>
      <w:r w:rsidR="0074560A" w:rsidRPr="00397233">
        <w:rPr>
          <w:rFonts w:ascii="Times New Roman" w:hAnsi="Times New Roman" w:cs="Times New Roman"/>
          <w:color w:val="auto"/>
          <w:sz w:val="18"/>
          <w:szCs w:val="18"/>
        </w:rPr>
        <w:t>Казангуловский</w:t>
      </w:r>
      <w:proofErr w:type="spellEnd"/>
      <w:r w:rsidR="0074560A" w:rsidRPr="0039723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397233">
        <w:rPr>
          <w:rFonts w:ascii="Times New Roman" w:hAnsi="Times New Roman" w:cs="Times New Roman"/>
          <w:color w:val="auto"/>
          <w:sz w:val="18"/>
          <w:szCs w:val="18"/>
        </w:rPr>
        <w:t xml:space="preserve">сельсовет муниципального района </w:t>
      </w:r>
    </w:p>
    <w:p w:rsidR="00201AB7" w:rsidRPr="00397233" w:rsidRDefault="00201AB7" w:rsidP="00685CD0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r w:rsidRPr="00397233">
        <w:rPr>
          <w:rFonts w:ascii="Times New Roman" w:hAnsi="Times New Roman" w:cs="Times New Roman"/>
          <w:color w:val="auto"/>
          <w:sz w:val="18"/>
          <w:szCs w:val="18"/>
        </w:rPr>
        <w:t>Давлекановский  район Республики Башкортостан  на 2022-2025 год</w:t>
      </w:r>
      <w:bookmarkStart w:id="1" w:name="_GoBack"/>
      <w:bookmarkEnd w:id="1"/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268"/>
        <w:gridCol w:w="1701"/>
      </w:tblGrid>
      <w:tr w:rsidR="00201AB7" w:rsidRPr="00397233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201AB7" w:rsidRPr="00397233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201AB7" w:rsidRPr="00397233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gramStart"/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Содержание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</w:tr>
      <w:tr w:rsidR="00201AB7" w:rsidRPr="00397233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397233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sub_1001"/>
            <w:bookmarkEnd w:id="2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и Совет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201AB7" w:rsidRPr="00397233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397233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Обеспечить проведение антикоррупционной экспертизы нормативных правовых актов и проектов нормативных правовых актов  сельского поселения, устранение выявленных </w:t>
            </w:r>
            <w:proofErr w:type="spellStart"/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коррупциогенных</w:t>
            </w:r>
            <w:proofErr w:type="spellEnd"/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и Совет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201AB7" w:rsidRPr="00397233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397233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Обеспечить проведение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на официальных сайтах  органов местного самоуправления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и Совет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201AB7" w:rsidRPr="00397233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397233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Организовать проведение мониторинга практики </w:t>
            </w:r>
            <w:proofErr w:type="spellStart"/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правоприменения</w:t>
            </w:r>
            <w:proofErr w:type="spellEnd"/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нормативных правовых актов органов местного самоуправления, в том числе с целью выявления и устранения </w:t>
            </w:r>
            <w:proofErr w:type="spellStart"/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коррупциогенных</w:t>
            </w:r>
            <w:proofErr w:type="spellEnd"/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и Совет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201AB7" w:rsidRPr="00397233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397233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Организовать проведение мониторинга хода реализации мероприятий по противодействию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</w:tr>
      <w:tr w:rsidR="00201AB7" w:rsidRPr="00397233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397233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Организовать проведение мониторинга деятельности комиссии по соблюдению требований к служебному поведению 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</w:tr>
      <w:tr w:rsidR="00201AB7" w:rsidRPr="00397233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397233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и Совет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201AB7" w:rsidRPr="00397233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397233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и Совет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201AB7" w:rsidRPr="00397233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397233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Продолжить работу по предупреждению коррупции в подведомственных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и Совет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201AB7" w:rsidRPr="00397233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397233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и Совет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397233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01AB7" w:rsidRPr="00397233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397233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Провести анализ поступивших сведений о доходах, расходах, об имуществе и обязательствах имущественного характера, лиц, замещающих муниципальные должности,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397233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до 1 июля </w:t>
            </w:r>
          </w:p>
        </w:tc>
      </w:tr>
      <w:tr w:rsidR="00201AB7" w:rsidRPr="00397233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397233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Обеспечить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и Совет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201AB7" w:rsidRPr="00397233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397233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Обеспечить участие муниципальных служащих, в том числе, впервые поступивших на муниципальную службу, и замещающих должности,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и Совет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201AB7" w:rsidRPr="00397233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397233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и Совет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201AB7" w:rsidRPr="00397233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397233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и Совет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201AB7" w:rsidRPr="00397233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397233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и Совет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201AB7" w:rsidRPr="00397233" w:rsidTr="00685CD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397233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Обеспечить 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201AB7" w:rsidRPr="00397233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397233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и Совет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201AB7" w:rsidRPr="00397233" w:rsidTr="00685CD0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397233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Провести анализ сведений (в части, касающейся профилактики коррупционных правонарушений), представленных кандидатами на должности в органах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201AB7" w:rsidRPr="00397233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01AB7" w:rsidRPr="00397233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397233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Организовать систематическое проведение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и Совет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201AB7" w:rsidRPr="00397233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397233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Принять меры, направленные на повышение эффективности </w:t>
            </w:r>
            <w:proofErr w:type="gramStart"/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201AB7" w:rsidRPr="00397233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397233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Обеспечить рассмотрение вопросов правоприменительной </w:t>
            </w:r>
            <w:proofErr w:type="gramStart"/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практики</w:t>
            </w:r>
            <w:proofErr w:type="gramEnd"/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РБ, 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</w:tr>
      <w:tr w:rsidR="00201AB7" w:rsidRPr="00397233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397233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и Совет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201AB7" w:rsidRPr="00397233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Pr="00397233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и Совет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Pr="00397233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685CD0" w:rsidRPr="00397233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397233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397233" w:rsidRDefault="00685CD0" w:rsidP="00685CD0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Проводить актуализацию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397233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397233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685CD0" w:rsidRPr="00397233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397233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397233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Обеспечить своевременность направления в  Аппарат Правительства Республики Башкортостан 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397233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397233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685CD0" w:rsidRPr="00397233" w:rsidTr="00685CD0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397233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397233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Привлекать членов общественных советов к осуществлению </w:t>
            </w:r>
            <w:proofErr w:type="gramStart"/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397233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и Совет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397233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685CD0" w:rsidRPr="00397233" w:rsidTr="00685CD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Антикоррупционное образование и просвещение</w:t>
            </w:r>
          </w:p>
        </w:tc>
      </w:tr>
      <w:tr w:rsidR="00685CD0" w:rsidRPr="00397233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397233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Осуществлять повышение  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685CD0" w:rsidRPr="00397233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397233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не позднее 1 года со дня поступления на службу</w:t>
            </w:r>
          </w:p>
        </w:tc>
      </w:tr>
      <w:tr w:rsidR="00685CD0" w:rsidRPr="00397233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397233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и Совет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I - IV кварталы</w:t>
            </w:r>
          </w:p>
        </w:tc>
      </w:tr>
      <w:tr w:rsidR="00685CD0" w:rsidRPr="00397233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397233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Организовать с  лицами, замещающими муниципальные должности, 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и Совет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1 квартал </w:t>
            </w:r>
          </w:p>
        </w:tc>
      </w:tr>
      <w:tr w:rsidR="00685CD0" w:rsidRPr="00397233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397233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Организовать наполнения подразделов, посвященных вопросам противодействия коррупции, официального сайта органов местного самоуправления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и Совет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685CD0" w:rsidRPr="00397233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397233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Организовать проведение на официальных сайтах в информационно </w:t>
            </w:r>
            <w:proofErr w:type="gramStart"/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gramEnd"/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елекоммуникационной сети 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и Совет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ежегодно до 30 апреля</w:t>
            </w:r>
          </w:p>
        </w:tc>
      </w:tr>
      <w:tr w:rsidR="00685CD0" w:rsidRPr="00397233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397233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Обеспечить опубликование на официальных сайтах органов местного самоуправления материалов, которые раскрывают содержание принимаемых мер по противодействию коррупции.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и Совет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</w:tr>
      <w:tr w:rsidR="00685CD0" w:rsidRPr="00397233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397233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Оказать информационную поддержку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и Совет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685CD0" w:rsidRPr="00397233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397233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685CD0" w:rsidRPr="00397233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397233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Размещать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  <w:p w:rsidR="0074560A" w:rsidRPr="00397233" w:rsidRDefault="0074560A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685CD0" w:rsidRPr="00397233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397233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участия лиц, замещающих муниципальные должности, должности муниципальной службы, сельского поселения в управлении коммерческими и некоммерческими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Раз в полугодие</w:t>
            </w:r>
          </w:p>
        </w:tc>
      </w:tr>
      <w:tr w:rsidR="00685CD0" w:rsidRPr="00397233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397233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участия лиц, впервые поступивших на муниципальную службу и замещающих должности, связанные с соблюдением </w:t>
            </w:r>
            <w:proofErr w:type="spellStart"/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антиоррупционных</w:t>
            </w:r>
            <w:proofErr w:type="spellEnd"/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Не позднее одного года со дня поступления на службу</w:t>
            </w:r>
          </w:p>
        </w:tc>
      </w:tr>
      <w:tr w:rsidR="00685CD0" w:rsidRPr="00397233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Pr="00397233" w:rsidRDefault="00685CD0" w:rsidP="00685CD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участия муниципальных 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обучение по</w:t>
            </w:r>
            <w:proofErr w:type="gramEnd"/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дополнительным программам в области противодействия коррупции.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</w:t>
            </w:r>
            <w:proofErr w:type="spellStart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>Казангуловский</w:t>
            </w:r>
            <w:proofErr w:type="spellEnd"/>
            <w:r w:rsidR="0074560A" w:rsidRPr="00397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Pr="00397233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233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C03FEE" w:rsidRPr="00397233" w:rsidRDefault="00C03FEE" w:rsidP="006B4E54">
      <w:pPr>
        <w:rPr>
          <w:rFonts w:ascii="Times New Roman" w:hAnsi="Times New Roman"/>
          <w:sz w:val="16"/>
          <w:szCs w:val="16"/>
        </w:rPr>
      </w:pPr>
    </w:p>
    <w:sectPr w:rsidR="00C03FEE" w:rsidRPr="00397233" w:rsidSect="00201AB7">
      <w:pgSz w:w="11900" w:h="16800"/>
      <w:pgMar w:top="851" w:right="800" w:bottom="1134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469D"/>
    <w:multiLevelType w:val="hybridMultilevel"/>
    <w:tmpl w:val="957E7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D2"/>
    <w:rsid w:val="000B0454"/>
    <w:rsid w:val="001A38AF"/>
    <w:rsid w:val="00201AB7"/>
    <w:rsid w:val="00272B1B"/>
    <w:rsid w:val="00346152"/>
    <w:rsid w:val="00397233"/>
    <w:rsid w:val="0042176B"/>
    <w:rsid w:val="004C25DD"/>
    <w:rsid w:val="00685CD0"/>
    <w:rsid w:val="006B4E54"/>
    <w:rsid w:val="0074560A"/>
    <w:rsid w:val="007E1472"/>
    <w:rsid w:val="008A1029"/>
    <w:rsid w:val="0090429C"/>
    <w:rsid w:val="00994F7B"/>
    <w:rsid w:val="00AD0D07"/>
    <w:rsid w:val="00C03FEE"/>
    <w:rsid w:val="00C070A1"/>
    <w:rsid w:val="00C6490D"/>
    <w:rsid w:val="00D5521E"/>
    <w:rsid w:val="00D6064B"/>
    <w:rsid w:val="00DB1927"/>
    <w:rsid w:val="00E211BE"/>
    <w:rsid w:val="00E84BD2"/>
    <w:rsid w:val="00F4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17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A38AF"/>
  </w:style>
  <w:style w:type="paragraph" w:customStyle="1" w:styleId="a3">
    <w:name w:val="Знак"/>
    <w:basedOn w:val="a"/>
    <w:rsid w:val="00F42C7B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34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C070A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C070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4217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1A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17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A38AF"/>
  </w:style>
  <w:style w:type="paragraph" w:customStyle="1" w:styleId="a3">
    <w:name w:val="Знак"/>
    <w:basedOn w:val="a"/>
    <w:rsid w:val="00F42C7B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34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C070A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C070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4217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1A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79196071142</dc:creator>
  <cp:lastModifiedBy>Work</cp:lastModifiedBy>
  <cp:revision>7</cp:revision>
  <cp:lastPrinted>2023-06-30T10:09:00Z</cp:lastPrinted>
  <dcterms:created xsi:type="dcterms:W3CDTF">2023-06-13T03:51:00Z</dcterms:created>
  <dcterms:modified xsi:type="dcterms:W3CDTF">2023-06-30T10:09:00Z</dcterms:modified>
</cp:coreProperties>
</file>