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CD" w:rsidRDefault="00F51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2026C0" w:rsidRPr="002026C0" w:rsidRDefault="00F51748" w:rsidP="002026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2026C0" w:rsidRDefault="00F51748" w:rsidP="0020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 w:themeColor="text1"/>
          <w:sz w:val="23"/>
          <w:szCs w:val="23"/>
        </w:rPr>
        <w:t> </w:t>
      </w:r>
      <w:r w:rsidR="0020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6C0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29.03.2023 №5/39-24</w:t>
      </w:r>
    </w:p>
    <w:p w:rsidR="000D31CD" w:rsidRDefault="000D31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предложении кандидатуры </w:t>
      </w:r>
      <w:proofErr w:type="spellStart"/>
      <w:r>
        <w:rPr>
          <w:color w:val="000000" w:themeColor="text1"/>
          <w:sz w:val="28"/>
          <w:szCs w:val="28"/>
        </w:rPr>
        <w:t>Валишина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Азата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Фангаровича</w:t>
      </w:r>
      <w:proofErr w:type="spellEnd"/>
      <w:r>
        <w:rPr>
          <w:color w:val="000000" w:themeColor="text1"/>
          <w:sz w:val="28"/>
          <w:szCs w:val="28"/>
        </w:rPr>
        <w:t xml:space="preserve">  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назначения членом территориальной избирательной комиссии муниципального района Давлекановский район </w:t>
      </w:r>
      <w:r>
        <w:rPr>
          <w:color w:val="000000" w:themeColor="text1"/>
          <w:sz w:val="28"/>
          <w:szCs w:val="28"/>
        </w:rPr>
        <w:t>Республики Башкортостан  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  с правом решающего голоса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В соответствии со статьями 22, 26 Федерального закона                                  от 12.06.2002  N 67-ФЗ «Об основных гарантиях избирательных прав и права на участие  в референдуме граждан Россий</w:t>
      </w:r>
      <w:r>
        <w:rPr>
          <w:color w:val="000000" w:themeColor="text1"/>
          <w:sz w:val="28"/>
          <w:szCs w:val="28"/>
        </w:rPr>
        <w:t xml:space="preserve">ской Федерации», статьями 21, 25 Кодекса Республики Башкортостан о выборах, Уставом муниципального района Давлекановский район Республики Башкортостан Совет муниципального района Давлекановский район Республики Башкортостан               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>1. Пре</w:t>
      </w:r>
      <w:r>
        <w:rPr>
          <w:color w:val="000000" w:themeColor="text1"/>
          <w:sz w:val="28"/>
          <w:szCs w:val="28"/>
        </w:rPr>
        <w:t xml:space="preserve">дложить Центральной избирательной комиссии Республики Башкортостан для назначения членом территориальной избирательной комиссии муниципального района Давлекановский район Республики Башкортостан с правом решающего голоса кандидатуру </w:t>
      </w:r>
      <w:proofErr w:type="spellStart"/>
      <w:r>
        <w:rPr>
          <w:color w:val="000000" w:themeColor="text1"/>
          <w:sz w:val="28"/>
          <w:szCs w:val="28"/>
        </w:rPr>
        <w:t>Валишина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Азата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Фангаров</w:t>
      </w:r>
      <w:r>
        <w:rPr>
          <w:color w:val="000000" w:themeColor="text1"/>
          <w:sz w:val="28"/>
          <w:szCs w:val="28"/>
        </w:rPr>
        <w:t>ича</w:t>
      </w:r>
      <w:proofErr w:type="spellEnd"/>
      <w:r>
        <w:rPr>
          <w:color w:val="000000" w:themeColor="text1"/>
          <w:sz w:val="28"/>
          <w:szCs w:val="28"/>
        </w:rPr>
        <w:t>, 1981 года рождения, образование – высшее.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2. Направить настоящее решение и согласие </w:t>
      </w:r>
      <w:proofErr w:type="spellStart"/>
      <w:r>
        <w:rPr>
          <w:color w:val="000000" w:themeColor="text1"/>
          <w:sz w:val="28"/>
          <w:szCs w:val="28"/>
        </w:rPr>
        <w:t>Валишина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Азата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Фангаровича</w:t>
      </w:r>
      <w:proofErr w:type="spellEnd"/>
      <w:r>
        <w:rPr>
          <w:color w:val="000000" w:themeColor="text1"/>
          <w:sz w:val="28"/>
          <w:szCs w:val="28"/>
        </w:rPr>
        <w:t xml:space="preserve"> на назначение членом территориальной избирательной комиссии муниципального района Давлекановский район Республики Башкортостан с правом реша</w:t>
      </w:r>
      <w:r>
        <w:rPr>
          <w:color w:val="000000" w:themeColor="text1"/>
          <w:sz w:val="28"/>
          <w:szCs w:val="28"/>
        </w:rPr>
        <w:t>ющего голоса в Центральную избирательную комиссию Республики Башкортостан.</w:t>
      </w:r>
    </w:p>
    <w:p w:rsidR="000D31CD" w:rsidRDefault="00F51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решения возлагается на Президиум Совета муниципального района Давлекановский район Республики Башкортостан.</w:t>
      </w:r>
    </w:p>
    <w:p w:rsidR="002026C0" w:rsidRDefault="002026C0" w:rsidP="002026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C0" w:rsidRPr="002026C0" w:rsidRDefault="002026C0" w:rsidP="002026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2026C0" w:rsidRPr="002026C0" w:rsidRDefault="002026C0" w:rsidP="002026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026C0" w:rsidRPr="002026C0" w:rsidRDefault="002026C0" w:rsidP="002026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</w:t>
      </w:r>
    </w:p>
    <w:p w:rsidR="002026C0" w:rsidRPr="002026C0" w:rsidRDefault="002026C0" w:rsidP="002026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D31CD" w:rsidRDefault="002026C0" w:rsidP="00202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Pr="002026C0">
        <w:rPr>
          <w:sz w:val="28"/>
          <w:szCs w:val="28"/>
        </w:rPr>
        <w:t>Г.М. Якушин</w:t>
      </w:r>
    </w:p>
    <w:p w:rsidR="000D31CD" w:rsidRDefault="000D3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0D31CD" w:rsidRDefault="00F51748" w:rsidP="00202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0D31CD" w:rsidRDefault="000D31CD"/>
    <w:sectPr w:rsidR="000D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48" w:rsidRDefault="00F51748">
      <w:pPr>
        <w:spacing w:line="240" w:lineRule="auto"/>
      </w:pPr>
      <w:r>
        <w:separator/>
      </w:r>
    </w:p>
  </w:endnote>
  <w:endnote w:type="continuationSeparator" w:id="0">
    <w:p w:rsidR="00F51748" w:rsidRDefault="00F5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48" w:rsidRDefault="00F51748">
      <w:pPr>
        <w:spacing w:after="0"/>
      </w:pPr>
      <w:r>
        <w:separator/>
      </w:r>
    </w:p>
  </w:footnote>
  <w:footnote w:type="continuationSeparator" w:id="0">
    <w:p w:rsidR="00F51748" w:rsidRDefault="00F517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ED"/>
    <w:rsid w:val="000776FA"/>
    <w:rsid w:val="000D07D8"/>
    <w:rsid w:val="000D31CD"/>
    <w:rsid w:val="001E46E6"/>
    <w:rsid w:val="002026C0"/>
    <w:rsid w:val="0039416B"/>
    <w:rsid w:val="00440C9B"/>
    <w:rsid w:val="004C2CC6"/>
    <w:rsid w:val="00531279"/>
    <w:rsid w:val="00667446"/>
    <w:rsid w:val="00667C48"/>
    <w:rsid w:val="00726E50"/>
    <w:rsid w:val="00766043"/>
    <w:rsid w:val="007F77F4"/>
    <w:rsid w:val="00852C8E"/>
    <w:rsid w:val="008945C0"/>
    <w:rsid w:val="00AC0E29"/>
    <w:rsid w:val="00AD3EF2"/>
    <w:rsid w:val="00C83A07"/>
    <w:rsid w:val="00D81320"/>
    <w:rsid w:val="00E45498"/>
    <w:rsid w:val="00F25DED"/>
    <w:rsid w:val="00F51748"/>
    <w:rsid w:val="00F55E07"/>
    <w:rsid w:val="00FC23BC"/>
    <w:rsid w:val="27E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6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6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2023-03-27T05:47:00Z</dcterms:created>
  <dcterms:modified xsi:type="dcterms:W3CDTF">2023-03-30T06:58:00Z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218F0FBADD914F09A222558D05115A39</vt:lpwstr>
  </property>
</Properties>
</file>