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D4" w:rsidRPr="008D0753" w:rsidRDefault="00AA33D4" w:rsidP="00AA33D4">
      <w:pPr>
        <w:spacing w:after="0" w:line="240" w:lineRule="auto"/>
        <w:jc w:val="center"/>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дминистрация</w:t>
      </w:r>
      <w:r w:rsidRPr="008D0753">
        <w:rPr>
          <w:rFonts w:ascii="Times New Roman" w:eastAsia="Times New Roman" w:hAnsi="Times New Roman" w:cs="Times New Roman"/>
          <w:sz w:val="28"/>
          <w:szCs w:val="28"/>
          <w:lang w:eastAsia="ru-RU"/>
        </w:rPr>
        <w:t xml:space="preserve">  сельского поселения </w:t>
      </w:r>
      <w:r w:rsidRPr="008D0753">
        <w:rPr>
          <w:rFonts w:ascii="Times New Roman" w:hAnsi="Times New Roman" w:cs="Times New Roman"/>
          <w:color w:val="000000" w:themeColor="text1"/>
          <w:sz w:val="28"/>
          <w:szCs w:val="28"/>
        </w:rPr>
        <w:t>Курманкеевский</w:t>
      </w:r>
      <w:r w:rsidRPr="008D0753">
        <w:rPr>
          <w:rFonts w:ascii="Times New Roman" w:eastAsia="Times New Roman" w:hAnsi="Times New Roman" w:cs="Times New Roman"/>
          <w:sz w:val="28"/>
          <w:szCs w:val="28"/>
          <w:lang w:eastAsia="ru-RU"/>
        </w:rPr>
        <w:t xml:space="preserve"> сельсовет</w:t>
      </w:r>
    </w:p>
    <w:p w:rsidR="00AA33D4" w:rsidRPr="008D0753" w:rsidRDefault="00AA33D4" w:rsidP="00AA33D4">
      <w:pPr>
        <w:spacing w:after="0" w:line="240" w:lineRule="auto"/>
        <w:jc w:val="center"/>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AA33D4" w:rsidRPr="008D0753" w:rsidRDefault="00AA33D4" w:rsidP="00AA33D4">
      <w:pPr>
        <w:spacing w:after="0" w:line="240" w:lineRule="auto"/>
        <w:jc w:val="both"/>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 </w:t>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r w:rsidRPr="008D0753">
        <w:rPr>
          <w:rFonts w:ascii="Times New Roman" w:eastAsia="Times New Roman" w:hAnsi="Times New Roman" w:cs="Times New Roman"/>
          <w:sz w:val="28"/>
          <w:szCs w:val="28"/>
          <w:lang w:eastAsia="ru-RU"/>
        </w:rPr>
        <w:tab/>
      </w:r>
    </w:p>
    <w:p w:rsidR="00AA33D4" w:rsidRPr="008D0753" w:rsidRDefault="00AA33D4" w:rsidP="00AA33D4">
      <w:pPr>
        <w:spacing w:after="0" w:line="240" w:lineRule="auto"/>
        <w:jc w:val="both"/>
        <w:rPr>
          <w:rFonts w:ascii="Times New Roman" w:eastAsia="Times New Roman" w:hAnsi="Times New Roman" w:cs="Times New Roman"/>
          <w:sz w:val="28"/>
          <w:szCs w:val="28"/>
          <w:lang w:eastAsia="ru-RU"/>
        </w:rPr>
      </w:pPr>
    </w:p>
    <w:p w:rsidR="00AA33D4" w:rsidRPr="008D0753" w:rsidRDefault="00AA33D4" w:rsidP="00AA33D4">
      <w:pPr>
        <w:spacing w:after="0" w:line="240" w:lineRule="auto"/>
        <w:ind w:right="2551"/>
        <w:jc w:val="center"/>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                                   ПОСТАНОВЛЕНИЕ</w:t>
      </w:r>
    </w:p>
    <w:p w:rsidR="00AA33D4" w:rsidRDefault="00AA33D4" w:rsidP="00AA33D4">
      <w:pPr>
        <w:spacing w:after="0" w:line="240" w:lineRule="auto"/>
        <w:ind w:right="2551"/>
        <w:jc w:val="center"/>
        <w:rPr>
          <w:rFonts w:ascii="Times New Roman" w:eastAsia="Times New Roman" w:hAnsi="Times New Roman" w:cs="Times New Roman"/>
          <w:bCs/>
          <w:sz w:val="28"/>
          <w:szCs w:val="28"/>
          <w:lang w:eastAsia="ru-RU"/>
        </w:rPr>
      </w:pPr>
      <w:r w:rsidRPr="00663DAB">
        <w:rPr>
          <w:rFonts w:ascii="Times New Roman" w:eastAsia="Times New Roman" w:hAnsi="Times New Roman" w:cs="Times New Roman"/>
          <w:sz w:val="28"/>
          <w:szCs w:val="28"/>
          <w:lang w:eastAsia="ru-RU"/>
        </w:rPr>
        <w:t xml:space="preserve">                                   </w:t>
      </w:r>
      <w:r w:rsidRPr="00663DAB">
        <w:rPr>
          <w:rFonts w:ascii="Times New Roman" w:eastAsia="Times New Roman" w:hAnsi="Times New Roman" w:cs="Times New Roman"/>
          <w:bCs/>
          <w:sz w:val="28"/>
          <w:szCs w:val="28"/>
          <w:lang w:eastAsia="ru-RU"/>
        </w:rPr>
        <w:t xml:space="preserve">        </w:t>
      </w:r>
      <w:bookmarkStart w:id="0" w:name="P32"/>
      <w:bookmarkEnd w:id="0"/>
      <w:r>
        <w:rPr>
          <w:rFonts w:ascii="Times New Roman" w:eastAsia="Times New Roman" w:hAnsi="Times New Roman" w:cs="Times New Roman"/>
          <w:bCs/>
          <w:sz w:val="28"/>
          <w:szCs w:val="28"/>
          <w:lang w:eastAsia="ru-RU"/>
        </w:rPr>
        <w:t>№17</w:t>
      </w:r>
      <w:r w:rsidRPr="00663DAB">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16 апреля 2021 года</w:t>
      </w:r>
    </w:p>
    <w:p w:rsidR="00AA33D4" w:rsidRPr="008D0753" w:rsidRDefault="00AA33D4" w:rsidP="00AA33D4">
      <w:pPr>
        <w:spacing w:after="0" w:line="240" w:lineRule="auto"/>
        <w:ind w:right="2551"/>
        <w:jc w:val="center"/>
        <w:rPr>
          <w:rFonts w:ascii="Times New Roman" w:eastAsia="Times New Roman" w:hAnsi="Times New Roman" w:cs="Times New Roman"/>
          <w:sz w:val="28"/>
          <w:szCs w:val="28"/>
          <w:lang w:eastAsia="ru-RU"/>
        </w:rPr>
      </w:pPr>
    </w:p>
    <w:p w:rsidR="00AA33D4" w:rsidRPr="008D0753" w:rsidRDefault="00AA33D4" w:rsidP="00AA33D4">
      <w:pPr>
        <w:pStyle w:val="ConsPlusTitle"/>
        <w:jc w:val="center"/>
        <w:rPr>
          <w:rFonts w:ascii="Times New Roman" w:hAnsi="Times New Roman" w:cs="Times New Roman"/>
          <w:b w:val="0"/>
          <w:color w:val="000000" w:themeColor="text1"/>
          <w:sz w:val="28"/>
          <w:szCs w:val="28"/>
        </w:rPr>
      </w:pPr>
      <w:r w:rsidRPr="008D0753">
        <w:rPr>
          <w:rFonts w:ascii="Times New Roman" w:hAnsi="Times New Roman" w:cs="Times New Roman"/>
          <w:b w:val="0"/>
          <w:color w:val="000000" w:themeColor="text1"/>
          <w:sz w:val="28"/>
          <w:szCs w:val="28"/>
        </w:rPr>
        <w:t>Об утверждении Порядка составления и ведения кассового плана исполнения бюджета сельском поселении Курманкеевский сельсовет муниципального района Давлекановский район Республики Башкортостан в текущем финансовом году</w:t>
      </w:r>
    </w:p>
    <w:p w:rsidR="00AA33D4" w:rsidRPr="008D0753" w:rsidRDefault="00AA33D4" w:rsidP="00AA33D4">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AA33D4" w:rsidRPr="00176242" w:rsidRDefault="00AA33D4" w:rsidP="00AA33D4">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176242">
        <w:rPr>
          <w:rFonts w:ascii="Times New Roman" w:eastAsia="Calibri" w:hAnsi="Times New Roman" w:cs="Times New Roman"/>
          <w:sz w:val="28"/>
          <w:szCs w:val="28"/>
          <w:lang w:eastAsia="ru-RU"/>
        </w:rPr>
        <w:t>В соответствии с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Pr="00176242">
        <w:rPr>
          <w:rFonts w:ascii="Times New Roman" w:eastAsiaTheme="minorEastAsia" w:hAnsi="Times New Roman" w:cs="Times New Roman"/>
          <w:color w:val="000000" w:themeColor="text1"/>
          <w:sz w:val="28"/>
          <w:szCs w:val="28"/>
          <w:lang w:eastAsia="ru-RU"/>
        </w:rPr>
        <w:t>,</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proofErr w:type="gramStart"/>
      <w:r w:rsidRPr="008D0753">
        <w:rPr>
          <w:rFonts w:ascii="Times New Roman" w:eastAsia="Calibri" w:hAnsi="Times New Roman" w:cs="Times New Roman"/>
          <w:sz w:val="28"/>
          <w:szCs w:val="28"/>
          <w:lang w:eastAsia="ru-RU"/>
        </w:rPr>
        <w:t>п</w:t>
      </w:r>
      <w:proofErr w:type="gramEnd"/>
      <w:r w:rsidRPr="008D0753">
        <w:rPr>
          <w:rFonts w:ascii="Times New Roman" w:eastAsia="Calibri" w:hAnsi="Times New Roman" w:cs="Times New Roman"/>
          <w:sz w:val="28"/>
          <w:szCs w:val="28"/>
          <w:lang w:eastAsia="ru-RU"/>
        </w:rPr>
        <w:t xml:space="preserve"> о с т а н о в л я ю:</w:t>
      </w:r>
    </w:p>
    <w:p w:rsidR="00AA33D4" w:rsidRPr="008D0753" w:rsidRDefault="00AA33D4" w:rsidP="00AA33D4">
      <w:pPr>
        <w:pStyle w:val="ConsPlusTitle"/>
        <w:ind w:firstLine="709"/>
        <w:jc w:val="both"/>
        <w:rPr>
          <w:rFonts w:ascii="Times New Roman" w:hAnsi="Times New Roman" w:cs="Times New Roman"/>
          <w:b w:val="0"/>
          <w:color w:val="000000" w:themeColor="text1"/>
          <w:sz w:val="28"/>
          <w:szCs w:val="28"/>
        </w:rPr>
      </w:pPr>
      <w:r w:rsidRPr="008D0753">
        <w:rPr>
          <w:rFonts w:ascii="Times New Roman" w:hAnsi="Times New Roman" w:cs="Times New Roman"/>
          <w:b w:val="0"/>
          <w:bCs/>
          <w:sz w:val="28"/>
          <w:szCs w:val="28"/>
        </w:rPr>
        <w:t>1. Утвердить прилагаемый Порядок</w:t>
      </w:r>
      <w:r w:rsidRPr="008D0753">
        <w:rPr>
          <w:rFonts w:ascii="Times New Roman" w:hAnsi="Times New Roman" w:cs="Times New Roman"/>
          <w:b w:val="0"/>
          <w:color w:val="000000" w:themeColor="text1"/>
          <w:sz w:val="28"/>
          <w:szCs w:val="28"/>
        </w:rPr>
        <w:t xml:space="preserve"> составления и ведения кассового плана исполнения бюджета </w:t>
      </w:r>
      <w:r>
        <w:rPr>
          <w:rFonts w:ascii="Times New Roman" w:hAnsi="Times New Roman" w:cs="Times New Roman"/>
          <w:b w:val="0"/>
          <w:color w:val="000000" w:themeColor="text1"/>
          <w:sz w:val="28"/>
          <w:szCs w:val="28"/>
        </w:rPr>
        <w:t xml:space="preserve">в </w:t>
      </w:r>
      <w:r w:rsidRPr="008D0753">
        <w:rPr>
          <w:rFonts w:ascii="Times New Roman" w:hAnsi="Times New Roman" w:cs="Times New Roman"/>
          <w:b w:val="0"/>
          <w:color w:val="000000" w:themeColor="text1"/>
          <w:sz w:val="28"/>
          <w:szCs w:val="28"/>
        </w:rPr>
        <w:t>сельском поселении Курманкеевский сельсовет муниципального района Давлекановский район Республики Башкортостан в текущем финансовом году</w:t>
      </w:r>
      <w:r w:rsidRPr="008D0753">
        <w:rPr>
          <w:rFonts w:ascii="Times New Roman" w:hAnsi="Times New Roman" w:cs="Times New Roman"/>
          <w:b w:val="0"/>
          <w:bCs/>
          <w:sz w:val="28"/>
          <w:szCs w:val="28"/>
        </w:rPr>
        <w:t>.</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r w:rsidRPr="008D0753">
        <w:rPr>
          <w:rFonts w:ascii="Times New Roman" w:eastAsia="Calibri" w:hAnsi="Times New Roman" w:cs="Times New Roman"/>
          <w:sz w:val="28"/>
          <w:szCs w:val="28"/>
          <w:lang w:eastAsia="ru-RU"/>
        </w:rPr>
        <w:t xml:space="preserve">2. Признать утратившим силу постановление от </w:t>
      </w:r>
      <w:r>
        <w:rPr>
          <w:rFonts w:ascii="Times New Roman" w:eastAsia="Calibri" w:hAnsi="Times New Roman" w:cs="Times New Roman"/>
          <w:sz w:val="28"/>
          <w:szCs w:val="28"/>
          <w:lang w:eastAsia="ru-RU"/>
        </w:rPr>
        <w:t>25.12.2019</w:t>
      </w:r>
      <w:r w:rsidRPr="008D0753">
        <w:rPr>
          <w:rFonts w:ascii="Times New Roman" w:eastAsia="Calibri" w:hAnsi="Times New Roman" w:cs="Times New Roman"/>
          <w:sz w:val="28"/>
          <w:szCs w:val="28"/>
          <w:lang w:eastAsia="ru-RU"/>
        </w:rPr>
        <w:t xml:space="preserve"> года №</w:t>
      </w:r>
      <w:r>
        <w:rPr>
          <w:rFonts w:ascii="Times New Roman" w:eastAsia="Calibri" w:hAnsi="Times New Roman" w:cs="Times New Roman"/>
          <w:sz w:val="28"/>
          <w:szCs w:val="28"/>
          <w:lang w:eastAsia="ru-RU"/>
        </w:rPr>
        <w:t>73</w:t>
      </w:r>
      <w:r w:rsidRPr="008D0753">
        <w:rPr>
          <w:rFonts w:ascii="Times New Roman" w:eastAsia="Calibri" w:hAnsi="Times New Roman" w:cs="Times New Roman"/>
          <w:sz w:val="28"/>
          <w:szCs w:val="28"/>
          <w:lang w:eastAsia="ru-RU"/>
        </w:rPr>
        <w:t xml:space="preserve">. </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r w:rsidRPr="008D0753">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AA33D4" w:rsidRPr="008D0753" w:rsidRDefault="00AA33D4" w:rsidP="00AA33D4">
      <w:pPr>
        <w:spacing w:after="0" w:line="240" w:lineRule="auto"/>
        <w:ind w:firstLine="708"/>
        <w:jc w:val="both"/>
        <w:rPr>
          <w:rFonts w:ascii="Times New Roman" w:eastAsia="Calibri" w:hAnsi="Times New Roman" w:cs="Times New Roman"/>
          <w:sz w:val="28"/>
          <w:szCs w:val="28"/>
          <w:lang w:eastAsia="ru-RU"/>
        </w:rPr>
      </w:pPr>
      <w:r w:rsidRPr="008D0753">
        <w:rPr>
          <w:rFonts w:ascii="Times New Roman" w:eastAsia="Calibri" w:hAnsi="Times New Roman" w:cs="Times New Roman"/>
          <w:sz w:val="28"/>
          <w:szCs w:val="28"/>
          <w:lang w:eastAsia="ru-RU"/>
        </w:rPr>
        <w:t xml:space="preserve">4. </w:t>
      </w:r>
      <w:proofErr w:type="gramStart"/>
      <w:r w:rsidRPr="008D0753">
        <w:rPr>
          <w:rFonts w:ascii="Times New Roman" w:eastAsia="Calibri" w:hAnsi="Times New Roman" w:cs="Times New Roman"/>
          <w:sz w:val="28"/>
          <w:szCs w:val="28"/>
          <w:lang w:eastAsia="ru-RU"/>
        </w:rPr>
        <w:t>Контроль за</w:t>
      </w:r>
      <w:proofErr w:type="gramEnd"/>
      <w:r w:rsidRPr="008D0753">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A33D4" w:rsidRPr="008D0753" w:rsidRDefault="00AA33D4" w:rsidP="00AA33D4">
      <w:pPr>
        <w:spacing w:after="0" w:line="240" w:lineRule="auto"/>
        <w:jc w:val="both"/>
        <w:rPr>
          <w:rFonts w:ascii="Times New Roman" w:eastAsia="Times New Roman" w:hAnsi="Times New Roman" w:cs="Times New Roman"/>
          <w:sz w:val="28"/>
          <w:szCs w:val="28"/>
          <w:lang w:eastAsia="ru-RU"/>
        </w:rPr>
      </w:pPr>
    </w:p>
    <w:p w:rsidR="00AA33D4" w:rsidRPr="008D0753" w:rsidRDefault="00AA33D4" w:rsidP="00AA33D4">
      <w:pPr>
        <w:adjustRightInd w:val="0"/>
        <w:spacing w:after="0" w:line="240" w:lineRule="auto"/>
        <w:ind w:firstLine="540"/>
        <w:jc w:val="both"/>
        <w:rPr>
          <w:rFonts w:ascii="Times New Roman" w:eastAsia="Times New Roman" w:hAnsi="Times New Roman" w:cs="Times New Roman"/>
          <w:sz w:val="28"/>
          <w:szCs w:val="28"/>
          <w:lang w:eastAsia="ru-RU"/>
        </w:rPr>
      </w:pPr>
    </w:p>
    <w:p w:rsidR="00AA33D4" w:rsidRPr="008D0753" w:rsidRDefault="00AA33D4" w:rsidP="00AA33D4">
      <w:pPr>
        <w:adjustRightInd w:val="0"/>
        <w:spacing w:after="0" w:line="240" w:lineRule="auto"/>
        <w:ind w:firstLine="540"/>
        <w:jc w:val="both"/>
        <w:rPr>
          <w:rFonts w:ascii="Times New Roman" w:eastAsia="Times New Roman" w:hAnsi="Times New Roman" w:cs="Times New Roman"/>
          <w:sz w:val="28"/>
          <w:szCs w:val="28"/>
          <w:lang w:eastAsia="ru-RU"/>
        </w:rPr>
      </w:pPr>
    </w:p>
    <w:p w:rsidR="00AA33D4" w:rsidRDefault="00AA33D4" w:rsidP="004458E6">
      <w:pPr>
        <w:spacing w:after="0" w:line="240" w:lineRule="auto"/>
        <w:jc w:val="right"/>
        <w:rPr>
          <w:rFonts w:ascii="Times New Roman" w:eastAsia="Times New Roman" w:hAnsi="Times New Roman" w:cs="Times New Roman"/>
          <w:sz w:val="28"/>
          <w:szCs w:val="28"/>
          <w:lang w:eastAsia="ru-RU"/>
        </w:rPr>
      </w:pPr>
      <w:r w:rsidRPr="008D0753">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8D0753">
        <w:rPr>
          <w:rFonts w:ascii="Times New Roman" w:eastAsia="Times New Roman" w:hAnsi="Times New Roman" w:cs="Times New Roman"/>
          <w:sz w:val="28"/>
          <w:szCs w:val="28"/>
          <w:lang w:eastAsia="ru-RU"/>
        </w:rPr>
        <w:t xml:space="preserve">                                      </w:t>
      </w:r>
    </w:p>
    <w:p w:rsidR="004458E6" w:rsidRDefault="00AA33D4" w:rsidP="004458E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Курманкеевский сельсовет                                                            </w:t>
      </w:r>
    </w:p>
    <w:p w:rsidR="00AA33D4" w:rsidRPr="008D0753" w:rsidRDefault="00AA33D4" w:rsidP="004458E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 К. Давлетов</w:t>
      </w:r>
    </w:p>
    <w:p w:rsidR="00A35070" w:rsidRDefault="00A35070" w:rsidP="004458E6">
      <w:pPr>
        <w:jc w:val="right"/>
      </w:pPr>
    </w:p>
    <w:p w:rsidR="00AA33D4" w:rsidRDefault="00AA33D4"/>
    <w:p w:rsidR="00AA33D4" w:rsidRDefault="00AA33D4"/>
    <w:p w:rsidR="00AA33D4" w:rsidRDefault="00AA33D4">
      <w:bookmarkStart w:id="1" w:name="_GoBack"/>
      <w:bookmarkEnd w:id="1"/>
    </w:p>
    <w:p w:rsidR="00AA33D4" w:rsidRDefault="00AA33D4"/>
    <w:p w:rsidR="00AA33D4" w:rsidRDefault="00AA33D4"/>
    <w:p w:rsidR="00AA33D4" w:rsidRDefault="00AA33D4"/>
    <w:p w:rsidR="00AA33D4" w:rsidRDefault="00AA33D4"/>
    <w:p w:rsidR="00AA33D4" w:rsidRDefault="00AA33D4"/>
    <w:p w:rsidR="00AA33D4" w:rsidRDefault="00AA33D4"/>
    <w:p w:rsidR="00AA33D4" w:rsidRDefault="00AA33D4" w:rsidP="00AA33D4">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Приложение к постановлению администрации сельского поселения </w:t>
      </w:r>
      <w:r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w:t>
      </w:r>
    </w:p>
    <w:p w:rsidR="00AA33D4" w:rsidRPr="007171A7" w:rsidRDefault="00AA33D4" w:rsidP="00AA33D4">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Давлекановский район</w:t>
      </w:r>
    </w:p>
    <w:p w:rsidR="00AA33D4" w:rsidRPr="007171A7" w:rsidRDefault="00AA33D4" w:rsidP="00AA33D4">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Республики Башкортостан</w:t>
      </w:r>
    </w:p>
    <w:p w:rsidR="00AA33D4" w:rsidRPr="007171A7" w:rsidRDefault="00AA33D4" w:rsidP="00AA33D4">
      <w:pPr>
        <w:tabs>
          <w:tab w:val="left" w:pos="-142"/>
        </w:tabs>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16.04.2021 г.</w:t>
      </w:r>
      <w:r w:rsidRPr="007171A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w:t>
      </w:r>
    </w:p>
    <w:p w:rsidR="00AA33D4" w:rsidRDefault="00AA33D4"/>
    <w:p w:rsidR="008E3AC7" w:rsidRPr="00E7710A" w:rsidRDefault="008E3AC7" w:rsidP="008E3AC7">
      <w:pPr>
        <w:spacing w:after="0"/>
        <w:jc w:val="right"/>
        <w:rPr>
          <w:rFonts w:ascii="Times New Roman" w:hAnsi="Times New Roman" w:cs="Times New Roman"/>
          <w:sz w:val="24"/>
          <w:szCs w:val="24"/>
        </w:rPr>
      </w:pPr>
    </w:p>
    <w:p w:rsidR="008E3AC7" w:rsidRPr="00E7710A" w:rsidRDefault="008E3AC7" w:rsidP="008E3AC7">
      <w:pPr>
        <w:spacing w:after="0"/>
        <w:jc w:val="right"/>
        <w:rPr>
          <w:rFonts w:ascii="Times New Roman" w:hAnsi="Times New Roman" w:cs="Times New Roman"/>
          <w:sz w:val="24"/>
          <w:szCs w:val="24"/>
        </w:rPr>
      </w:pP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ПОРЯДОК</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составления и ведения кассового плана исполнения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бюджета сельского поселения  Курманкеевский сельсовет муниципального района Давлекановский район Республики Башкортостан в текущем финансовом году</w:t>
      </w:r>
    </w:p>
    <w:p w:rsidR="008E3AC7" w:rsidRPr="00E7710A" w:rsidRDefault="008E3AC7" w:rsidP="008E3AC7">
      <w:pPr>
        <w:spacing w:after="0" w:line="240" w:lineRule="auto"/>
        <w:ind w:firstLine="709"/>
        <w:rPr>
          <w:rFonts w:ascii="Times New Roman" w:hAnsi="Times New Roman" w:cs="Times New Roman"/>
          <w:sz w:val="24"/>
          <w:szCs w:val="24"/>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I. Общие положения</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autoSpaceDE w:val="0"/>
        <w:autoSpaceDN w:val="0"/>
        <w:adjustRightInd w:val="0"/>
        <w:spacing w:after="0" w:line="240" w:lineRule="auto"/>
        <w:ind w:firstLine="709"/>
        <w:jc w:val="both"/>
        <w:rPr>
          <w:rFonts w:ascii="Times New Roman" w:hAnsi="Times New Roman" w:cs="Times New Roman"/>
          <w:sz w:val="24"/>
          <w:szCs w:val="24"/>
        </w:rPr>
      </w:pPr>
      <w:r w:rsidRPr="00E7710A">
        <w:rPr>
          <w:rFonts w:ascii="Times New Roman" w:hAnsi="Times New Roman" w:cs="Times New Roman"/>
          <w:sz w:val="24"/>
          <w:szCs w:val="24"/>
        </w:rPr>
        <w:t xml:space="preserve">1. </w:t>
      </w:r>
      <w:proofErr w:type="gramStart"/>
      <w:r w:rsidRPr="00E7710A">
        <w:rPr>
          <w:rFonts w:ascii="Times New Roman" w:hAnsi="Times New Roman" w:cs="Times New Roman"/>
          <w:sz w:val="24"/>
          <w:szCs w:val="24"/>
        </w:rPr>
        <w:t xml:space="preserve">Настоящий Порядок составления и ведения кассового плана исполнения бюджета </w:t>
      </w:r>
      <w:r w:rsidRPr="00E7710A">
        <w:rPr>
          <w:rFonts w:ascii="Times New Roman" w:eastAsia="Times New Roman" w:hAnsi="Times New Roman" w:cs="Times New Roman"/>
          <w:sz w:val="24"/>
          <w:szCs w:val="24"/>
          <w:lang w:eastAsia="ru-RU"/>
        </w:rPr>
        <w:t xml:space="preserve">сельского поселения  Курманкеевский сельсовет </w:t>
      </w:r>
      <w:r w:rsidRPr="00E7710A">
        <w:rPr>
          <w:rFonts w:ascii="Times New Roman" w:hAnsi="Times New Roman" w:cs="Times New Roman"/>
          <w:sz w:val="24"/>
          <w:szCs w:val="24"/>
        </w:rPr>
        <w:t xml:space="preserve">муниципального района Давлекановский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sidRPr="00E7710A">
        <w:rPr>
          <w:rFonts w:ascii="Times New Roman" w:eastAsia="Times New Roman" w:hAnsi="Times New Roman" w:cs="Times New Roman"/>
          <w:sz w:val="24"/>
          <w:szCs w:val="24"/>
          <w:lang w:eastAsia="ru-RU"/>
        </w:rPr>
        <w:t xml:space="preserve">сельского поселения  Курманкеевский сельсовет </w:t>
      </w:r>
      <w:r w:rsidRPr="00E7710A">
        <w:rPr>
          <w:rFonts w:ascii="Times New Roman" w:hAnsi="Times New Roman" w:cs="Times New Roman"/>
          <w:sz w:val="24"/>
          <w:szCs w:val="24"/>
        </w:rPr>
        <w:t>муниципального района</w:t>
      </w:r>
      <w:proofErr w:type="gramEnd"/>
      <w:r w:rsidRPr="00E7710A">
        <w:rPr>
          <w:rFonts w:ascii="Times New Roman" w:hAnsi="Times New Roman" w:cs="Times New Roman"/>
          <w:sz w:val="24"/>
          <w:szCs w:val="24"/>
        </w:rPr>
        <w:t xml:space="preserve"> Давлекановский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2. Кассовый план включает:</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кассовый план исполнения бюджета сельского поселения  Курманкеевский сельсовет муниципального района Давлекановский район Республики Башкортостан на текущий финансовый год;</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кассовый план исполнения бюджета сельского поселения  Курманкеевский сельсовет муниципального района Давлекановский район Республики Башкортостан на текущий месяц.</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3. Составление и ведение кассового плана осуществляется Администрацией СП (далее – Администрация СП) в информационной системе, используемой администрацией сельского поселения Курманкеевский сельсовет муниципального района Давлекановский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ходе составления и ведения кассового плана Администрация СП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Курманкеевский сельсовет муниципального района Давлекановский район Республики Башкортостан и показателях сводной бюджетной росписи бюджета сельского поселения  Курманкеевский сельсовет муниципального района Давлекановский район Республики Башкортостан (далее – информация об исполнении бюджета сельского поселения  Курманкеевский сельсовет муниципального района Давлекановский</w:t>
      </w:r>
      <w:proofErr w:type="gramEnd"/>
      <w:r w:rsidRPr="00E7710A">
        <w:rPr>
          <w:rFonts w:ascii="Times New Roman" w:eastAsia="Times New Roman" w:hAnsi="Times New Roman" w:cs="Times New Roman"/>
          <w:sz w:val="24"/>
          <w:szCs w:val="24"/>
          <w:lang w:eastAsia="ru-RU"/>
        </w:rPr>
        <w:t xml:space="preserve">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4. </w:t>
      </w:r>
      <w:proofErr w:type="gramStart"/>
      <w:r w:rsidRPr="00E7710A">
        <w:rPr>
          <w:rFonts w:ascii="Times New Roman" w:eastAsia="Times New Roman" w:hAnsi="Times New Roman" w:cs="Times New Roman"/>
          <w:sz w:val="24"/>
          <w:szCs w:val="24"/>
          <w:lang w:eastAsia="ru-RU"/>
        </w:rPr>
        <w:t xml:space="preserve">Кассовый план исполнения бюджета сельского поселения  Курманкеевский сельсовет муниципального района Давлекановский район Республики Башкортостан на текущий финансовый год (далее – кассовый план на текущий финансовый год) </w:t>
      </w:r>
      <w:r w:rsidRPr="00E7710A">
        <w:rPr>
          <w:rFonts w:ascii="Times New Roman" w:eastAsia="Times New Roman" w:hAnsi="Times New Roman" w:cs="Times New Roman"/>
          <w:sz w:val="24"/>
          <w:szCs w:val="24"/>
          <w:lang w:eastAsia="ru-RU"/>
        </w:rPr>
        <w:lastRenderedPageBreak/>
        <w:t xml:space="preserve">составляется по </w:t>
      </w:r>
      <w:hyperlink w:anchor="P693" w:history="1">
        <w:r w:rsidRPr="00E7710A">
          <w:rPr>
            <w:rFonts w:ascii="Times New Roman" w:eastAsia="Times New Roman" w:hAnsi="Times New Roman" w:cs="Times New Roman"/>
            <w:sz w:val="24"/>
            <w:szCs w:val="24"/>
            <w:lang w:eastAsia="ru-RU"/>
          </w:rPr>
          <w:t>форме</w:t>
        </w:r>
      </w:hyperlink>
      <w:r w:rsidRPr="00E7710A">
        <w:rPr>
          <w:rFonts w:ascii="Times New Roman" w:eastAsia="Times New Roman" w:hAnsi="Times New Roman" w:cs="Times New Roman"/>
          <w:sz w:val="24"/>
          <w:szCs w:val="24"/>
          <w:lang w:eastAsia="ru-RU"/>
        </w:rPr>
        <w:t xml:space="preserve"> согласно приложению № 1 к настоящему Порядку, кассовый план исполнения бюджета сельского поселения  Курманкеевский сельсовет муниципального района Давлекановский район Республики Башкортостан на текущий месяц (далее – кассовый план на текущий месяц) – согласно </w:t>
      </w:r>
      <w:hyperlink w:anchor="P1446" w:history="1">
        <w:r w:rsidRPr="00E7710A">
          <w:rPr>
            <w:rFonts w:ascii="Times New Roman" w:eastAsia="Times New Roman" w:hAnsi="Times New Roman" w:cs="Times New Roman"/>
            <w:sz w:val="24"/>
            <w:szCs w:val="24"/>
            <w:lang w:eastAsia="ru-RU"/>
          </w:rPr>
          <w:t xml:space="preserve">приложению № </w:t>
        </w:r>
      </w:hyperlink>
      <w:r w:rsidRPr="00E7710A">
        <w:rPr>
          <w:rFonts w:ascii="Times New Roman" w:eastAsia="Times New Roman" w:hAnsi="Times New Roman" w:cs="Times New Roman"/>
          <w:sz w:val="24"/>
          <w:szCs w:val="24"/>
          <w:lang w:eastAsia="ru-RU"/>
        </w:rPr>
        <w:t>2</w:t>
      </w:r>
      <w:proofErr w:type="gramEnd"/>
      <w:r w:rsidRPr="00E7710A">
        <w:rPr>
          <w:rFonts w:ascii="Times New Roman" w:eastAsia="Times New Roman" w:hAnsi="Times New Roman" w:cs="Times New Roman"/>
          <w:sz w:val="24"/>
          <w:szCs w:val="24"/>
          <w:lang w:eastAsia="ru-RU"/>
        </w:rPr>
        <w:t xml:space="preserve"> к настоящему Порядку и утверждается главой администрации сельского поселения  Курманкеевский сельсовет муниципального района Давлекановский район Республики Башкортостан (лицом, исполняющим его обязанности).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E7710A">
          <w:rPr>
            <w:rFonts w:ascii="Times New Roman" w:eastAsia="Times New Roman" w:hAnsi="Times New Roman" w:cs="Times New Roman"/>
            <w:sz w:val="24"/>
            <w:szCs w:val="24"/>
            <w:lang w:eastAsia="ru-RU"/>
          </w:rPr>
          <w:t>главами II</w:t>
        </w:r>
      </w:hyperlink>
      <w:r w:rsidRPr="00E7710A">
        <w:rPr>
          <w:rFonts w:ascii="Times New Roman" w:eastAsia="Times New Roman" w:hAnsi="Times New Roman" w:cs="Times New Roman"/>
          <w:sz w:val="24"/>
          <w:szCs w:val="24"/>
          <w:lang w:eastAsia="ru-RU"/>
        </w:rPr>
        <w:t xml:space="preserve"> - </w:t>
      </w:r>
      <w:hyperlink w:anchor="P108" w:history="1">
        <w:r w:rsidRPr="00E7710A">
          <w:rPr>
            <w:rFonts w:ascii="Times New Roman" w:eastAsia="Times New Roman" w:hAnsi="Times New Roman" w:cs="Times New Roman"/>
            <w:sz w:val="24"/>
            <w:szCs w:val="24"/>
            <w:lang w:eastAsia="ru-RU"/>
          </w:rPr>
          <w:t>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формируемого в порядке, предусмотренном </w:t>
      </w:r>
      <w:hyperlink w:anchor="P54" w:history="1">
        <w:r w:rsidRPr="00E7710A">
          <w:rPr>
            <w:rFonts w:ascii="Times New Roman" w:eastAsia="Times New Roman" w:hAnsi="Times New Roman" w:cs="Times New Roman"/>
            <w:sz w:val="24"/>
            <w:szCs w:val="24"/>
            <w:lang w:eastAsia="ru-RU"/>
          </w:rPr>
          <w:t>главой 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формируемого в порядке, предусмотренном </w:t>
      </w:r>
      <w:hyperlink w:anchor="P83" w:history="1">
        <w:r w:rsidRPr="00E7710A">
          <w:rPr>
            <w:rFonts w:ascii="Times New Roman" w:eastAsia="Times New Roman" w:hAnsi="Times New Roman" w:cs="Times New Roman"/>
            <w:sz w:val="24"/>
            <w:szCs w:val="24"/>
            <w:lang w:eastAsia="ru-RU"/>
          </w:rPr>
          <w:t>главой III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формируемого в порядке, предусмотренном </w:t>
      </w:r>
      <w:hyperlink w:anchor="P108" w:history="1">
        <w:r w:rsidRPr="00E7710A">
          <w:rPr>
            <w:rFonts w:ascii="Times New Roman" w:eastAsia="Times New Roman" w:hAnsi="Times New Roman" w:cs="Times New Roman"/>
            <w:sz w:val="24"/>
            <w:szCs w:val="24"/>
            <w:lang w:eastAsia="ru-RU"/>
          </w:rPr>
          <w:t>главой 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иных необходимых показателей.</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E7710A">
          <w:rPr>
            <w:rFonts w:ascii="Times New Roman" w:eastAsia="Times New Roman" w:hAnsi="Times New Roman" w:cs="Times New Roman"/>
            <w:sz w:val="24"/>
            <w:szCs w:val="24"/>
            <w:lang w:eastAsia="ru-RU"/>
          </w:rPr>
          <w:t>главами II</w:t>
        </w:r>
      </w:hyperlink>
      <w:r w:rsidRPr="00E7710A">
        <w:rPr>
          <w:rFonts w:ascii="Times New Roman" w:eastAsia="Times New Roman" w:hAnsi="Times New Roman" w:cs="Times New Roman"/>
          <w:sz w:val="24"/>
          <w:szCs w:val="24"/>
          <w:lang w:eastAsia="ru-RU"/>
        </w:rPr>
        <w:t xml:space="preserve"> - </w:t>
      </w:r>
      <w:hyperlink w:anchor="P108" w:history="1">
        <w:r w:rsidRPr="00E7710A">
          <w:rPr>
            <w:rFonts w:ascii="Times New Roman" w:eastAsia="Times New Roman" w:hAnsi="Times New Roman" w:cs="Times New Roman"/>
            <w:sz w:val="24"/>
            <w:szCs w:val="24"/>
            <w:lang w:eastAsia="ru-RU"/>
          </w:rPr>
          <w:t>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формируемого в порядке, предусмотренном </w:t>
      </w:r>
      <w:hyperlink w:anchor="P54" w:history="1">
        <w:r w:rsidRPr="00E7710A">
          <w:rPr>
            <w:rFonts w:ascii="Times New Roman" w:eastAsia="Times New Roman" w:hAnsi="Times New Roman" w:cs="Times New Roman"/>
            <w:sz w:val="24"/>
            <w:szCs w:val="24"/>
            <w:lang w:eastAsia="ru-RU"/>
          </w:rPr>
          <w:t>главой 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формируемого в порядке, предусмотренном </w:t>
      </w:r>
      <w:hyperlink w:anchor="P83" w:history="1">
        <w:r w:rsidRPr="00E7710A">
          <w:rPr>
            <w:rFonts w:ascii="Times New Roman" w:eastAsia="Times New Roman" w:hAnsi="Times New Roman" w:cs="Times New Roman"/>
            <w:sz w:val="24"/>
            <w:szCs w:val="24"/>
            <w:lang w:eastAsia="ru-RU"/>
          </w:rPr>
          <w:t>главой III</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прогноза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формируемого в порядке, предусмотренном </w:t>
      </w:r>
      <w:hyperlink w:anchor="P108" w:history="1">
        <w:r w:rsidRPr="00E7710A">
          <w:rPr>
            <w:rFonts w:ascii="Times New Roman" w:eastAsia="Times New Roman" w:hAnsi="Times New Roman" w:cs="Times New Roman"/>
            <w:sz w:val="24"/>
            <w:szCs w:val="24"/>
            <w:lang w:eastAsia="ru-RU"/>
          </w:rPr>
          <w:t>главой IV</w:t>
        </w:r>
      </w:hyperlink>
      <w:r w:rsidRPr="00E7710A">
        <w:rPr>
          <w:rFonts w:ascii="Times New Roman" w:eastAsia="Times New Roman" w:hAnsi="Times New Roman" w:cs="Times New Roman"/>
          <w:sz w:val="24"/>
          <w:szCs w:val="24"/>
          <w:lang w:eastAsia="ru-RU"/>
        </w:rPr>
        <w:t xml:space="preserve">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иных необходимых показателей.</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7. Показатели кассового плана на текущий месяц </w:t>
      </w:r>
      <w:hyperlink w:anchor="P1446" w:history="1">
        <w:r w:rsidRPr="00E7710A">
          <w:rPr>
            <w:rFonts w:ascii="Times New Roman" w:eastAsia="Times New Roman" w:hAnsi="Times New Roman" w:cs="Times New Roman"/>
            <w:sz w:val="24"/>
            <w:szCs w:val="24"/>
            <w:lang w:eastAsia="ru-RU"/>
          </w:rPr>
          <w:t>(приложение № 2)</w:t>
        </w:r>
      </w:hyperlink>
      <w:r w:rsidRPr="00E7710A">
        <w:rPr>
          <w:rFonts w:ascii="Times New Roman" w:eastAsia="Times New Roman" w:hAnsi="Times New Roman" w:cs="Times New Roman"/>
          <w:sz w:val="24"/>
          <w:szCs w:val="24"/>
          <w:lang w:eastAsia="ru-RU"/>
        </w:rPr>
        <w:t xml:space="preserve"> должны соответствовать показателям кассового плана на текущий финансовый год </w:t>
      </w:r>
      <w:hyperlink w:anchor="P645" w:history="1">
        <w:r w:rsidRPr="00E7710A">
          <w:rPr>
            <w:rFonts w:ascii="Times New Roman" w:eastAsia="Times New Roman" w:hAnsi="Times New Roman" w:cs="Times New Roman"/>
            <w:sz w:val="24"/>
            <w:szCs w:val="24"/>
            <w:lang w:eastAsia="ru-RU"/>
          </w:rPr>
          <w:t>(приложение № 1)</w:t>
        </w:r>
      </w:hyperlink>
      <w:r w:rsidRPr="00E7710A">
        <w:rPr>
          <w:rFonts w:ascii="Times New Roman" w:eastAsia="Times New Roman" w:hAnsi="Times New Roman" w:cs="Times New Roman"/>
          <w:sz w:val="24"/>
          <w:szCs w:val="24"/>
          <w:lang w:eastAsia="ru-RU"/>
        </w:rPr>
        <w:t xml:space="preserve"> по текущему месяцу с учетом внесенных в него изменений в ходе ведения кассового плана.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2" w:name="P54"/>
      <w:bookmarkEnd w:id="2"/>
      <w:r w:rsidRPr="00E7710A">
        <w:rPr>
          <w:rFonts w:ascii="Times New Roman" w:eastAsia="Times New Roman" w:hAnsi="Times New Roman" w:cs="Times New Roman"/>
          <w:sz w:val="24"/>
          <w:szCs w:val="24"/>
          <w:lang w:eastAsia="ru-RU"/>
        </w:rPr>
        <w:t>II. Порядок составления, уточнения и направления</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на текущий финансовый год 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8. </w:t>
      </w:r>
      <w:proofErr w:type="gramStart"/>
      <w:r w:rsidRPr="00E7710A">
        <w:rPr>
          <w:rFonts w:ascii="Times New Roman" w:eastAsia="Times New Roman" w:hAnsi="Times New Roman" w:cs="Times New Roman"/>
          <w:sz w:val="24"/>
          <w:szCs w:val="24"/>
          <w:lang w:eastAsia="ru-RU"/>
        </w:rPr>
        <w:t xml:space="preserve">Показатели для кассового плана на текущий финансовый год по поступлениям </w:t>
      </w:r>
      <w:r w:rsidRPr="00E7710A">
        <w:rPr>
          <w:rFonts w:ascii="Times New Roman" w:eastAsia="Times New Roman" w:hAnsi="Times New Roman" w:cs="Times New Roman"/>
          <w:sz w:val="24"/>
          <w:szCs w:val="24"/>
          <w:lang w:eastAsia="ru-RU"/>
        </w:rPr>
        <w:lastRenderedPageBreak/>
        <w:t>доходов бюджета сельского поселения  Курманкеевский сельсовет муниципального района Давлекановский район Республики Башкортостан формируются на основании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Курманкеевский сельсовет муниципального</w:t>
      </w:r>
      <w:proofErr w:type="gramEnd"/>
      <w:r w:rsidRPr="00E7710A">
        <w:rPr>
          <w:rFonts w:ascii="Times New Roman" w:eastAsia="Times New Roman" w:hAnsi="Times New Roman" w:cs="Times New Roman"/>
          <w:sz w:val="24"/>
          <w:szCs w:val="24"/>
          <w:lang w:eastAsia="ru-RU"/>
        </w:rPr>
        <w:t xml:space="preserve"> района Давлекановский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9. </w:t>
      </w:r>
      <w:proofErr w:type="gramStart"/>
      <w:r w:rsidRPr="00E7710A">
        <w:rPr>
          <w:rFonts w:ascii="Times New Roman" w:eastAsia="Times New Roman" w:hAnsi="Times New Roman" w:cs="Times New Roman"/>
          <w:sz w:val="24"/>
          <w:szCs w:val="24"/>
          <w:lang w:eastAsia="ru-RU"/>
        </w:rPr>
        <w:t>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 Администрации СП (далее–отдел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соответствующие отраслевые отделы Администрации СП, курирующие субъекты бюджетного планирования (далее – соответствующие отраслевые отделы).</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10. В целях ведения кассового плана на текущий финансовый год главные администраторы доходов бюджета сельского поселения  Курманкеевский сельсовет муниципального района Давлекановский район Республики Башкортостан формируют уточненные 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3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При уточнении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указываются фактические поступления доходов в бюджет сельского поселения  Курманкеевский сельсовет муниципального района Давлекановский район Республики Башкортостан за отчетный период, в соответствии с информацией об исполнении бюджета сельского поселения  Курманкеевский сельсовет муниципального района Давлекановский район Республики Башкортостан, и уточняются соответствующие</w:t>
      </w:r>
      <w:proofErr w:type="gramEnd"/>
      <w:r w:rsidRPr="00E7710A">
        <w:rPr>
          <w:rFonts w:ascii="Times New Roman" w:eastAsia="Times New Roman" w:hAnsi="Times New Roman" w:cs="Times New Roman"/>
          <w:sz w:val="24"/>
          <w:szCs w:val="24"/>
          <w:lang w:eastAsia="ru-RU"/>
        </w:rPr>
        <w:t xml:space="preserve"> показатели периода, следующего за отчетным месяцем.</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Уточненные 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направляются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соответствующие отраслевые отделы.</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11. </w:t>
      </w:r>
      <w:proofErr w:type="gramStart"/>
      <w:r w:rsidRPr="00E7710A">
        <w:rPr>
          <w:rFonts w:ascii="Times New Roman" w:eastAsia="Times New Roman" w:hAnsi="Times New Roman" w:cs="Times New Roman"/>
          <w:sz w:val="24"/>
          <w:szCs w:val="24"/>
          <w:lang w:eastAsia="ru-RU"/>
        </w:rPr>
        <w:t>В случае отклонения фактических поступлений по видам доходов бюджета сельского поселения  Курманкеевский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E7710A">
        <w:rPr>
          <w:rFonts w:ascii="Times New Roman" w:eastAsia="Times New Roman" w:hAnsi="Times New Roman" w:cs="Times New Roman"/>
          <w:sz w:val="24"/>
          <w:szCs w:val="24"/>
          <w:lang w:eastAsia="ru-RU"/>
        </w:rPr>
        <w:t xml:space="preserve"> </w:t>
      </w:r>
      <w:proofErr w:type="gramStart"/>
      <w:r w:rsidRPr="00E7710A">
        <w:rPr>
          <w:rFonts w:ascii="Times New Roman" w:eastAsia="Times New Roman" w:hAnsi="Times New Roman" w:cs="Times New Roman"/>
          <w:sz w:val="24"/>
          <w:szCs w:val="24"/>
          <w:lang w:eastAsia="ru-RU"/>
        </w:rPr>
        <w:t xml:space="preserve">месяца, следующего за отчетным периодом, представляется </w:t>
      </w:r>
      <w:r w:rsidRPr="00E7710A">
        <w:rPr>
          <w:rFonts w:ascii="Times New Roman" w:eastAsia="Times New Roman" w:hAnsi="Times New Roman" w:cs="Times New Roman"/>
          <w:sz w:val="24"/>
          <w:szCs w:val="24"/>
          <w:lang w:eastAsia="ru-RU"/>
        </w:rPr>
        <w:lastRenderedPageBreak/>
        <w:t>соответствующими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 в отдел прогнозирования финансовых ресурсов и налогов.</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12. </w:t>
      </w:r>
      <w:proofErr w:type="gramStart"/>
      <w:r w:rsidRPr="00E7710A">
        <w:rPr>
          <w:rFonts w:ascii="Times New Roman" w:eastAsia="Times New Roman" w:hAnsi="Times New Roman" w:cs="Times New Roman"/>
          <w:sz w:val="24"/>
          <w:szCs w:val="24"/>
          <w:lang w:eastAsia="ru-RU"/>
        </w:rPr>
        <w:t>Отдел прогнозирования финансовых ресурсов и налогов на основе прогнозов главных администраторов доходов бюджета сельского поселения  Курманкеевский сельсовет муниципального района  Давлекановский район Республики Башкортостан формирует прогноз поступлений по налоговым и неналоговым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согласованный главой СП (приложение № 4 к настоящему Порядку):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в целях составления кассового плана на текущий финансовый год – не позднее четырнадцатого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целях ведения кассового плана на текущий финансовый год в период с февраля</w:t>
      </w:r>
      <w:proofErr w:type="gramEnd"/>
      <w:r w:rsidRPr="00E7710A">
        <w:rPr>
          <w:rFonts w:ascii="Times New Roman" w:eastAsia="Times New Roman" w:hAnsi="Times New Roman" w:cs="Times New Roman"/>
          <w:sz w:val="24"/>
          <w:szCs w:val="24"/>
          <w:lang w:eastAsia="ru-RU"/>
        </w:rPr>
        <w:t xml:space="preserve">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13. </w:t>
      </w:r>
      <w:proofErr w:type="gramStart"/>
      <w:r w:rsidRPr="00E7710A">
        <w:rPr>
          <w:rFonts w:ascii="Times New Roman" w:eastAsia="Times New Roman" w:hAnsi="Times New Roman" w:cs="Times New Roman"/>
          <w:sz w:val="24"/>
          <w:szCs w:val="24"/>
          <w:lang w:eastAsia="ru-RU"/>
        </w:rPr>
        <w:t>Показатели для кассового плана на текущий месяц по поступлениям доходов бюджета сельского поселения  Курманкеевский сельсовет муниципального района Давлекановский район Республики Башкортостан формируются на основании прогноза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5 к настоящему Порядку), полученного от главных администраторов доходов бюджета сельского поселения  Курманкеевский сельсовет муниципального района Давлекановский</w:t>
      </w:r>
      <w:proofErr w:type="gramEnd"/>
      <w:r w:rsidRPr="00E7710A">
        <w:rPr>
          <w:rFonts w:ascii="Times New Roman" w:eastAsia="Times New Roman" w:hAnsi="Times New Roman" w:cs="Times New Roman"/>
          <w:sz w:val="24"/>
          <w:szCs w:val="24"/>
          <w:lang w:eastAsia="ru-RU"/>
        </w:rPr>
        <w:t xml:space="preserve">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14. </w:t>
      </w:r>
      <w:proofErr w:type="gramStart"/>
      <w:r w:rsidRPr="00E7710A">
        <w:rPr>
          <w:rFonts w:ascii="Times New Roman" w:eastAsia="Times New Roman" w:hAnsi="Times New Roman" w:cs="Times New Roman"/>
          <w:sz w:val="24"/>
          <w:szCs w:val="24"/>
          <w:lang w:eastAsia="ru-RU"/>
        </w:rPr>
        <w:t>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соответствующий отраслевой отдел</w:t>
      </w:r>
      <w:r w:rsidRPr="00E7710A">
        <w:rPr>
          <w:rFonts w:ascii="Times New Roman" w:eastAsia="Times New Roman" w:hAnsi="Times New Roman" w:cs="Times New Roman"/>
          <w:b/>
          <w:sz w:val="24"/>
          <w:szCs w:val="24"/>
          <w:lang w:eastAsia="ru-RU"/>
        </w:rPr>
        <w:t>.</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15. </w:t>
      </w:r>
      <w:proofErr w:type="gramStart"/>
      <w:r w:rsidRPr="00E7710A">
        <w:rPr>
          <w:rFonts w:ascii="Times New Roman" w:eastAsia="Times New Roman" w:hAnsi="Times New Roman" w:cs="Times New Roman"/>
          <w:sz w:val="24"/>
          <w:szCs w:val="24"/>
          <w:lang w:eastAsia="ru-RU"/>
        </w:rPr>
        <w:t>В период с февраля по декабрь текущего финансового года прогнозы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формируются и направляются главными администраторами доходов бюджета сельского поселения  Курманкеевский сельсовет муниципального района Давлекановский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налоговым и неналоговым доходам – в отдел прогнозирования финансовых ресурсов и налогов;</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 безвозмездным поступлениям – в соответствующий отраслевой отдел.</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16. Отдел прогнозирования финансовых ресурсов и налогов  формирует прогноз поступлений по налоговым и неналоговым доходам бюджета сельского поселения  Курманкеевский сельсовет муниципального района Давлекановский район Республики Башкортостан на текущий месяц, согласованный главой СП, (приложение № 6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на январь текущего финансового года – не позднее четырнадцатого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период с февраля по декабрь текущего финансового года по состоянию</w:t>
      </w:r>
      <w:proofErr w:type="gramEnd"/>
      <w:r w:rsidRPr="00E7710A">
        <w:rPr>
          <w:rFonts w:ascii="Times New Roman" w:eastAsia="Times New Roman" w:hAnsi="Times New Roman" w:cs="Times New Roman"/>
          <w:sz w:val="24"/>
          <w:szCs w:val="24"/>
          <w:lang w:eastAsia="ru-RU"/>
        </w:rPr>
        <w:t xml:space="preserve"> на первое число текущего месяца – ежемесячно не позднее четвертого рабочего дня текущего </w:t>
      </w:r>
      <w:r w:rsidRPr="00E7710A">
        <w:rPr>
          <w:rFonts w:ascii="Times New Roman" w:eastAsia="Times New Roman" w:hAnsi="Times New Roman" w:cs="Times New Roman"/>
          <w:sz w:val="24"/>
          <w:szCs w:val="24"/>
          <w:lang w:eastAsia="ru-RU"/>
        </w:rPr>
        <w:lastRenderedPageBreak/>
        <w:t>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17. Показатели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3) по текущему месяцу.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III. Порядок составления, уточнения и направления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w:t>
      </w:r>
      <w:r w:rsidRPr="00E7710A">
        <w:rPr>
          <w:rFonts w:ascii="Times New Roman" w:eastAsia="Times New Roman" w:hAnsi="Times New Roman" w:cs="Times New Roman"/>
          <w:sz w:val="24"/>
          <w:szCs w:val="24"/>
          <w:lang w:eastAsia="ru-RU"/>
        </w:rPr>
        <w:br/>
        <w:t xml:space="preserve">на текущий финансовый год и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18. Показатели для кассового плана на текущий финансовый год по перечислениям по расходам бюджета сельского поселения  Курманкеевский сельсовет муниципального района Давлекановский район Республики Башкортостан формируются на основании: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сводной бюджетной росписи бюджета сельского поселения  Курманкеевский сельсовет муниципального района Давлекановский район Республики Башкортостан;</w:t>
      </w:r>
    </w:p>
    <w:p w:rsidR="008E3AC7" w:rsidRPr="00E7710A" w:rsidRDefault="00262708"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w:anchor="P272" w:history="1">
        <w:r w:rsidR="008E3AC7" w:rsidRPr="00E7710A">
          <w:rPr>
            <w:rFonts w:ascii="Times New Roman" w:eastAsia="Times New Roman" w:hAnsi="Times New Roman" w:cs="Times New Roman"/>
            <w:sz w:val="24"/>
            <w:szCs w:val="24"/>
            <w:lang w:eastAsia="ru-RU"/>
          </w:rPr>
          <w:t>прогнозов</w:t>
        </w:r>
      </w:hyperlink>
      <w:r w:rsidR="008E3AC7"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7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19. </w:t>
      </w:r>
      <w:proofErr w:type="gramStart"/>
      <w:r w:rsidRPr="00E7710A">
        <w:rPr>
          <w:rFonts w:ascii="Times New Roman" w:eastAsia="Times New Roman" w:hAnsi="Times New Roman" w:cs="Times New Roman"/>
          <w:sz w:val="24"/>
          <w:szCs w:val="24"/>
          <w:lang w:eastAsia="ru-RU"/>
        </w:rPr>
        <w:t xml:space="preserve">В целях составления кассового плана на текущий финансовый год главные распорядители средств бюджета сельского поселения  Курманкеевский сельсовет муниципального района Давлекановский район Республики Башкортостан (далее – главные распорядители) формируют </w:t>
      </w:r>
      <w:hyperlink w:anchor="P272"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7 к настоящему Порядку) и направляют в Администрацию СП не позднее тринадцатого рабочего</w:t>
      </w:r>
      <w:proofErr w:type="gramEnd"/>
      <w:r w:rsidRPr="00E7710A">
        <w:rPr>
          <w:rFonts w:ascii="Times New Roman" w:eastAsia="Times New Roman" w:hAnsi="Times New Roman" w:cs="Times New Roman"/>
          <w:sz w:val="24"/>
          <w:szCs w:val="24"/>
          <w:lang w:eastAsia="ru-RU"/>
        </w:rPr>
        <w:t xml:space="preserve">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7 к настоящему Порядку) и направляют в Администрацию СП.</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Уточнение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осуществляется: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в связи с внесением изменений в показатели сводной бюджетной росписи бюджета сельского поселения  Курманкеевский сельсовет муниципального района Давлекановский район Республики Башкортостан – по мере внесения изменений в показатели сводной бюджетной росписи бюджета сельского поселения  Курманкеевский сельсовет муниципального района Давлекановский район Республики Башкортостан;</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на основании информации об исполнении бюджета сельского поселения  Курманкеевский сельсовет муниципального района Давлекановский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При уточнении прогнозов перечислений по расходам бюджета сельского поселения  Курманкеевский сельсовет муниципального района Давлекановский район Республики </w:t>
      </w:r>
      <w:r w:rsidRPr="00E7710A">
        <w:rPr>
          <w:rFonts w:ascii="Times New Roman" w:eastAsia="Times New Roman" w:hAnsi="Times New Roman" w:cs="Times New Roman"/>
          <w:sz w:val="24"/>
          <w:szCs w:val="24"/>
          <w:lang w:eastAsia="ru-RU"/>
        </w:rPr>
        <w:lastRenderedPageBreak/>
        <w:t>Башкортостан на текущий финансовый год указываются фактические перечисления по расходам бюджета сельского поселения  Курманкеевский сельсовет муниципального района Давлекановский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21. </w:t>
      </w:r>
      <w:proofErr w:type="gramStart"/>
      <w:r w:rsidRPr="00E7710A">
        <w:rPr>
          <w:rFonts w:ascii="Times New Roman" w:eastAsia="Times New Roman" w:hAnsi="Times New Roman" w:cs="Times New Roman"/>
          <w:sz w:val="24"/>
          <w:szCs w:val="24"/>
          <w:lang w:eastAsia="ru-RU"/>
        </w:rPr>
        <w:t>В случае отклонения фактических перечислений по расходам бюджета сельского поселения  Курманкеевский сельсовет муниципального района Давлекановский район Республики Башкортостан в отчетном периоде от соответствующего показателя прогноза перечислений по расходам на величину более чем15процентов от указанного показателя, соответствующий главный распорядитель представляет в Администрацию СП пояснительную записку с отражением причин указанного отклонения ежемесячно не позднее 15 числа месяца, следующего за отчетным периодом.</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22. Показатели для кассового плана на текущий месяц по перечислениям по расходам бюджета сельского поселения  Курманкеевский сельсовет муниципального района Давлекановский район Республики Башкортостан формируются на основании </w:t>
      </w:r>
      <w:hyperlink w:anchor="P272" w:history="1">
        <w:r w:rsidRPr="00E7710A">
          <w:rPr>
            <w:rFonts w:ascii="Times New Roman" w:eastAsia="Times New Roman" w:hAnsi="Times New Roman" w:cs="Times New Roman"/>
            <w:sz w:val="24"/>
            <w:szCs w:val="24"/>
            <w:lang w:eastAsia="ru-RU"/>
          </w:rPr>
          <w:t>прогнозов</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8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23. В целях составления кассового плана на текущий месяц главные распорядители формируют </w:t>
      </w:r>
      <w:hyperlink w:anchor="P272"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8 к настоящему Порядку) и направляют в Администрацию СП:</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на январь текущего финансового года – не позднее тринадцатого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в период с февраля по декабрь текущего финансового года по состоянию</w:t>
      </w:r>
      <w:proofErr w:type="gramEnd"/>
      <w:r w:rsidRPr="00E7710A">
        <w:rPr>
          <w:rFonts w:ascii="Times New Roman" w:eastAsia="Times New Roman" w:hAnsi="Times New Roman" w:cs="Times New Roman"/>
          <w:sz w:val="24"/>
          <w:szCs w:val="24"/>
          <w:lang w:eastAsia="ru-RU"/>
        </w:rPr>
        <w:t xml:space="preserve"> на первое число текущего месяца – ежемесячно не позднее третьего рабочего дня.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24. Показатели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№7) по текущему месяцу.</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bookmarkStart w:id="3" w:name="P108"/>
      <w:bookmarkEnd w:id="3"/>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IV. Порядок составления, уточнения и направления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 Республики Башкортостан </w:t>
      </w:r>
      <w:proofErr w:type="gramStart"/>
      <w:r w:rsidRPr="00E7710A">
        <w:rPr>
          <w:rFonts w:ascii="Times New Roman" w:eastAsia="Times New Roman" w:hAnsi="Times New Roman" w:cs="Times New Roman"/>
          <w:sz w:val="24"/>
          <w:szCs w:val="24"/>
          <w:lang w:eastAsia="ru-RU"/>
        </w:rPr>
        <w:t>на</w:t>
      </w:r>
      <w:proofErr w:type="gramEnd"/>
      <w:r w:rsidRPr="00E7710A">
        <w:rPr>
          <w:rFonts w:ascii="Times New Roman" w:eastAsia="Times New Roman" w:hAnsi="Times New Roman" w:cs="Times New Roman"/>
          <w:sz w:val="24"/>
          <w:szCs w:val="24"/>
          <w:lang w:eastAsia="ru-RU"/>
        </w:rPr>
        <w:t xml:space="preserve"> текущий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финансовый год и прогнозов поступлений и перечислений </w:t>
      </w: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25.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формируются на основании: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сводной бюджетной росписи бюджета сельского поселения  Курманкеевский сельсовет муниципального района Давлекановский район Республики Башкортостан;</w:t>
      </w:r>
    </w:p>
    <w:p w:rsidR="008E3AC7" w:rsidRPr="00E7710A" w:rsidRDefault="00262708"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w:anchor="P380" w:history="1">
        <w:r w:rsidR="008E3AC7" w:rsidRPr="00E7710A">
          <w:rPr>
            <w:rFonts w:ascii="Times New Roman" w:eastAsia="Times New Roman" w:hAnsi="Times New Roman" w:cs="Times New Roman"/>
            <w:sz w:val="24"/>
            <w:szCs w:val="24"/>
            <w:lang w:eastAsia="ru-RU"/>
          </w:rPr>
          <w:t>прогноза</w:t>
        </w:r>
      </w:hyperlink>
      <w:r w:rsidR="008E3AC7"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w:t>
      </w:r>
      <w:r w:rsidR="008E3AC7" w:rsidRPr="00E7710A">
        <w:rPr>
          <w:rFonts w:ascii="Times New Roman" w:eastAsia="Times New Roman" w:hAnsi="Times New Roman" w:cs="Times New Roman"/>
          <w:sz w:val="24"/>
          <w:szCs w:val="24"/>
          <w:lang w:eastAsia="ru-RU"/>
        </w:rPr>
        <w:lastRenderedPageBreak/>
        <w:t>(приложение № 9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26. </w:t>
      </w:r>
      <w:proofErr w:type="gramStart"/>
      <w:r w:rsidRPr="00E7710A">
        <w:rPr>
          <w:rFonts w:ascii="Times New Roman" w:eastAsia="Times New Roman" w:hAnsi="Times New Roman" w:cs="Times New Roman"/>
          <w:sz w:val="24"/>
          <w:szCs w:val="24"/>
          <w:lang w:eastAsia="ru-RU"/>
        </w:rPr>
        <w:t>Главные администраторы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Администрации СП (далее – отдел государственного долга и кредита)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w:t>
      </w:r>
      <w:proofErr w:type="gramEnd"/>
      <w:r w:rsidRPr="00E7710A">
        <w:rPr>
          <w:rFonts w:ascii="Times New Roman" w:eastAsia="Times New Roman" w:hAnsi="Times New Roman" w:cs="Times New Roman"/>
          <w:sz w:val="24"/>
          <w:szCs w:val="24"/>
          <w:lang w:eastAsia="ru-RU"/>
        </w:rPr>
        <w:t xml:space="preserve"> текущий финансовый год.</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классификации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(далее – закрепленные коды) формируют и направляют в отдел муниципального долга и кредита не позднее тринадцатого рабочего дня декабря текущего финансового года, согласованный главой СП,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w:t>
      </w:r>
      <w:proofErr w:type="gramEnd"/>
      <w:r w:rsidRPr="00E7710A">
        <w:rPr>
          <w:rFonts w:ascii="Times New Roman" w:eastAsia="Times New Roman" w:hAnsi="Times New Roman" w:cs="Times New Roman"/>
          <w:sz w:val="24"/>
          <w:szCs w:val="24"/>
          <w:lang w:eastAsia="ru-RU"/>
        </w:rPr>
        <w:t xml:space="preserve"> по источникам </w:t>
      </w:r>
      <w:proofErr w:type="gramStart"/>
      <w:r w:rsidRPr="00E7710A">
        <w:rPr>
          <w:rFonts w:ascii="Times New Roman" w:eastAsia="Times New Roman" w:hAnsi="Times New Roman" w:cs="Times New Roman"/>
          <w:sz w:val="24"/>
          <w:szCs w:val="24"/>
          <w:lang w:eastAsia="ru-RU"/>
        </w:rPr>
        <w:t>финансирования дефицита бюджета сельского поселения</w:t>
      </w:r>
      <w:proofErr w:type="gramEnd"/>
      <w:r w:rsidRPr="00E7710A">
        <w:rPr>
          <w:rFonts w:ascii="Times New Roman" w:eastAsia="Times New Roman" w:hAnsi="Times New Roman" w:cs="Times New Roman"/>
          <w:sz w:val="24"/>
          <w:szCs w:val="24"/>
          <w:lang w:eastAsia="ru-RU"/>
        </w:rPr>
        <w:t xml:space="preserve">  Курманкеевский сельсовет муниципального района Давлекановский район Республики Башкортостан на текущий финансовый год (приложение № 9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27. </w:t>
      </w:r>
      <w:proofErr w:type="gramStart"/>
      <w:r w:rsidRPr="00E7710A">
        <w:rPr>
          <w:rFonts w:ascii="Times New Roman" w:eastAsia="Times New Roman" w:hAnsi="Times New Roman" w:cs="Times New Roman"/>
          <w:sz w:val="24"/>
          <w:szCs w:val="24"/>
          <w:lang w:eastAsia="ru-RU"/>
        </w:rPr>
        <w:t xml:space="preserve">Администрация СП на основе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формирует не позднее четырнадцатого рабочего дня декабря текущего финансового года, согласованный главой СП,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9 к</w:t>
      </w:r>
      <w:proofErr w:type="gramEnd"/>
      <w:r w:rsidRPr="00E7710A">
        <w:rPr>
          <w:rFonts w:ascii="Times New Roman" w:eastAsia="Times New Roman" w:hAnsi="Times New Roman" w:cs="Times New Roman"/>
          <w:sz w:val="24"/>
          <w:szCs w:val="24"/>
          <w:lang w:eastAsia="ru-RU"/>
        </w:rPr>
        <w:t xml:space="preserve">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28. </w:t>
      </w:r>
      <w:proofErr w:type="gramStart"/>
      <w:r w:rsidRPr="00E7710A">
        <w:rPr>
          <w:rFonts w:ascii="Times New Roman" w:eastAsia="Times New Roman" w:hAnsi="Times New Roman" w:cs="Times New Roman"/>
          <w:sz w:val="24"/>
          <w:szCs w:val="24"/>
          <w:lang w:eastAsia="ru-RU"/>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При уточнении указываются фактические поступления и перечисления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за отчетный период, в соответствии с информацией об исполнении бюджета муниципального района Давлекановский район Республики Башкортостан, и уточняются соответствующие показатели периода, следующего за отчетным месяцем.</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Уточненный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число текущего месяца в отдел муниципального</w:t>
      </w:r>
      <w:proofErr w:type="gramEnd"/>
      <w:r w:rsidRPr="00E7710A">
        <w:rPr>
          <w:rFonts w:ascii="Times New Roman" w:eastAsia="Times New Roman" w:hAnsi="Times New Roman" w:cs="Times New Roman"/>
          <w:sz w:val="24"/>
          <w:szCs w:val="24"/>
          <w:lang w:eastAsia="ru-RU"/>
        </w:rPr>
        <w:t xml:space="preserve">  долга и кредита ежемесячно не позднее третьего рабочего дня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w:t>
      </w:r>
      <w:r w:rsidRPr="00E7710A">
        <w:rPr>
          <w:rFonts w:ascii="Times New Roman" w:eastAsia="Times New Roman" w:hAnsi="Times New Roman" w:cs="Times New Roman"/>
          <w:sz w:val="24"/>
          <w:szCs w:val="24"/>
          <w:lang w:eastAsia="ru-RU"/>
        </w:rPr>
        <w:lastRenderedPageBreak/>
        <w:t xml:space="preserve">рабочего дня текущего месяца, согласованный Главой СП, уточненный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w:t>
      </w:r>
      <w:proofErr w:type="gramEnd"/>
      <w:r w:rsidRPr="00E7710A">
        <w:rPr>
          <w:rFonts w:ascii="Times New Roman" w:eastAsia="Times New Roman" w:hAnsi="Times New Roman" w:cs="Times New Roman"/>
          <w:sz w:val="24"/>
          <w:szCs w:val="24"/>
          <w:lang w:eastAsia="ru-RU"/>
        </w:rPr>
        <w:t xml:space="preserve"> Башкортостан на текущий финансовый год (приложение № 9 к настоящему Порядку).</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29. </w:t>
      </w:r>
      <w:proofErr w:type="gramStart"/>
      <w:r w:rsidRPr="00E7710A">
        <w:rPr>
          <w:rFonts w:ascii="Times New Roman" w:eastAsia="Times New Roman" w:hAnsi="Times New Roman" w:cs="Times New Roman"/>
          <w:sz w:val="24"/>
          <w:szCs w:val="24"/>
          <w:lang w:eastAsia="ru-RU"/>
        </w:rPr>
        <w:t xml:space="preserve">Отдел муниципального долга и кредита на основе уточненных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и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главой сельского поселения, уточненный </w:t>
      </w:r>
      <w:hyperlink w:anchor="P380" w:history="1">
        <w:r w:rsidRPr="00E7710A">
          <w:rPr>
            <w:rFonts w:ascii="Times New Roman" w:eastAsia="Times New Roman" w:hAnsi="Times New Roman" w:cs="Times New Roman"/>
            <w:sz w:val="24"/>
            <w:szCs w:val="24"/>
            <w:lang w:eastAsia="ru-RU"/>
          </w:rPr>
          <w:t>прогноз</w:t>
        </w:r>
        <w:proofErr w:type="gramEnd"/>
      </w:hyperlink>
      <w:r w:rsidRPr="00E7710A">
        <w:rPr>
          <w:rFonts w:ascii="Times New Roman" w:eastAsia="Times New Roman" w:hAnsi="Times New Roman" w:cs="Times New Roman"/>
          <w:sz w:val="24"/>
          <w:szCs w:val="24"/>
          <w:lang w:eastAsia="ru-RU"/>
        </w:rPr>
        <w:t xml:space="preserve"> </w:t>
      </w:r>
      <w:proofErr w:type="gramStart"/>
      <w:r w:rsidRPr="00E7710A">
        <w:rPr>
          <w:rFonts w:ascii="Times New Roman" w:eastAsia="Times New Roman" w:hAnsi="Times New Roman" w:cs="Times New Roman"/>
          <w:sz w:val="24"/>
          <w:szCs w:val="24"/>
          <w:lang w:eastAsia="ru-RU"/>
        </w:rPr>
        <w:t>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9 к настоящему Порядку).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30. </w:t>
      </w:r>
      <w:proofErr w:type="gramStart"/>
      <w:r w:rsidRPr="00E7710A">
        <w:rPr>
          <w:rFonts w:ascii="Times New Roman" w:eastAsia="Times New Roman" w:hAnsi="Times New Roman" w:cs="Times New Roman"/>
          <w:sz w:val="24"/>
          <w:szCs w:val="24"/>
          <w:lang w:eastAsia="ru-RU"/>
        </w:rPr>
        <w:t>В случае отклонения фактических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представляет</w:t>
      </w:r>
      <w:proofErr w:type="gramEnd"/>
      <w:r w:rsidRPr="00E7710A">
        <w:rPr>
          <w:rFonts w:ascii="Times New Roman" w:eastAsia="Times New Roman" w:hAnsi="Times New Roman" w:cs="Times New Roman"/>
          <w:sz w:val="24"/>
          <w:szCs w:val="24"/>
          <w:lang w:eastAsia="ru-RU"/>
        </w:rPr>
        <w:t xml:space="preserve"> в отдел муниципального долга и кредита пояснительную записку с отражением причин указанного отклонения ежемесячно не позднее 15 числа месяца, следующего за отчетным периодом.</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31. </w:t>
      </w:r>
      <w:proofErr w:type="gramStart"/>
      <w:r w:rsidRPr="00E7710A">
        <w:rPr>
          <w:rFonts w:ascii="Times New Roman" w:eastAsia="Times New Roman" w:hAnsi="Times New Roman" w:cs="Times New Roman"/>
          <w:sz w:val="24"/>
          <w:szCs w:val="24"/>
          <w:lang w:eastAsia="ru-RU"/>
        </w:rPr>
        <w:t>Показатели для кассового плана на текущий месяц по поступлениям и перечислениям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к настоящему Порядку).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32. </w:t>
      </w:r>
      <w:proofErr w:type="gramStart"/>
      <w:r w:rsidRPr="00E7710A">
        <w:rPr>
          <w:rFonts w:ascii="Times New Roman" w:eastAsia="Times New Roman" w:hAnsi="Times New Roman" w:cs="Times New Roman"/>
          <w:sz w:val="24"/>
          <w:szCs w:val="24"/>
          <w:lang w:eastAsia="ru-RU"/>
        </w:rPr>
        <w:t>Главные администраторы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не позднее тринадцатого рабочего дня декабря текущего финансового года направляют в отдел муниципального долга и кредита 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сформированный на январь текущего финансового года.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формируют и направляют в отдел муниципального долга и кредита, не позднее тринадцатого рабочего дня декабря текущего финансового года,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к настоящему Порядку), сформированный на январь текущего финансового года.</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33. </w:t>
      </w:r>
      <w:proofErr w:type="gramStart"/>
      <w:r w:rsidRPr="00E7710A">
        <w:rPr>
          <w:rFonts w:ascii="Times New Roman" w:eastAsia="Times New Roman" w:hAnsi="Times New Roman" w:cs="Times New Roman"/>
          <w:sz w:val="24"/>
          <w:szCs w:val="24"/>
          <w:lang w:eastAsia="ru-RU"/>
        </w:rPr>
        <w:t xml:space="preserve">Отдел муниципального долга и кредита на основе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по закрепленным кодам формирует не позднее четырнадцатого рабочего дня декабря текущего финансового года,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w:t>
      </w:r>
      <w:proofErr w:type="gramEnd"/>
      <w:r w:rsidRPr="00E7710A">
        <w:rPr>
          <w:rFonts w:ascii="Times New Roman" w:eastAsia="Times New Roman" w:hAnsi="Times New Roman" w:cs="Times New Roman"/>
          <w:sz w:val="24"/>
          <w:szCs w:val="24"/>
          <w:lang w:eastAsia="ru-RU"/>
        </w:rPr>
        <w:t xml:space="preserve"> на текущий месяц (приложение № 10 к настоящему Порядку), сформированный на январь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34. </w:t>
      </w:r>
      <w:proofErr w:type="gramStart"/>
      <w:r w:rsidRPr="00E7710A">
        <w:rPr>
          <w:rFonts w:ascii="Times New Roman" w:eastAsia="Times New Roman" w:hAnsi="Times New Roman" w:cs="Times New Roman"/>
          <w:sz w:val="24"/>
          <w:szCs w:val="24"/>
          <w:lang w:eastAsia="ru-RU"/>
        </w:rPr>
        <w:t>Прогноз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в период с февраля по декабрь текущего финансового года по состоянию на первое число текущего месяца в отдел муниципального долга и</w:t>
      </w:r>
      <w:proofErr w:type="gramEnd"/>
      <w:r w:rsidRPr="00E7710A">
        <w:rPr>
          <w:rFonts w:ascii="Times New Roman" w:eastAsia="Times New Roman" w:hAnsi="Times New Roman" w:cs="Times New Roman"/>
          <w:sz w:val="24"/>
          <w:szCs w:val="24"/>
          <w:lang w:eastAsia="ru-RU"/>
        </w:rPr>
        <w:t xml:space="preserve"> кредита ежемесячно не позднее третьего рабочего дня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710A">
        <w:rPr>
          <w:rFonts w:ascii="Times New Roman" w:eastAsia="Times New Roman" w:hAnsi="Times New Roman" w:cs="Times New Roman"/>
          <w:sz w:val="24"/>
          <w:szCs w:val="24"/>
          <w:lang w:eastAsia="ru-RU"/>
        </w:rPr>
        <w:t xml:space="preserve">Администрация СП по закрепленным кодам формируют и направляют в отдел муниципального долга и кредита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к</w:t>
      </w:r>
      <w:proofErr w:type="gramEnd"/>
      <w:r w:rsidRPr="00E7710A">
        <w:rPr>
          <w:rFonts w:ascii="Times New Roman" w:eastAsia="Times New Roman" w:hAnsi="Times New Roman" w:cs="Times New Roman"/>
          <w:sz w:val="24"/>
          <w:szCs w:val="24"/>
          <w:lang w:eastAsia="ru-RU"/>
        </w:rPr>
        <w:t xml:space="preserve"> настоящему Порядку) по состоянию на первое число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35. </w:t>
      </w:r>
      <w:proofErr w:type="gramStart"/>
      <w:r w:rsidRPr="00E7710A">
        <w:rPr>
          <w:rFonts w:ascii="Times New Roman" w:eastAsia="Times New Roman" w:hAnsi="Times New Roman" w:cs="Times New Roman"/>
          <w:sz w:val="24"/>
          <w:szCs w:val="24"/>
          <w:lang w:eastAsia="ru-RU"/>
        </w:rPr>
        <w:t xml:space="preserve">Отдел муниципального долга и кредита на основе прогнозов главных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главой сельского поселения, </w:t>
      </w:r>
      <w:hyperlink w:anchor="P380" w:history="1">
        <w:r w:rsidRPr="00E7710A">
          <w:rPr>
            <w:rFonts w:ascii="Times New Roman" w:eastAsia="Times New Roman" w:hAnsi="Times New Roman" w:cs="Times New Roman"/>
            <w:sz w:val="24"/>
            <w:szCs w:val="24"/>
            <w:lang w:eastAsia="ru-RU"/>
          </w:rPr>
          <w:t>прогноз</w:t>
        </w:r>
      </w:hyperlink>
      <w:r w:rsidRPr="00E7710A">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w:t>
      </w:r>
      <w:proofErr w:type="gramEnd"/>
      <w:r w:rsidRPr="00E7710A">
        <w:rPr>
          <w:rFonts w:ascii="Times New Roman" w:eastAsia="Times New Roman" w:hAnsi="Times New Roman" w:cs="Times New Roman"/>
          <w:sz w:val="24"/>
          <w:szCs w:val="24"/>
          <w:lang w:eastAsia="ru-RU"/>
        </w:rPr>
        <w:t xml:space="preserve">  Курманкеевский сельсовет муниципального района Давлекановский район Республики Башкортостан на текущий месяц (приложение №10 к настоящему Порядку) по состоянию на первое число текущего месяца.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36. </w:t>
      </w:r>
      <w:proofErr w:type="gramStart"/>
      <w:r w:rsidRPr="00E7710A">
        <w:rPr>
          <w:rFonts w:ascii="Times New Roman" w:eastAsia="Times New Roman" w:hAnsi="Times New Roman" w:cs="Times New Roman"/>
          <w:sz w:val="24"/>
          <w:szCs w:val="24"/>
          <w:lang w:eastAsia="ru-RU"/>
        </w:rPr>
        <w:t>Показатели 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 на текущий финансовый год (приложение № 9) по текущему месяцу.</w:t>
      </w:r>
      <w:proofErr w:type="gramEnd"/>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V. Порядок составления и ведения кассового плана на текущий финансовый год и кассового плана на текущий месяц </w:t>
      </w:r>
    </w:p>
    <w:p w:rsidR="008E3AC7" w:rsidRPr="00E7710A" w:rsidRDefault="008E3AC7" w:rsidP="008E3AC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37. Кассовый </w:t>
      </w:r>
      <w:hyperlink w:anchor="P693" w:history="1">
        <w:r w:rsidRPr="00E7710A">
          <w:rPr>
            <w:rFonts w:ascii="Times New Roman" w:eastAsia="Times New Roman" w:hAnsi="Times New Roman" w:cs="Times New Roman"/>
            <w:sz w:val="24"/>
            <w:szCs w:val="24"/>
            <w:lang w:eastAsia="ru-RU"/>
          </w:rPr>
          <w:t>план</w:t>
        </w:r>
      </w:hyperlink>
      <w:r w:rsidRPr="00E7710A">
        <w:rPr>
          <w:rFonts w:ascii="Times New Roman" w:eastAsia="Times New Roman" w:hAnsi="Times New Roman" w:cs="Times New Roman"/>
          <w:sz w:val="24"/>
          <w:szCs w:val="24"/>
          <w:lang w:eastAsia="ru-RU"/>
        </w:rPr>
        <w:t xml:space="preserve"> на текущий финансовый год составляется Администрацией СП (приложение № 1 к настоящему Порядку) не позднее пятнадцатого рабочего дня декабря текущего финансового года. </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Показатели кассового плана на текущий финансовый год подлежат согласованию соответствующими отраслевыми отделами.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38.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w:t>
      </w:r>
      <w:r w:rsidRPr="00E7710A">
        <w:rPr>
          <w:rFonts w:ascii="Times New Roman" w:eastAsia="Times New Roman" w:hAnsi="Times New Roman" w:cs="Times New Roman"/>
          <w:sz w:val="24"/>
          <w:szCs w:val="24"/>
          <w:lang w:eastAsia="ru-RU"/>
        </w:rPr>
        <w:lastRenderedPageBreak/>
        <w:t>полученных от участников процесса прогнозирования в соответствии с требованиями настоящего Порядка.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 xml:space="preserve">39. Кассовый </w:t>
      </w:r>
      <w:hyperlink w:anchor="P693" w:history="1">
        <w:r w:rsidRPr="00E7710A">
          <w:rPr>
            <w:rFonts w:ascii="Times New Roman" w:eastAsia="Times New Roman" w:hAnsi="Times New Roman" w:cs="Times New Roman"/>
            <w:sz w:val="24"/>
            <w:szCs w:val="24"/>
            <w:lang w:eastAsia="ru-RU"/>
          </w:rPr>
          <w:t>план</w:t>
        </w:r>
      </w:hyperlink>
      <w:r w:rsidRPr="00E7710A">
        <w:rPr>
          <w:rFonts w:ascii="Times New Roman" w:eastAsia="Times New Roman" w:hAnsi="Times New Roman" w:cs="Times New Roman"/>
          <w:sz w:val="24"/>
          <w:szCs w:val="24"/>
          <w:lang w:eastAsia="ru-RU"/>
        </w:rPr>
        <w:t xml:space="preserve"> на текущий месяц (приложение № 2 к настоящему Порядку) составляется Администрацией СП:</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на январь текущего финансового года – не позднее пятнадцатого рабочего дня декабря текущего финансового года;</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в период с февраля по декабрь текущего финансового года – ежемесячно не позднее пятого рабочего дня.</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Показатели кассового плана на текущий месяц подлежат согласованию соответствующими отраслевыми отделами.</w:t>
      </w:r>
    </w:p>
    <w:p w:rsidR="008E3AC7" w:rsidRPr="00E7710A" w:rsidRDefault="008E3AC7" w:rsidP="008E3A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710A">
        <w:rPr>
          <w:rFonts w:ascii="Times New Roman" w:eastAsia="Times New Roman" w:hAnsi="Times New Roman" w:cs="Times New Roman"/>
          <w:sz w:val="24"/>
          <w:szCs w:val="24"/>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roofErr w:type="gramStart"/>
      <w:r w:rsidRPr="00E7710A">
        <w:rPr>
          <w:rFonts w:ascii="Times New Roman" w:eastAsia="Times New Roman" w:hAnsi="Times New Roman" w:cs="Times New Roman"/>
          <w:sz w:val="24"/>
          <w:szCs w:val="24"/>
          <w:lang w:eastAsia="ru-RU"/>
        </w:rPr>
        <w:t>.»</w:t>
      </w:r>
      <w:proofErr w:type="gramEnd"/>
    </w:p>
    <w:p w:rsidR="008E3AC7" w:rsidRPr="00E7710A" w:rsidRDefault="008E3AC7" w:rsidP="008E3AC7">
      <w:pPr>
        <w:spacing w:after="0"/>
        <w:jc w:val="center"/>
        <w:rPr>
          <w:rFonts w:ascii="Times New Roman" w:hAnsi="Times New Roman" w:cs="Times New Roman"/>
          <w:sz w:val="24"/>
          <w:szCs w:val="24"/>
        </w:rPr>
      </w:pPr>
    </w:p>
    <w:p w:rsidR="00AA33D4" w:rsidRDefault="00AA33D4"/>
    <w:p w:rsidR="00AA33D4" w:rsidRDefault="00AA33D4"/>
    <w:p w:rsidR="00AA33D4" w:rsidRDefault="00AA33D4"/>
    <w:p w:rsidR="00AA33D4" w:rsidRDefault="00AA33D4"/>
    <w:p w:rsidR="00AA33D4" w:rsidRDefault="00AA33D4"/>
    <w:p w:rsidR="00AA33D4" w:rsidRDefault="00AA33D4"/>
    <w:p w:rsidR="00D010AA" w:rsidRDefault="00D010AA">
      <w:pPr>
        <w:sectPr w:rsidR="00D010AA" w:rsidSect="00AA33D4">
          <w:footerReference w:type="default" r:id="rId7"/>
          <w:pgSz w:w="11906" w:h="16838"/>
          <w:pgMar w:top="1134" w:right="850" w:bottom="1134" w:left="1701" w:header="708" w:footer="708" w:gutter="0"/>
          <w:cols w:space="708"/>
          <w:titlePg/>
          <w:docGrid w:linePitch="360"/>
        </w:sectPr>
      </w:pPr>
    </w:p>
    <w:p w:rsidR="00D010AA" w:rsidRPr="00537A60"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37A60">
        <w:rPr>
          <w:rFonts w:ascii="Times New Roman" w:hAnsi="Times New Roman" w:cs="Times New Roman"/>
          <w:sz w:val="18"/>
          <w:szCs w:val="18"/>
        </w:rPr>
        <w:t xml:space="preserve">Приложение </w:t>
      </w:r>
      <w:r>
        <w:rPr>
          <w:rFonts w:ascii="Times New Roman" w:hAnsi="Times New Roman" w:cs="Times New Roman"/>
          <w:sz w:val="18"/>
          <w:szCs w:val="18"/>
        </w:rPr>
        <w:t>№1</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D010AA" w:rsidRPr="00537A60" w:rsidRDefault="00D010AA" w:rsidP="00D010AA">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w:t>
      </w:r>
    </w:p>
    <w:p w:rsidR="00D010AA"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в текущем финансовом году</w:t>
      </w:r>
    </w:p>
    <w:p w:rsidR="00D010AA" w:rsidRDefault="00D010AA" w:rsidP="00D010AA">
      <w:pPr>
        <w:pStyle w:val="ConsPlusNormal"/>
        <w:rPr>
          <w:rFonts w:ascii="Times New Roman" w:hAnsi="Times New Roman" w:cs="Times New Roman"/>
          <w:sz w:val="18"/>
          <w:szCs w:val="18"/>
        </w:rPr>
      </w:pPr>
    </w:p>
    <w:p w:rsidR="00D010AA" w:rsidRDefault="00D010AA" w:rsidP="00D010AA">
      <w:pPr>
        <w:pStyle w:val="ConsPlusNonformat"/>
        <w:ind w:left="11907"/>
        <w:rPr>
          <w:rFonts w:ascii="Times New Roman" w:hAnsi="Times New Roman" w:cs="Times New Roman"/>
          <w:sz w:val="18"/>
          <w:szCs w:val="18"/>
        </w:rPr>
      </w:pPr>
    </w:p>
    <w:p w:rsidR="00D010AA" w:rsidRDefault="00D010AA" w:rsidP="00D010AA">
      <w:pPr>
        <w:pStyle w:val="ConsPlusNonformat"/>
        <w:ind w:left="11907"/>
        <w:rPr>
          <w:rFonts w:ascii="Times New Roman" w:hAnsi="Times New Roman" w:cs="Times New Roman"/>
          <w:sz w:val="18"/>
          <w:szCs w:val="18"/>
        </w:rPr>
      </w:pP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УТВЕРЖДАЮ</w:t>
      </w:r>
    </w:p>
    <w:p w:rsidR="00D010AA" w:rsidRPr="00537A60"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_________ _____________</w:t>
      </w: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 (подпись) (</w:t>
      </w:r>
      <w:proofErr w:type="spellStart"/>
      <w:r w:rsidRPr="00537A60">
        <w:rPr>
          <w:rFonts w:ascii="Times New Roman" w:hAnsi="Times New Roman" w:cs="Times New Roman"/>
          <w:sz w:val="18"/>
          <w:szCs w:val="18"/>
        </w:rPr>
        <w:t>И.О.Фамилия</w:t>
      </w:r>
      <w:proofErr w:type="spellEnd"/>
      <w:r w:rsidRPr="00537A60">
        <w:rPr>
          <w:rFonts w:ascii="Times New Roman" w:hAnsi="Times New Roman" w:cs="Times New Roman"/>
          <w:sz w:val="18"/>
          <w:szCs w:val="18"/>
        </w:rPr>
        <w:t>)</w:t>
      </w:r>
    </w:p>
    <w:p w:rsidR="00D010AA" w:rsidRPr="00537A60" w:rsidRDefault="00D010AA" w:rsidP="00D010AA">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 ________ 20__ г.</w:t>
      </w: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bookmarkStart w:id="4" w:name="P693"/>
      <w:bookmarkEnd w:id="4"/>
      <w:r w:rsidRPr="00537A60">
        <w:rPr>
          <w:rFonts w:ascii="Times New Roman" w:hAnsi="Times New Roman" w:cs="Times New Roman"/>
          <w:sz w:val="18"/>
          <w:szCs w:val="18"/>
        </w:rPr>
        <w:t>КАССОВЫЙ ПЛАН</w:t>
      </w:r>
    </w:p>
    <w:p w:rsidR="00D010AA"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СЕЛЬСКОГО ПОСЕЛЕНИЯ</w:t>
      </w:r>
      <w:r w:rsidRPr="00537A60">
        <w:rPr>
          <w:rFonts w:ascii="Times New Roman" w:hAnsi="Times New Roman" w:cs="Times New Roman"/>
          <w:sz w:val="18"/>
          <w:szCs w:val="18"/>
        </w:rPr>
        <w:t xml:space="preserve"> </w:t>
      </w:r>
    </w:p>
    <w:p w:rsidR="00D010AA" w:rsidRPr="00537A60" w:rsidRDefault="00D010AA" w:rsidP="00D010AA">
      <w:pPr>
        <w:pStyle w:val="ConsPlusNonformat"/>
        <w:jc w:val="center"/>
        <w:rPr>
          <w:rFonts w:ascii="Times New Roman" w:hAnsi="Times New Roman" w:cs="Times New Roman"/>
          <w:sz w:val="18"/>
          <w:szCs w:val="18"/>
        </w:rPr>
      </w:pPr>
      <w:r>
        <w:rPr>
          <w:rFonts w:ascii="Times New Roman" w:hAnsi="Times New Roman" w:cs="Times New Roman"/>
          <w:sz w:val="18"/>
          <w:szCs w:val="18"/>
        </w:rPr>
        <w:t>НА</w:t>
      </w:r>
      <w:r w:rsidRPr="00537A60">
        <w:rPr>
          <w:rFonts w:ascii="Times New Roman" w:hAnsi="Times New Roman" w:cs="Times New Roman"/>
          <w:sz w:val="18"/>
          <w:szCs w:val="18"/>
        </w:rPr>
        <w:t>ТЕКУЩИЙ ФИНАНСОВЫЙ ГОД</w:t>
      </w:r>
    </w:p>
    <w:p w:rsidR="00D010AA" w:rsidRPr="00537A60" w:rsidRDefault="00D010AA" w:rsidP="00D010AA">
      <w:pPr>
        <w:pStyle w:val="ConsPlusNonformat"/>
        <w:jc w:val="center"/>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D010AA" w:rsidRPr="00537A60" w:rsidRDefault="00D010AA" w:rsidP="00D010AA">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D010AA" w:rsidRPr="00537A60"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Сельского поселения                         _______________________________________</w:t>
      </w:r>
    </w:p>
    <w:p w:rsidR="00D010AA" w:rsidRPr="00537A60"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D010AA" w:rsidRPr="00537A60" w:rsidRDefault="00D010AA" w:rsidP="00D010AA">
      <w:pPr>
        <w:pStyle w:val="ConsPlusNonformat"/>
        <w:jc w:val="both"/>
        <w:rPr>
          <w:rFonts w:ascii="Times New Roman" w:hAnsi="Times New Roman" w:cs="Times New Roman"/>
          <w:sz w:val="18"/>
          <w:szCs w:val="1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на начало отчетного периода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0100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Поступления по доходам и источникам - всего,</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неналоговые доходы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ам финансирования дефицита бюджета Республики Башкортостан - всего,</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е кредитов  из других бюджетов бюджетной системы РФ</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кредитов от кредитных организаций</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бюджетных кредитов, предоставленных юридическим лицам</w:t>
            </w:r>
          </w:p>
          <w:p w:rsidR="00D010AA" w:rsidRDefault="00D010AA" w:rsidP="00D010AA">
            <w:pPr>
              <w:pStyle w:val="ConsPlusNormal"/>
              <w:rPr>
                <w:rFonts w:ascii="Times New Roman" w:hAnsi="Times New Roman" w:cs="Times New Roman"/>
                <w:sz w:val="18"/>
                <w:szCs w:val="18"/>
              </w:rPr>
            </w:pPr>
          </w:p>
          <w:p w:rsidR="00D010AA" w:rsidRPr="00537A60" w:rsidRDefault="00D010AA" w:rsidP="00D010AA">
            <w:pPr>
              <w:pStyle w:val="ConsPlusNormal"/>
              <w:rPr>
                <w:rFonts w:ascii="Times New Roman" w:hAnsi="Times New Roman" w:cs="Times New Roman"/>
                <w:sz w:val="18"/>
                <w:szCs w:val="18"/>
              </w:rPr>
            </w:pP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0235</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p>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привлечение средств организаций, учредителем которых является </w:t>
            </w:r>
            <w:r>
              <w:rPr>
                <w:rFonts w:ascii="Times New Roman" w:hAnsi="Times New Roman" w:cs="Times New Roman"/>
                <w:sz w:val="18"/>
                <w:szCs w:val="18"/>
              </w:rPr>
              <w:t>СП</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 xml:space="preserve">возврат средств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из банковских депозитов</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0300</w:t>
            </w:r>
          </w:p>
          <w:p w:rsidR="00D010AA" w:rsidRPr="00B63BB2" w:rsidRDefault="00D010AA" w:rsidP="00D010AA">
            <w:pPr>
              <w:pStyle w:val="ConsPlusNormal"/>
              <w:jc w:val="center"/>
              <w:rPr>
                <w:rFonts w:ascii="Times New Roman" w:hAnsi="Times New Roman" w:cs="Times New Roman"/>
                <w:sz w:val="18"/>
                <w:szCs w:val="18"/>
              </w:rPr>
            </w:pP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proofErr w:type="spellStart"/>
            <w:r w:rsidRPr="00537A60">
              <w:rPr>
                <w:rFonts w:ascii="Times New Roman" w:hAnsi="Times New Roman" w:cs="Times New Roman"/>
                <w:sz w:val="18"/>
                <w:szCs w:val="18"/>
              </w:rPr>
              <w:t>неконтрактуемые</w:t>
            </w:r>
            <w:proofErr w:type="spellEnd"/>
            <w:r w:rsidRPr="00537A60">
              <w:rPr>
                <w:rFonts w:ascii="Times New Roman" w:hAnsi="Times New Roman" w:cs="Times New Roman"/>
                <w:sz w:val="18"/>
                <w:szCs w:val="18"/>
              </w:rPr>
              <w:t xml:space="preserve"> расходы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bl>
    <w:p w:rsidR="00D010AA" w:rsidRDefault="00D010AA" w:rsidP="00D010AA">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bl>
    <w:p w:rsidR="00D010AA" w:rsidRDefault="00D010AA" w:rsidP="00D010AA">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D010AA" w:rsidRPr="00537A60" w:rsidTr="00D010AA">
        <w:tc>
          <w:tcPr>
            <w:tcW w:w="218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Перечисления  по источникам финансирования дефицита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 всего,</w:t>
            </w:r>
          </w:p>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средств организаций, учредителем которых является </w:t>
            </w:r>
            <w:r>
              <w:rPr>
                <w:rFonts w:ascii="Times New Roman" w:hAnsi="Times New Roman" w:cs="Times New Roman"/>
                <w:sz w:val="18"/>
                <w:szCs w:val="18"/>
              </w:rPr>
              <w:t>СП</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на банковские депозиты</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0400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r w:rsidR="00D010AA" w:rsidRPr="00537A60" w:rsidTr="00D010AA">
        <w:tc>
          <w:tcPr>
            <w:tcW w:w="2189" w:type="dxa"/>
          </w:tcPr>
          <w:p w:rsidR="00D010AA" w:rsidRPr="00537A60" w:rsidRDefault="00D010AA" w:rsidP="00D010AA">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СП</w:t>
            </w:r>
            <w:r w:rsidRPr="00537A60">
              <w:rPr>
                <w:rFonts w:ascii="Times New Roman" w:hAnsi="Times New Roman" w:cs="Times New Roman"/>
                <w:sz w:val="18"/>
                <w:szCs w:val="18"/>
              </w:rPr>
              <w:t xml:space="preserve"> на конец отчетного периода</w:t>
            </w:r>
          </w:p>
        </w:tc>
        <w:tc>
          <w:tcPr>
            <w:tcW w:w="709" w:type="dxa"/>
            <w:vAlign w:val="center"/>
          </w:tcPr>
          <w:p w:rsidR="00D010AA" w:rsidRPr="00B63BB2" w:rsidRDefault="00D010AA" w:rsidP="00D010AA">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0500</w:t>
            </w:r>
          </w:p>
        </w:tc>
        <w:tc>
          <w:tcPr>
            <w:tcW w:w="73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2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4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3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567"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634"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8"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37A60"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37A60" w:rsidRDefault="00D010AA" w:rsidP="00D010AA">
            <w:pPr>
              <w:pStyle w:val="ConsPlusNormal"/>
              <w:jc w:val="center"/>
              <w:rPr>
                <w:rFonts w:ascii="Times New Roman" w:hAnsi="Times New Roman" w:cs="Times New Roman"/>
                <w:sz w:val="18"/>
                <w:szCs w:val="18"/>
              </w:rPr>
            </w:pPr>
          </w:p>
        </w:tc>
      </w:tr>
    </w:tbl>
    <w:p w:rsidR="00D010AA" w:rsidRPr="00007F7C" w:rsidRDefault="00D010AA" w:rsidP="00D010AA">
      <w:pPr>
        <w:rPr>
          <w:rFonts w:ascii="Times New Roman" w:hAnsi="Times New Roman" w:cs="Times New Roman"/>
          <w:sz w:val="14"/>
          <w:szCs w:val="2"/>
        </w:rPr>
      </w:pPr>
    </w:p>
    <w:p w:rsidR="00AA33D4" w:rsidRDefault="00AA33D4"/>
    <w:p w:rsidR="00D010AA" w:rsidRDefault="00D010AA"/>
    <w:p w:rsidR="00D010AA" w:rsidRPr="00537A60"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37A60">
        <w:rPr>
          <w:rFonts w:ascii="Times New Roman" w:hAnsi="Times New Roman" w:cs="Times New Roman"/>
          <w:sz w:val="18"/>
          <w:szCs w:val="18"/>
        </w:rPr>
        <w:t xml:space="preserve">Приложение </w:t>
      </w:r>
      <w:r>
        <w:rPr>
          <w:rFonts w:ascii="Times New Roman" w:hAnsi="Times New Roman" w:cs="Times New Roman"/>
          <w:sz w:val="18"/>
          <w:szCs w:val="18"/>
        </w:rPr>
        <w:t>№2</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D010AA" w:rsidRPr="00537A60"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D010AA" w:rsidRDefault="00D010AA" w:rsidP="00D010AA">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в текущем финансовом году</w:t>
      </w:r>
    </w:p>
    <w:p w:rsidR="00D010AA" w:rsidRDefault="00D010AA" w:rsidP="00D010AA">
      <w:pPr>
        <w:pStyle w:val="ConsPlusNormal"/>
        <w:rPr>
          <w:rFonts w:ascii="Times New Roman" w:hAnsi="Times New Roman" w:cs="Times New Roman"/>
          <w:sz w:val="18"/>
          <w:szCs w:val="18"/>
        </w:rPr>
      </w:pP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rsidR="00D010AA" w:rsidRDefault="00D010AA" w:rsidP="00D010AA">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D010AA"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D010AA"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СЕЛЬСКОГО ПОСЕЛЕНИЯ</w:t>
      </w:r>
      <w:r w:rsidRPr="00537A60">
        <w:rPr>
          <w:rFonts w:ascii="Times New Roman" w:hAnsi="Times New Roman" w:cs="Times New Roman"/>
          <w:sz w:val="18"/>
          <w:szCs w:val="18"/>
        </w:rPr>
        <w:t xml:space="preserve"> </w:t>
      </w:r>
    </w:p>
    <w:p w:rsidR="00D010AA" w:rsidRPr="00537A60" w:rsidRDefault="00D010AA" w:rsidP="00D010A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 </w:t>
      </w:r>
      <w:r w:rsidRPr="00537A60">
        <w:rPr>
          <w:rFonts w:ascii="Times New Roman" w:hAnsi="Times New Roman" w:cs="Times New Roman"/>
          <w:sz w:val="18"/>
          <w:szCs w:val="18"/>
        </w:rPr>
        <w:t xml:space="preserve">ТЕКУЩИЙ </w:t>
      </w:r>
      <w:r>
        <w:rPr>
          <w:rFonts w:ascii="Times New Roman" w:hAnsi="Times New Roman" w:cs="Times New Roman"/>
          <w:sz w:val="18"/>
          <w:szCs w:val="18"/>
        </w:rPr>
        <w:t>МЕСЯЦ</w:t>
      </w:r>
    </w:p>
    <w:p w:rsidR="00D010AA" w:rsidRPr="00537A60" w:rsidRDefault="00D010AA" w:rsidP="00D010AA">
      <w:pPr>
        <w:pStyle w:val="ConsPlusNonformat"/>
        <w:jc w:val="center"/>
        <w:rPr>
          <w:rFonts w:ascii="Times New Roman" w:hAnsi="Times New Roman" w:cs="Times New Roman"/>
          <w:sz w:val="18"/>
          <w:szCs w:val="18"/>
        </w:rPr>
      </w:pPr>
    </w:p>
    <w:p w:rsidR="00D010AA" w:rsidRPr="00537A60" w:rsidRDefault="00D010AA" w:rsidP="00D010AA">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D010AA" w:rsidRPr="00537A60" w:rsidRDefault="00D010AA" w:rsidP="00D010AA">
      <w:pPr>
        <w:pStyle w:val="ConsPlusNonformat"/>
        <w:jc w:val="both"/>
        <w:rPr>
          <w:rFonts w:ascii="Times New Roman" w:hAnsi="Times New Roman" w:cs="Times New Roman"/>
          <w:sz w:val="18"/>
          <w:szCs w:val="18"/>
        </w:rPr>
      </w:pP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D010AA" w:rsidRPr="00537A60" w:rsidRDefault="00D010AA" w:rsidP="00D010AA">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D010AA" w:rsidRPr="00537A60"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D010AA" w:rsidRPr="00537A60"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r w:rsidRPr="00537A60">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w:t>
      </w:r>
    </w:p>
    <w:p w:rsidR="00D010AA" w:rsidRPr="00537A60"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D010AA" w:rsidRDefault="00D010AA" w:rsidP="00D010AA">
      <w:pPr>
        <w:pStyle w:val="ConsPlusNonformat"/>
        <w:jc w:val="both"/>
        <w:rPr>
          <w:rFonts w:ascii="Times New Roman" w:hAnsi="Times New Roman" w:cs="Times New Roman"/>
          <w:sz w:val="18"/>
          <w:szCs w:val="18"/>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765"/>
        </w:trPr>
        <w:tc>
          <w:tcPr>
            <w:tcW w:w="2992" w:type="dxa"/>
            <w:vMerge w:val="restart"/>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Код строки</w:t>
            </w:r>
          </w:p>
        </w:tc>
        <w:tc>
          <w:tcPr>
            <w:tcW w:w="1134" w:type="dxa"/>
            <w:vMerge w:val="restart"/>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в том числе по рабочим дням месяца</w:t>
            </w:r>
          </w:p>
        </w:tc>
      </w:tr>
      <w:tr w:rsidR="00D010AA" w:rsidRPr="00757BB0" w:rsidTr="00D010AA">
        <w:trPr>
          <w:trHeight w:val="315"/>
        </w:trPr>
        <w:tc>
          <w:tcPr>
            <w:tcW w:w="2992" w:type="dxa"/>
            <w:vMerge/>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709" w:type="dxa"/>
            <w:vMerge/>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1134" w:type="dxa"/>
            <w:vMerge/>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72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 xml:space="preserve">сельского поселения </w:t>
            </w:r>
            <w:r w:rsidRPr="00757BB0">
              <w:rPr>
                <w:rFonts w:ascii="Times New Roman" w:hAnsi="Times New Roman" w:cs="Times New Roman"/>
                <w:sz w:val="18"/>
                <w:szCs w:val="18"/>
              </w:rPr>
              <w:t xml:space="preserve">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0100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400"/>
        </w:trPr>
        <w:tc>
          <w:tcPr>
            <w:tcW w:w="2992" w:type="dxa"/>
            <w:shd w:val="clear" w:color="auto" w:fill="auto"/>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Поступления по доходам и источникам - всего,</w:t>
            </w:r>
            <w:r w:rsidRPr="00757BB0">
              <w:rPr>
                <w:rFonts w:ascii="Times New Roman" w:hAnsi="Times New Roman"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0200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76"/>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Налоговые и неналоговые доходы,</w:t>
            </w:r>
            <w:r w:rsidRPr="00757BB0">
              <w:rPr>
                <w:rFonts w:ascii="Times New Roman" w:hAnsi="Times New Roman" w:cs="Times New Roman"/>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269"/>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273"/>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неналоговые доходы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0212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0220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94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Поступления по источникам финансирования дефицита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 всего,                                                                    из них:</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22"/>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Pr>
                <w:rFonts w:ascii="Times New Roman" w:hAnsi="Times New Roman" w:cs="Times New Roman"/>
                <w:sz w:val="18"/>
                <w:szCs w:val="18"/>
              </w:rPr>
              <w:t>привлечение кредитов</w:t>
            </w:r>
            <w:r w:rsidRPr="00757BB0">
              <w:rPr>
                <w:rFonts w:ascii="Times New Roman" w:hAnsi="Times New Roman" w:cs="Times New Roman"/>
                <w:sz w:val="18"/>
                <w:szCs w:val="18"/>
              </w:rPr>
              <w:t xml:space="preserve">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86434">
              <w:rPr>
                <w:rFonts w:ascii="Times New Roman" w:hAnsi="Times New Roman" w:cs="Times New Roman"/>
                <w:sz w:val="18"/>
                <w:szCs w:val="18"/>
              </w:rPr>
              <w:t>привлечение</w:t>
            </w:r>
            <w:r w:rsidRPr="00757BB0">
              <w:rPr>
                <w:rFonts w:ascii="Times New Roman" w:hAnsi="Times New Roman" w:cs="Times New Roman"/>
                <w:sz w:val="18"/>
                <w:szCs w:val="18"/>
              </w:rPr>
              <w:t xml:space="preserve">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0233</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0234</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0235</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0236</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16"/>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привлечение средств организаций, учредителем которых является </w:t>
            </w:r>
            <w:r>
              <w:rPr>
                <w:rFonts w:ascii="Times New Roman" w:hAnsi="Times New Roman" w:cs="Times New Roman"/>
                <w:sz w:val="18"/>
                <w:szCs w:val="18"/>
              </w:rPr>
              <w:t>СП</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0237</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возврат средств бюджета </w:t>
            </w:r>
            <w:r>
              <w:rPr>
                <w:rFonts w:ascii="Times New Roman" w:hAnsi="Times New Roman" w:cs="Times New Roman"/>
                <w:sz w:val="18"/>
                <w:szCs w:val="18"/>
              </w:rPr>
              <w:t xml:space="preserve">СП </w:t>
            </w:r>
            <w:r w:rsidRPr="00757BB0">
              <w:rPr>
                <w:rFonts w:ascii="Times New Roman" w:hAnsi="Times New Roman" w:cs="Times New Roman"/>
                <w:sz w:val="18"/>
                <w:szCs w:val="18"/>
              </w:rPr>
              <w:t>из банковских депозитов</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0238</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873"/>
        </w:trPr>
        <w:tc>
          <w:tcPr>
            <w:tcW w:w="2992" w:type="dxa"/>
            <w:shd w:val="clear" w:color="auto" w:fill="auto"/>
            <w:tcMar>
              <w:top w:w="15" w:type="dxa"/>
              <w:left w:w="15" w:type="dxa"/>
              <w:bottom w:w="0" w:type="dxa"/>
              <w:right w:w="15" w:type="dxa"/>
            </w:tcMar>
            <w:vAlign w:val="bottom"/>
            <w:hideMark/>
          </w:tcPr>
          <w:p w:rsidR="00D010AA" w:rsidRPr="00757BB0" w:rsidRDefault="00D010AA" w:rsidP="00D010AA">
            <w:pPr>
              <w:spacing w:after="0" w:line="240" w:lineRule="auto"/>
              <w:rPr>
                <w:rFonts w:ascii="Times New Roman" w:hAnsi="Times New Roman" w:cs="Times New Roman"/>
                <w:sz w:val="18"/>
                <w:szCs w:val="18"/>
              </w:rPr>
            </w:pPr>
            <w:r w:rsidRPr="00786434">
              <w:rPr>
                <w:rFonts w:ascii="Times New Roman" w:hAnsi="Times New Roman" w:cs="Times New Roman"/>
                <w:sz w:val="18"/>
                <w:szCs w:val="18"/>
              </w:rPr>
              <w:t>привлечение</w:t>
            </w:r>
            <w:r w:rsidRPr="00757BB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0239</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310"/>
        </w:trPr>
        <w:tc>
          <w:tcPr>
            <w:tcW w:w="2992" w:type="dxa"/>
            <w:shd w:val="clear" w:color="auto" w:fill="auto"/>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Перечисления по расходам и источникам - всего,</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0300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в том числе перечисления по расходам,                                                                                                        из них: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контрактуемые расходы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0310_1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76"/>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proofErr w:type="spellStart"/>
            <w:r w:rsidRPr="00757BB0">
              <w:rPr>
                <w:rFonts w:ascii="Times New Roman" w:hAnsi="Times New Roman" w:cs="Times New Roman"/>
                <w:sz w:val="18"/>
                <w:szCs w:val="18"/>
              </w:rPr>
              <w:t>неконтрактуемые</w:t>
            </w:r>
            <w:proofErr w:type="spellEnd"/>
            <w:r w:rsidRPr="00757BB0">
              <w:rPr>
                <w:rFonts w:ascii="Times New Roman" w:hAnsi="Times New Roman" w:cs="Times New Roman"/>
                <w:sz w:val="18"/>
                <w:szCs w:val="18"/>
              </w:rPr>
              <w:t xml:space="preserve"> расходы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0310_2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безвозмездные перечисления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91"/>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межбюджетные трансферты,                                                                в том числе: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157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0312_1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0312_2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Обслуживание государственного долга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0313</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157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0314</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0315</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94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Перечисления по источникам финансирования дефицита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 всего,                                                      из них:</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0330</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погашение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0331</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D010AA" w:rsidRPr="00757BB0" w:rsidTr="00D010AA">
        <w:trPr>
          <w:trHeight w:val="315"/>
        </w:trPr>
        <w:tc>
          <w:tcPr>
            <w:tcW w:w="2992" w:type="dxa"/>
            <w:shd w:val="clear" w:color="auto" w:fill="auto"/>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lastRenderedPageBreak/>
              <w:t>1</w:t>
            </w:r>
          </w:p>
        </w:tc>
        <w:tc>
          <w:tcPr>
            <w:tcW w:w="709" w:type="dxa"/>
            <w:shd w:val="clear" w:color="auto" w:fill="auto"/>
            <w:noWrap/>
            <w:tcMar>
              <w:top w:w="15" w:type="dxa"/>
              <w:left w:w="15" w:type="dxa"/>
              <w:bottom w:w="0" w:type="dxa"/>
              <w:right w:w="15" w:type="dxa"/>
            </w:tcMar>
            <w:vAlign w:val="center"/>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2</w:t>
            </w:r>
          </w:p>
        </w:tc>
        <w:tc>
          <w:tcPr>
            <w:tcW w:w="1134"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3</w:t>
            </w:r>
          </w:p>
        </w:tc>
        <w:tc>
          <w:tcPr>
            <w:tcW w:w="437"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4</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5</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6</w:t>
            </w:r>
          </w:p>
        </w:tc>
        <w:tc>
          <w:tcPr>
            <w:tcW w:w="38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7</w:t>
            </w:r>
          </w:p>
        </w:tc>
        <w:tc>
          <w:tcPr>
            <w:tcW w:w="44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8</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9</w:t>
            </w:r>
          </w:p>
        </w:tc>
        <w:tc>
          <w:tcPr>
            <w:tcW w:w="43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10</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11</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12</w:t>
            </w:r>
          </w:p>
        </w:tc>
        <w:tc>
          <w:tcPr>
            <w:tcW w:w="48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13</w:t>
            </w:r>
          </w:p>
        </w:tc>
        <w:tc>
          <w:tcPr>
            <w:tcW w:w="43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14</w:t>
            </w:r>
          </w:p>
        </w:tc>
        <w:tc>
          <w:tcPr>
            <w:tcW w:w="41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15</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16</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17</w:t>
            </w:r>
          </w:p>
        </w:tc>
        <w:tc>
          <w:tcPr>
            <w:tcW w:w="472"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18</w:t>
            </w:r>
          </w:p>
        </w:tc>
        <w:tc>
          <w:tcPr>
            <w:tcW w:w="426"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19</w:t>
            </w:r>
          </w:p>
        </w:tc>
        <w:tc>
          <w:tcPr>
            <w:tcW w:w="431"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20</w:t>
            </w:r>
          </w:p>
        </w:tc>
        <w:tc>
          <w:tcPr>
            <w:tcW w:w="420"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21</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22</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23</w:t>
            </w:r>
          </w:p>
        </w:tc>
        <w:tc>
          <w:tcPr>
            <w:tcW w:w="42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24</w:t>
            </w:r>
          </w:p>
        </w:tc>
        <w:tc>
          <w:tcPr>
            <w:tcW w:w="455" w:type="dxa"/>
            <w:shd w:val="clear" w:color="auto" w:fill="auto"/>
            <w:noWrap/>
            <w:tcMar>
              <w:top w:w="15" w:type="dxa"/>
              <w:left w:w="15" w:type="dxa"/>
              <w:bottom w:w="0" w:type="dxa"/>
              <w:right w:w="15" w:type="dxa"/>
            </w:tcMar>
            <w:vAlign w:val="center"/>
          </w:tcPr>
          <w:p w:rsidR="00D010AA" w:rsidRPr="00757BB0" w:rsidRDefault="00D010AA" w:rsidP="00D010AA">
            <w:pPr>
              <w:spacing w:after="0" w:line="240" w:lineRule="auto"/>
              <w:jc w:val="center"/>
              <w:rPr>
                <w:rFonts w:ascii="Times New Roman" w:hAnsi="Times New Roman" w:cs="Times New Roman"/>
                <w:sz w:val="18"/>
                <w:szCs w:val="18"/>
              </w:rPr>
            </w:pPr>
            <w:r w:rsidRPr="00757BB0">
              <w:rPr>
                <w:rFonts w:ascii="Times New Roman" w:hAnsi="Times New Roman" w:cs="Times New Roman"/>
                <w:sz w:val="18"/>
                <w:szCs w:val="18"/>
              </w:rPr>
              <w:t>25</w:t>
            </w:r>
          </w:p>
        </w:tc>
      </w:tr>
      <w:tr w:rsidR="00D010AA" w:rsidRPr="00757BB0" w:rsidTr="00D010AA">
        <w:trPr>
          <w:trHeight w:val="468"/>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0332</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404"/>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0333</w:t>
            </w:r>
          </w:p>
        </w:tc>
        <w:tc>
          <w:tcPr>
            <w:tcW w:w="1134"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color w:val="FF0000"/>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0334</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возврат средств организаций, учредителем которых является </w:t>
            </w:r>
            <w:r>
              <w:rPr>
                <w:rFonts w:ascii="Times New Roman" w:hAnsi="Times New Roman" w:cs="Times New Roman"/>
                <w:sz w:val="18"/>
                <w:szCs w:val="18"/>
              </w:rPr>
              <w:t>СП</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0335</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на банковские депозиты</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0336</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315"/>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0400</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r w:rsidR="00D010AA" w:rsidRPr="00757BB0" w:rsidTr="00D010AA">
        <w:trPr>
          <w:trHeight w:val="630"/>
        </w:trPr>
        <w:tc>
          <w:tcPr>
            <w:tcW w:w="2992" w:type="dxa"/>
            <w:shd w:val="clear" w:color="auto" w:fill="auto"/>
            <w:tcMar>
              <w:top w:w="15" w:type="dxa"/>
              <w:left w:w="15" w:type="dxa"/>
              <w:bottom w:w="0" w:type="dxa"/>
              <w:right w:w="15" w:type="dxa"/>
            </w:tcMar>
            <w:hideMark/>
          </w:tcPr>
          <w:p w:rsidR="00D010AA" w:rsidRPr="00757BB0" w:rsidRDefault="00D010AA" w:rsidP="00D010AA">
            <w:pPr>
              <w:spacing w:after="0" w:line="240" w:lineRule="auto"/>
              <w:rPr>
                <w:rFonts w:ascii="Times New Roman" w:hAnsi="Times New Roman" w:cs="Times New Roman"/>
                <w:sz w:val="18"/>
                <w:szCs w:val="18"/>
              </w:rPr>
            </w:pPr>
            <w:r w:rsidRPr="00757BB0">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СП</w:t>
            </w:r>
            <w:r w:rsidRPr="00757BB0">
              <w:rPr>
                <w:rFonts w:ascii="Times New Roman" w:hAnsi="Times New Roman" w:cs="Times New Roman"/>
                <w:sz w:val="18"/>
                <w:szCs w:val="18"/>
              </w:rPr>
              <w:t xml:space="preserve"> на конец отчетного периода </w:t>
            </w:r>
          </w:p>
        </w:tc>
        <w:tc>
          <w:tcPr>
            <w:tcW w:w="709" w:type="dxa"/>
            <w:shd w:val="clear" w:color="auto" w:fill="auto"/>
            <w:noWrap/>
            <w:tcMar>
              <w:top w:w="15" w:type="dxa"/>
              <w:left w:w="15" w:type="dxa"/>
              <w:bottom w:w="0" w:type="dxa"/>
              <w:right w:w="15" w:type="dxa"/>
            </w:tcMar>
            <w:vAlign w:val="center"/>
            <w:hideMark/>
          </w:tcPr>
          <w:p w:rsidR="00D010AA" w:rsidRPr="00AF5FD7" w:rsidRDefault="00D010AA" w:rsidP="00D010AA">
            <w:pPr>
              <w:spacing w:after="0" w:line="240" w:lineRule="auto"/>
              <w:jc w:val="center"/>
              <w:rPr>
                <w:rFonts w:ascii="Times New Roman" w:hAnsi="Times New Roman" w:cs="Times New Roman"/>
                <w:sz w:val="18"/>
                <w:szCs w:val="18"/>
              </w:rPr>
            </w:pPr>
            <w:r w:rsidRPr="00AF5FD7">
              <w:rPr>
                <w:rFonts w:ascii="Times New Roman" w:hAnsi="Times New Roman" w:cs="Times New Roman"/>
                <w:sz w:val="18"/>
                <w:szCs w:val="18"/>
              </w:rPr>
              <w:t>0500</w:t>
            </w:r>
          </w:p>
        </w:tc>
        <w:tc>
          <w:tcPr>
            <w:tcW w:w="1134"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7"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381"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4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80"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16"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72" w:type="dxa"/>
            <w:shd w:val="clear" w:color="auto" w:fill="auto"/>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6"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31"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0"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2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c>
          <w:tcPr>
            <w:tcW w:w="455" w:type="dxa"/>
            <w:shd w:val="clear" w:color="auto" w:fill="auto"/>
            <w:noWrap/>
            <w:tcMar>
              <w:top w:w="15" w:type="dxa"/>
              <w:left w:w="15" w:type="dxa"/>
              <w:bottom w:w="0" w:type="dxa"/>
              <w:right w:w="15" w:type="dxa"/>
            </w:tcMar>
            <w:vAlign w:val="center"/>
            <w:hideMark/>
          </w:tcPr>
          <w:p w:rsidR="00D010AA" w:rsidRPr="00757BB0" w:rsidRDefault="00D010AA" w:rsidP="00D010AA">
            <w:pPr>
              <w:spacing w:after="0" w:line="240" w:lineRule="auto"/>
              <w:jc w:val="center"/>
              <w:rPr>
                <w:rFonts w:ascii="Times New Roman" w:hAnsi="Times New Roman" w:cs="Times New Roman"/>
                <w:sz w:val="18"/>
                <w:szCs w:val="18"/>
              </w:rPr>
            </w:pPr>
          </w:p>
        </w:tc>
      </w:tr>
    </w:tbl>
    <w:p w:rsidR="00D010AA"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w:t>
      </w:r>
    </w:p>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Default="00D010AA"/>
    <w:p w:rsidR="00D010AA" w:rsidRPr="0002173A"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3</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D010AA" w:rsidRPr="0002173A" w:rsidRDefault="00D010AA" w:rsidP="00D010AA">
      <w:pPr>
        <w:pStyle w:val="ConsPlusNormal"/>
        <w:ind w:left="10773"/>
        <w:rPr>
          <w:rFonts w:ascii="Times New Roman" w:hAnsi="Times New Roman" w:cs="Times New Roman"/>
          <w:sz w:val="18"/>
          <w:szCs w:val="18"/>
        </w:rPr>
      </w:pPr>
      <w:r>
        <w:rPr>
          <w:rFonts w:ascii="Times New Roman" w:hAnsi="Times New Roman" w:cs="Times New Roman"/>
          <w:sz w:val="18"/>
          <w:szCs w:val="18"/>
        </w:rPr>
        <w:t>в текущем финансовом году</w:t>
      </w: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bookmarkStart w:id="5" w:name="P162"/>
      <w:bookmarkEnd w:id="5"/>
      <w:r w:rsidRPr="0002173A">
        <w:rPr>
          <w:rFonts w:ascii="Times New Roman" w:hAnsi="Times New Roman" w:cs="Times New Roman"/>
          <w:sz w:val="18"/>
          <w:szCs w:val="18"/>
        </w:rPr>
        <w:t>ПРОГНОЗ ПОСТУПЛЕНИЙ ПО ДОХОДАМ</w:t>
      </w: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r w:rsidRPr="0002173A">
        <w:rPr>
          <w:rFonts w:ascii="Times New Roman" w:hAnsi="Times New Roman" w:cs="Times New Roman"/>
          <w:sz w:val="18"/>
          <w:szCs w:val="18"/>
        </w:rPr>
        <w:t xml:space="preserve"> НА ТЕКУЩИЙ ФИНАНСОВЫЙ ГОД </w:t>
      </w:r>
    </w:p>
    <w:p w:rsidR="00D010AA" w:rsidRPr="0002173A" w:rsidRDefault="00D010AA" w:rsidP="00D010AA">
      <w:pPr>
        <w:pStyle w:val="ConsPlusNonformat"/>
        <w:jc w:val="center"/>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СП</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D010A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D010AA" w:rsidRPr="0002173A" w:rsidRDefault="00D010AA" w:rsidP="00D010AA">
      <w:pPr>
        <w:pStyle w:val="ConsPlusNonformat"/>
        <w:jc w:val="both"/>
        <w:rPr>
          <w:rFonts w:ascii="Times New Roman" w:hAnsi="Times New Roman" w:cs="Times New Roman"/>
          <w:sz w:val="18"/>
          <w:szCs w:val="18"/>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D010AA" w:rsidRPr="0002173A" w:rsidTr="00D010AA">
        <w:tc>
          <w:tcPr>
            <w:tcW w:w="105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proofErr w:type="spellStart"/>
            <w:r w:rsidRPr="0002173A">
              <w:rPr>
                <w:rFonts w:ascii="Times New Roman" w:hAnsi="Times New Roman" w:cs="Times New Roman"/>
                <w:sz w:val="18"/>
                <w:szCs w:val="18"/>
              </w:rPr>
              <w:t>БК</w:t>
            </w:r>
            <w:r w:rsidRPr="00432CA0">
              <w:rPr>
                <w:rFonts w:ascii="Times New Roman" w:hAnsi="Times New Roman" w:cs="Times New Roman"/>
                <w:sz w:val="18"/>
                <w:szCs w:val="18"/>
              </w:rPr>
              <w:t>и</w:t>
            </w:r>
            <w:proofErr w:type="spellEnd"/>
            <w:r w:rsidRPr="00432CA0">
              <w:rPr>
                <w:rFonts w:ascii="Times New Roman" w:hAnsi="Times New Roman" w:cs="Times New Roman"/>
                <w:sz w:val="18"/>
                <w:szCs w:val="18"/>
              </w:rPr>
              <w:t xml:space="preserve"> дополнительной классификации</w:t>
            </w:r>
          </w:p>
        </w:tc>
        <w:tc>
          <w:tcPr>
            <w:tcW w:w="784"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D010AA" w:rsidRPr="0002173A" w:rsidTr="00D010AA">
        <w:tc>
          <w:tcPr>
            <w:tcW w:w="105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D010AA" w:rsidRPr="0002173A" w:rsidRDefault="00D010AA" w:rsidP="00D010AA">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D010AA" w:rsidRPr="0002173A" w:rsidTr="00D010AA">
        <w:tc>
          <w:tcPr>
            <w:tcW w:w="1055" w:type="dxa"/>
          </w:tcPr>
          <w:p w:rsidR="00D010AA" w:rsidRPr="0002173A" w:rsidRDefault="00D010AA" w:rsidP="00D010AA">
            <w:pPr>
              <w:pStyle w:val="ConsPlusNormal"/>
              <w:rPr>
                <w:rFonts w:ascii="Times New Roman" w:hAnsi="Times New Roman" w:cs="Times New Roman"/>
                <w:sz w:val="18"/>
                <w:szCs w:val="18"/>
              </w:rPr>
            </w:pPr>
          </w:p>
        </w:tc>
        <w:tc>
          <w:tcPr>
            <w:tcW w:w="1417" w:type="dxa"/>
          </w:tcPr>
          <w:p w:rsidR="00D010AA" w:rsidRPr="0002173A" w:rsidRDefault="00D010AA" w:rsidP="00D010AA">
            <w:pPr>
              <w:pStyle w:val="ConsPlusNormal"/>
              <w:rPr>
                <w:rFonts w:ascii="Times New Roman" w:hAnsi="Times New Roman" w:cs="Times New Roman"/>
                <w:sz w:val="18"/>
                <w:szCs w:val="18"/>
              </w:rPr>
            </w:pPr>
          </w:p>
        </w:tc>
        <w:tc>
          <w:tcPr>
            <w:tcW w:w="784" w:type="dxa"/>
          </w:tcPr>
          <w:p w:rsidR="00D010AA" w:rsidRPr="0002173A" w:rsidRDefault="00D010AA" w:rsidP="00D010AA">
            <w:pPr>
              <w:pStyle w:val="ConsPlusNormal"/>
              <w:rPr>
                <w:rFonts w:ascii="Times New Roman" w:hAnsi="Times New Roman" w:cs="Times New Roman"/>
                <w:sz w:val="18"/>
                <w:szCs w:val="18"/>
              </w:rPr>
            </w:pPr>
          </w:p>
        </w:tc>
        <w:tc>
          <w:tcPr>
            <w:tcW w:w="775"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3"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8"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r>
      <w:tr w:rsidR="00D010AA" w:rsidRPr="0002173A" w:rsidTr="00D010AA">
        <w:tc>
          <w:tcPr>
            <w:tcW w:w="1055" w:type="dxa"/>
          </w:tcPr>
          <w:p w:rsidR="00D010AA" w:rsidRPr="0002173A" w:rsidRDefault="00D010AA" w:rsidP="00D010AA">
            <w:pPr>
              <w:pStyle w:val="ConsPlusNormal"/>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D010AA" w:rsidRPr="0002173A" w:rsidRDefault="00D010AA" w:rsidP="00D010AA">
            <w:pPr>
              <w:pStyle w:val="ConsPlusNormal"/>
              <w:rPr>
                <w:rFonts w:ascii="Times New Roman" w:hAnsi="Times New Roman" w:cs="Times New Roman"/>
                <w:sz w:val="18"/>
                <w:szCs w:val="18"/>
              </w:rPr>
            </w:pPr>
          </w:p>
        </w:tc>
        <w:tc>
          <w:tcPr>
            <w:tcW w:w="784" w:type="dxa"/>
          </w:tcPr>
          <w:p w:rsidR="00D010AA" w:rsidRPr="0002173A" w:rsidRDefault="00D010AA" w:rsidP="00D010AA">
            <w:pPr>
              <w:pStyle w:val="ConsPlusNormal"/>
              <w:rPr>
                <w:rFonts w:ascii="Times New Roman" w:hAnsi="Times New Roman" w:cs="Times New Roman"/>
                <w:sz w:val="18"/>
                <w:szCs w:val="18"/>
              </w:rPr>
            </w:pPr>
          </w:p>
        </w:tc>
        <w:tc>
          <w:tcPr>
            <w:tcW w:w="775"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567"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3"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992"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8" w:type="dxa"/>
          </w:tcPr>
          <w:p w:rsidR="00D010AA" w:rsidRPr="0002173A" w:rsidRDefault="00D010AA" w:rsidP="00D010AA">
            <w:pPr>
              <w:pStyle w:val="ConsPlusNormal"/>
              <w:rPr>
                <w:rFonts w:ascii="Times New Roman" w:hAnsi="Times New Roman" w:cs="Times New Roman"/>
                <w:sz w:val="18"/>
                <w:szCs w:val="18"/>
              </w:rPr>
            </w:pPr>
          </w:p>
        </w:tc>
        <w:tc>
          <w:tcPr>
            <w:tcW w:w="851" w:type="dxa"/>
          </w:tcPr>
          <w:p w:rsidR="00D010AA" w:rsidRPr="0002173A" w:rsidRDefault="00D010AA" w:rsidP="00D010AA">
            <w:pPr>
              <w:pStyle w:val="ConsPlusNormal"/>
              <w:rPr>
                <w:rFonts w:ascii="Times New Roman" w:hAnsi="Times New Roman" w:cs="Times New Roman"/>
                <w:sz w:val="18"/>
                <w:szCs w:val="18"/>
              </w:rPr>
            </w:pPr>
          </w:p>
        </w:tc>
        <w:tc>
          <w:tcPr>
            <w:tcW w:w="709" w:type="dxa"/>
          </w:tcPr>
          <w:p w:rsidR="00D010AA" w:rsidRPr="0002173A" w:rsidRDefault="00D010AA" w:rsidP="00D010AA">
            <w:pPr>
              <w:pStyle w:val="ConsPlusNormal"/>
              <w:rPr>
                <w:rFonts w:ascii="Times New Roman" w:hAnsi="Times New Roman" w:cs="Times New Roman"/>
                <w:sz w:val="18"/>
                <w:szCs w:val="18"/>
              </w:rPr>
            </w:pPr>
          </w:p>
        </w:tc>
      </w:tr>
    </w:tbl>
    <w:p w:rsidR="00D010AA" w:rsidRPr="0002173A" w:rsidRDefault="00D010AA" w:rsidP="00D010AA">
      <w:pPr>
        <w:pStyle w:val="ConsPlusNormal"/>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D010AA" w:rsidRDefault="00D010AA"/>
    <w:p w:rsidR="00D010AA" w:rsidRDefault="00D010AA"/>
    <w:p w:rsidR="00D010AA" w:rsidRDefault="00D010AA"/>
    <w:p w:rsidR="00D010AA" w:rsidRDefault="00D010AA"/>
    <w:p w:rsidR="00D010AA" w:rsidRPr="00574455"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№4</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p>
    <w:p w:rsidR="00D010AA" w:rsidRPr="00574455" w:rsidRDefault="00D010AA" w:rsidP="00D010AA">
      <w:pPr>
        <w:pStyle w:val="ConsPlusNormal"/>
        <w:ind w:left="10773"/>
        <w:rPr>
          <w:rFonts w:ascii="Times New Roman" w:hAnsi="Times New Roman" w:cs="Times New Roman"/>
          <w:sz w:val="18"/>
          <w:szCs w:val="18"/>
        </w:rPr>
      </w:pPr>
      <w:r>
        <w:rPr>
          <w:rFonts w:ascii="Times New Roman" w:hAnsi="Times New Roman" w:cs="Times New Roman"/>
          <w:sz w:val="18"/>
          <w:szCs w:val="18"/>
        </w:rPr>
        <w:t>сельского поселения</w:t>
      </w:r>
    </w:p>
    <w:p w:rsidR="00D010AA" w:rsidRPr="0002173A"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в текущем финансовом году</w:t>
      </w:r>
    </w:p>
    <w:p w:rsidR="00D010AA" w:rsidRPr="00574455" w:rsidRDefault="00D010AA" w:rsidP="00D010AA">
      <w:pPr>
        <w:spacing w:after="0" w:line="240" w:lineRule="auto"/>
        <w:rPr>
          <w:rFonts w:ascii="Times New Roman" w:hAnsi="Times New Roman" w:cs="Times New Roman"/>
          <w:sz w:val="18"/>
          <w:szCs w:val="18"/>
        </w:rPr>
      </w:pPr>
    </w:p>
    <w:p w:rsidR="00D010AA" w:rsidRPr="00574455" w:rsidRDefault="00D010AA" w:rsidP="00D010AA">
      <w:pPr>
        <w:pStyle w:val="ConsPlusNormal"/>
        <w:rPr>
          <w:rFonts w:ascii="Times New Roman" w:hAnsi="Times New Roman" w:cs="Times New Roman"/>
          <w:sz w:val="18"/>
          <w:szCs w:val="18"/>
        </w:rPr>
      </w:pPr>
    </w:p>
    <w:p w:rsidR="00D010AA" w:rsidRPr="00574455" w:rsidRDefault="00D010AA" w:rsidP="00D010AA">
      <w:pPr>
        <w:pStyle w:val="ConsPlusNonformat"/>
        <w:jc w:val="center"/>
        <w:rPr>
          <w:rFonts w:ascii="Times New Roman" w:hAnsi="Times New Roman" w:cs="Times New Roman"/>
          <w:sz w:val="18"/>
          <w:szCs w:val="18"/>
        </w:rPr>
      </w:pPr>
      <w:bookmarkStart w:id="6" w:name="P1387"/>
      <w:bookmarkEnd w:id="6"/>
      <w:r w:rsidRPr="00574455">
        <w:rPr>
          <w:rFonts w:ascii="Times New Roman" w:hAnsi="Times New Roman" w:cs="Times New Roman"/>
          <w:sz w:val="18"/>
          <w:szCs w:val="18"/>
        </w:rPr>
        <w:t>ПРОГНОЗПОСТУПЛЕНИЙ НАЛОГОВЫХ И НЕНАЛОГОВЫХ</w:t>
      </w: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СЕЛЬСКОГО ПОСЕЛЕНИЯ</w:t>
      </w:r>
    </w:p>
    <w:p w:rsidR="00D010AA"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ТЕКУЩИЙ ФИНАНСОВЫЙ ГОД</w:t>
      </w:r>
    </w:p>
    <w:p w:rsidR="00D010AA" w:rsidRPr="00574455" w:rsidRDefault="00D010AA" w:rsidP="00D010AA">
      <w:pPr>
        <w:pStyle w:val="ConsPlusNonformat"/>
        <w:jc w:val="center"/>
        <w:rPr>
          <w:rFonts w:ascii="Times New Roman" w:hAnsi="Times New Roman" w:cs="Times New Roman"/>
          <w:sz w:val="18"/>
          <w:szCs w:val="18"/>
        </w:rPr>
      </w:pP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D010AA" w:rsidRPr="00574455"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D010AA" w:rsidRPr="00574455" w:rsidRDefault="00D010AA" w:rsidP="00D010AA">
      <w:pPr>
        <w:pStyle w:val="ConsPlusNonformat"/>
        <w:jc w:val="both"/>
        <w:rPr>
          <w:rFonts w:ascii="Times New Roman" w:hAnsi="Times New Roman" w:cs="Times New Roman"/>
          <w:sz w:val="18"/>
          <w:szCs w:val="1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D010AA" w:rsidRPr="00574455" w:rsidTr="00D010AA">
        <w:tc>
          <w:tcPr>
            <w:tcW w:w="1763"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D010AA" w:rsidRPr="00574455" w:rsidTr="00D010AA">
        <w:tc>
          <w:tcPr>
            <w:tcW w:w="1763"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D010AA" w:rsidRPr="00574455" w:rsidTr="00D010AA">
        <w:tc>
          <w:tcPr>
            <w:tcW w:w="1763" w:type="dxa"/>
          </w:tcPr>
          <w:p w:rsidR="00D010AA" w:rsidRPr="00574455" w:rsidRDefault="00D010AA" w:rsidP="00D010AA">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p>
        </w:tc>
      </w:tr>
      <w:tr w:rsidR="00D010AA" w:rsidRPr="00574455" w:rsidTr="00D010AA">
        <w:tc>
          <w:tcPr>
            <w:tcW w:w="1763" w:type="dxa"/>
          </w:tcPr>
          <w:p w:rsidR="00D010AA" w:rsidRPr="00574455" w:rsidRDefault="00D010AA" w:rsidP="00D010AA">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p>
        </w:tc>
      </w:tr>
      <w:tr w:rsidR="00D010AA" w:rsidRPr="00574455" w:rsidTr="00D010AA">
        <w:tc>
          <w:tcPr>
            <w:tcW w:w="1763" w:type="dxa"/>
          </w:tcPr>
          <w:p w:rsidR="00D010AA" w:rsidRPr="00574455" w:rsidRDefault="00D010AA" w:rsidP="00D010AA">
            <w:pPr>
              <w:pStyle w:val="ConsPlusNormal"/>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D010AA" w:rsidRPr="00574455" w:rsidRDefault="00D010AA" w:rsidP="00D010AA">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5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2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0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676"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992"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1"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09"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850" w:type="dxa"/>
            <w:vAlign w:val="center"/>
          </w:tcPr>
          <w:p w:rsidR="00D010AA" w:rsidRPr="00574455" w:rsidRDefault="00D010AA" w:rsidP="00D010AA">
            <w:pPr>
              <w:pStyle w:val="ConsPlusNormal"/>
              <w:jc w:val="center"/>
              <w:rPr>
                <w:rFonts w:ascii="Times New Roman" w:hAnsi="Times New Roman" w:cs="Times New Roman"/>
                <w:sz w:val="18"/>
                <w:szCs w:val="18"/>
              </w:rPr>
            </w:pPr>
          </w:p>
        </w:tc>
        <w:tc>
          <w:tcPr>
            <w:tcW w:w="720" w:type="dxa"/>
            <w:vAlign w:val="center"/>
          </w:tcPr>
          <w:p w:rsidR="00D010AA" w:rsidRPr="00574455" w:rsidRDefault="00D010AA" w:rsidP="00D010AA">
            <w:pPr>
              <w:pStyle w:val="ConsPlusNormal"/>
              <w:jc w:val="center"/>
              <w:rPr>
                <w:rFonts w:ascii="Times New Roman" w:hAnsi="Times New Roman" w:cs="Times New Roman"/>
                <w:sz w:val="18"/>
                <w:szCs w:val="18"/>
              </w:rPr>
            </w:pPr>
          </w:p>
        </w:tc>
      </w:tr>
    </w:tbl>
    <w:p w:rsidR="00D010AA" w:rsidRPr="00574455" w:rsidRDefault="00D010AA" w:rsidP="00D010AA">
      <w:pPr>
        <w:pStyle w:val="ConsPlusNormal"/>
        <w:ind w:firstLine="540"/>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D010AA" w:rsidRPr="00574455"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w:t>
      </w:r>
      <w:r w:rsidRPr="00574455">
        <w:rPr>
          <w:rFonts w:ascii="Times New Roman" w:hAnsi="Times New Roman" w:cs="Times New Roman"/>
          <w:sz w:val="18"/>
          <w:szCs w:val="18"/>
        </w:rPr>
        <w:t xml:space="preserve"> (иное уполномоченное лицо)</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w:t>
      </w:r>
      <w:proofErr w:type="spellStart"/>
      <w:r w:rsidRPr="00574455">
        <w:rPr>
          <w:rFonts w:ascii="Times New Roman" w:hAnsi="Times New Roman" w:cs="Times New Roman"/>
          <w:sz w:val="18"/>
          <w:szCs w:val="18"/>
        </w:rPr>
        <w:t>И.О.Фамилия</w:t>
      </w:r>
      <w:proofErr w:type="spellEnd"/>
      <w:r w:rsidRPr="00574455">
        <w:rPr>
          <w:rFonts w:ascii="Times New Roman" w:hAnsi="Times New Roman" w:cs="Times New Roman"/>
          <w:sz w:val="18"/>
          <w:szCs w:val="18"/>
        </w:rPr>
        <w:t>)</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D010AA" w:rsidRPr="00574455" w:rsidRDefault="00D010AA" w:rsidP="00D010AA">
      <w:pPr>
        <w:spacing w:after="0" w:line="240" w:lineRule="auto"/>
        <w:rPr>
          <w:rFonts w:ascii="Times New Roman" w:hAnsi="Times New Roman" w:cs="Times New Roman"/>
          <w:sz w:val="18"/>
          <w:szCs w:val="18"/>
        </w:rPr>
      </w:pPr>
    </w:p>
    <w:p w:rsidR="00274655" w:rsidRDefault="00274655" w:rsidP="00D010AA">
      <w:pPr>
        <w:pStyle w:val="ConsPlusNormal"/>
        <w:ind w:left="10773"/>
        <w:outlineLvl w:val="1"/>
        <w:rPr>
          <w:rFonts w:ascii="Times New Roman" w:hAnsi="Times New Roman" w:cs="Times New Roman"/>
          <w:sz w:val="18"/>
          <w:szCs w:val="18"/>
        </w:rPr>
      </w:pPr>
    </w:p>
    <w:p w:rsidR="00D010AA" w:rsidRPr="0002173A" w:rsidRDefault="00D010AA" w:rsidP="00D010AA">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lastRenderedPageBreak/>
        <w:t>«</w:t>
      </w: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5</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и ведения кассового плана исполнения</w:t>
      </w:r>
    </w:p>
    <w:p w:rsidR="00D010AA" w:rsidRPr="0002173A" w:rsidRDefault="00D010AA" w:rsidP="00D010AA">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СП </w:t>
      </w:r>
      <w:r w:rsidRPr="0002173A">
        <w:rPr>
          <w:rFonts w:ascii="Times New Roman" w:hAnsi="Times New Roman" w:cs="Times New Roman"/>
          <w:sz w:val="18"/>
          <w:szCs w:val="18"/>
        </w:rPr>
        <w:t xml:space="preserve">в текущем финансовом году </w:t>
      </w: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spacing w:after="0" w:line="240" w:lineRule="auto"/>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ПРОГНОЗ ПОСТУПЛЕНИЙ ПО ДОХОДАМ</w:t>
      </w: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r w:rsidRPr="0002173A">
        <w:rPr>
          <w:rFonts w:ascii="Times New Roman" w:hAnsi="Times New Roman" w:cs="Times New Roman"/>
          <w:sz w:val="18"/>
          <w:szCs w:val="18"/>
        </w:rPr>
        <w:t xml:space="preserve"> НА ТЕКУЩИЙ </w:t>
      </w:r>
      <w:r>
        <w:rPr>
          <w:rFonts w:ascii="Times New Roman" w:hAnsi="Times New Roman" w:cs="Times New Roman"/>
          <w:sz w:val="18"/>
          <w:szCs w:val="18"/>
        </w:rPr>
        <w:t>МЕСЯЦ</w:t>
      </w:r>
    </w:p>
    <w:p w:rsidR="00D010AA" w:rsidRPr="0002173A" w:rsidRDefault="00D010AA" w:rsidP="00D010AA">
      <w:pPr>
        <w:pStyle w:val="ConsPlusNonformat"/>
        <w:jc w:val="center"/>
        <w:rPr>
          <w:rFonts w:ascii="Times New Roman" w:hAnsi="Times New Roman" w:cs="Times New Roman"/>
          <w:sz w:val="18"/>
          <w:szCs w:val="18"/>
        </w:rPr>
      </w:pPr>
    </w:p>
    <w:p w:rsidR="00D010AA" w:rsidRPr="0002173A" w:rsidRDefault="00D010AA" w:rsidP="00D010AA">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D010A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D010AA" w:rsidRDefault="00D010AA" w:rsidP="00D010AA">
      <w:pPr>
        <w:pStyle w:val="ConsPlusNonformat"/>
        <w:jc w:val="both"/>
        <w:rPr>
          <w:rFonts w:ascii="Times New Roman" w:hAnsi="Times New Roman" w:cs="Times New Roman"/>
          <w:sz w:val="18"/>
          <w:szCs w:val="18"/>
        </w:rPr>
      </w:pP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D010AA" w:rsidRPr="00AF5557" w:rsidTr="00D010AA">
        <w:trPr>
          <w:trHeight w:val="600"/>
        </w:trPr>
        <w:tc>
          <w:tcPr>
            <w:tcW w:w="1433" w:type="dxa"/>
            <w:vMerge w:val="restart"/>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AF5557">
              <w:rPr>
                <w:rFonts w:ascii="Times New Roman" w:eastAsia="Times New Roman" w:hAnsi="Times New Roman" w:cs="Times New Roman"/>
                <w:bCs/>
                <w:color w:val="000000"/>
                <w:sz w:val="18"/>
                <w:szCs w:val="18"/>
                <w:lang w:eastAsia="ru-RU"/>
              </w:rPr>
              <w:t>Наименование</w:t>
            </w:r>
            <w:r>
              <w:rPr>
                <w:rFonts w:ascii="Times New Roman" w:eastAsia="Times New Roman" w:hAnsi="Times New Roman" w:cs="Times New Roman"/>
                <w:bCs/>
                <w:color w:val="000000"/>
                <w:sz w:val="18"/>
                <w:szCs w:val="18"/>
                <w:lang w:eastAsia="ru-RU"/>
              </w:rPr>
              <w:t xml:space="preserve"> показателя</w:t>
            </w:r>
          </w:p>
        </w:tc>
        <w:tc>
          <w:tcPr>
            <w:tcW w:w="1559" w:type="dxa"/>
            <w:vMerge w:val="restart"/>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54515E">
              <w:rPr>
                <w:rFonts w:ascii="Times New Roman" w:eastAsia="Times New Roman" w:hAnsi="Times New Roman" w:cs="Times New Roman"/>
                <w:bCs/>
                <w:color w:val="000000"/>
                <w:sz w:val="18"/>
                <w:szCs w:val="18"/>
                <w:lang w:eastAsia="ru-RU"/>
              </w:rPr>
              <w:t>Код по БК и дополнительной классификации</w:t>
            </w:r>
          </w:p>
        </w:tc>
        <w:tc>
          <w:tcPr>
            <w:tcW w:w="1560" w:type="dxa"/>
            <w:vMerge w:val="restart"/>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AF5557">
              <w:rPr>
                <w:rFonts w:ascii="Times New Roman" w:eastAsia="Times New Roman" w:hAnsi="Times New Roman" w:cs="Times New Roman"/>
                <w:bCs/>
                <w:color w:val="000000"/>
                <w:sz w:val="18"/>
                <w:szCs w:val="18"/>
                <w:lang w:eastAsia="ru-RU"/>
              </w:rPr>
              <w:t>Сумма на месяц, всего</w:t>
            </w:r>
          </w:p>
        </w:tc>
        <w:tc>
          <w:tcPr>
            <w:tcW w:w="10159" w:type="dxa"/>
            <w:gridSpan w:val="23"/>
            <w:shd w:val="clear" w:color="auto" w:fill="auto"/>
            <w:vAlign w:val="center"/>
            <w:hideMark/>
          </w:tcPr>
          <w:p w:rsidR="00D010AA" w:rsidRPr="00AF5557"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AF5557">
              <w:rPr>
                <w:rFonts w:ascii="Times New Roman" w:eastAsia="Times New Roman" w:hAnsi="Times New Roman" w:cs="Times New Roman"/>
                <w:bCs/>
                <w:color w:val="000000"/>
                <w:sz w:val="18"/>
                <w:szCs w:val="18"/>
                <w:lang w:eastAsia="ru-RU"/>
              </w:rPr>
              <w:t>в том числе по рабочим дням месяца:</w:t>
            </w:r>
          </w:p>
        </w:tc>
      </w:tr>
      <w:tr w:rsidR="00D010AA" w:rsidRPr="00AF5557" w:rsidTr="00D010AA">
        <w:trPr>
          <w:trHeight w:val="300"/>
        </w:trPr>
        <w:tc>
          <w:tcPr>
            <w:tcW w:w="1433" w:type="dxa"/>
            <w:vMerge/>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5"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4"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8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5"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50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52"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r w:rsidR="00D010AA" w:rsidRPr="00AF5557" w:rsidTr="00D010AA">
        <w:trPr>
          <w:trHeight w:val="300"/>
        </w:trPr>
        <w:tc>
          <w:tcPr>
            <w:tcW w:w="1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1</w:t>
            </w:r>
          </w:p>
        </w:tc>
        <w:tc>
          <w:tcPr>
            <w:tcW w:w="1559"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2</w:t>
            </w:r>
          </w:p>
        </w:tc>
        <w:tc>
          <w:tcPr>
            <w:tcW w:w="1560"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425"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434"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433"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433"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48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425"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46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469"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507"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440"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w:t>
            </w:r>
          </w:p>
        </w:tc>
        <w:tc>
          <w:tcPr>
            <w:tcW w:w="439"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427" w:type="dxa"/>
            <w:shd w:val="clear" w:color="auto" w:fill="auto"/>
            <w:noWrap/>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452" w:type="dxa"/>
            <w:shd w:val="clear" w:color="auto" w:fill="auto"/>
            <w:vAlign w:val="center"/>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r>
      <w:tr w:rsidR="00D010AA" w:rsidRPr="00AF5557" w:rsidTr="00D010AA">
        <w:trPr>
          <w:trHeight w:val="300"/>
        </w:trPr>
        <w:tc>
          <w:tcPr>
            <w:tcW w:w="1433" w:type="dxa"/>
            <w:shd w:val="clear" w:color="auto" w:fill="auto"/>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59" w:type="dxa"/>
            <w:shd w:val="clear" w:color="auto" w:fill="auto"/>
            <w:noWrap/>
            <w:vAlign w:val="center"/>
            <w:hideMark/>
          </w:tcPr>
          <w:p w:rsidR="00D010AA" w:rsidRPr="00AF5557" w:rsidRDefault="00D010AA" w:rsidP="00D010AA">
            <w:pPr>
              <w:spacing w:after="0" w:line="240" w:lineRule="auto"/>
              <w:jc w:val="center"/>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60"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4"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8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50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center"/>
            <w:hideMark/>
          </w:tcPr>
          <w:p w:rsidR="00D010AA" w:rsidRPr="00AF5557" w:rsidRDefault="00D010AA" w:rsidP="00D010AA">
            <w:pPr>
              <w:spacing w:after="0" w:line="240" w:lineRule="auto"/>
              <w:jc w:val="right"/>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52"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r>
      <w:tr w:rsidR="00D010AA" w:rsidRPr="00AF5557" w:rsidTr="00D010AA">
        <w:trPr>
          <w:trHeight w:val="300"/>
        </w:trPr>
        <w:tc>
          <w:tcPr>
            <w:tcW w:w="1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5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156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4"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8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5"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6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50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c>
          <w:tcPr>
            <w:tcW w:w="452" w:type="dxa"/>
            <w:shd w:val="clear" w:color="auto" w:fill="auto"/>
            <w:noWrap/>
            <w:vAlign w:val="bottom"/>
            <w:hideMark/>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sidRPr="00AF5557">
              <w:rPr>
                <w:rFonts w:ascii="Times New Roman" w:eastAsia="Times New Roman" w:hAnsi="Times New Roman" w:cs="Times New Roman"/>
                <w:color w:val="000000"/>
                <w:sz w:val="18"/>
                <w:szCs w:val="18"/>
                <w:lang w:eastAsia="ru-RU"/>
              </w:rPr>
              <w:t> </w:t>
            </w:r>
          </w:p>
        </w:tc>
      </w:tr>
      <w:tr w:rsidR="00D010AA" w:rsidRPr="00AF5557" w:rsidTr="00D010AA">
        <w:trPr>
          <w:trHeight w:val="300"/>
        </w:trPr>
        <w:tc>
          <w:tcPr>
            <w:tcW w:w="1433" w:type="dxa"/>
            <w:shd w:val="clear" w:color="auto" w:fill="auto"/>
            <w:noWrap/>
            <w:vAlign w:val="center"/>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w:t>
            </w:r>
          </w:p>
        </w:tc>
        <w:tc>
          <w:tcPr>
            <w:tcW w:w="155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1560"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4"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8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6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6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50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40"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40"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39"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c>
          <w:tcPr>
            <w:tcW w:w="452" w:type="dxa"/>
            <w:shd w:val="clear" w:color="auto" w:fill="auto"/>
            <w:noWrap/>
            <w:vAlign w:val="bottom"/>
          </w:tcPr>
          <w:p w:rsidR="00D010AA" w:rsidRPr="00AF5557" w:rsidRDefault="00D010AA" w:rsidP="00D010AA">
            <w:pPr>
              <w:spacing w:after="0" w:line="240" w:lineRule="auto"/>
              <w:rPr>
                <w:rFonts w:ascii="Times New Roman" w:eastAsia="Times New Roman" w:hAnsi="Times New Roman" w:cs="Times New Roman"/>
                <w:color w:val="000000"/>
                <w:sz w:val="18"/>
                <w:szCs w:val="18"/>
                <w:lang w:eastAsia="ru-RU"/>
              </w:rPr>
            </w:pPr>
          </w:p>
        </w:tc>
      </w:tr>
    </w:tbl>
    <w:p w:rsidR="00D010AA" w:rsidRPr="0002173A" w:rsidRDefault="00D010AA" w:rsidP="00D010AA">
      <w:pPr>
        <w:pStyle w:val="ConsPlusNormal"/>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D010AA" w:rsidRPr="0002173A" w:rsidRDefault="00D010AA" w:rsidP="00D010AA">
      <w:pPr>
        <w:pStyle w:val="ConsPlusNonformat"/>
        <w:jc w:val="both"/>
        <w:rPr>
          <w:rFonts w:ascii="Times New Roman" w:hAnsi="Times New Roman" w:cs="Times New Roman"/>
          <w:sz w:val="18"/>
          <w:szCs w:val="18"/>
        </w:rPr>
      </w:pP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D010AA" w:rsidRPr="0002173A" w:rsidRDefault="00D010AA" w:rsidP="00D010AA">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D010AA" w:rsidRPr="0002173A"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D010AA" w:rsidRDefault="00D010AA"/>
    <w:p w:rsidR="00D010AA" w:rsidRDefault="00D010AA"/>
    <w:p w:rsidR="00D010AA" w:rsidRDefault="00D010AA"/>
    <w:p w:rsidR="00274655" w:rsidRDefault="00274655" w:rsidP="00D010AA">
      <w:pPr>
        <w:pStyle w:val="ConsPlusNormal"/>
        <w:ind w:left="10773"/>
        <w:outlineLvl w:val="1"/>
        <w:rPr>
          <w:rFonts w:ascii="Times New Roman" w:hAnsi="Times New Roman" w:cs="Times New Roman"/>
          <w:sz w:val="18"/>
          <w:szCs w:val="18"/>
        </w:rPr>
      </w:pPr>
    </w:p>
    <w:p w:rsidR="00D010AA" w:rsidRPr="00574455" w:rsidRDefault="00D010AA" w:rsidP="00D010AA">
      <w:pPr>
        <w:pStyle w:val="ConsPlusNormal"/>
        <w:ind w:left="10773"/>
        <w:outlineLvl w:val="1"/>
        <w:rPr>
          <w:rFonts w:ascii="Times New Roman" w:hAnsi="Times New Roman" w:cs="Times New Roman"/>
          <w:sz w:val="18"/>
          <w:szCs w:val="18"/>
        </w:rPr>
      </w:pPr>
      <w:r w:rsidRPr="00574455">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№6</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кассового плана исполнения бюджета</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Республики Башкортостан</w:t>
      </w:r>
    </w:p>
    <w:p w:rsidR="00D010AA" w:rsidRPr="00574455" w:rsidRDefault="00D010AA" w:rsidP="00D010AA">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в текущем финансовом году</w:t>
      </w: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ПРОГНОЗПОСТУПЛЕНИЙ НАЛОГОВЫХ И НЕНАЛОГОВЫХ</w:t>
      </w: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СЕЛЬСКОГО ПОСЕЛЕНИЯ</w:t>
      </w:r>
    </w:p>
    <w:p w:rsidR="00D010AA"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D010AA" w:rsidRPr="00574455" w:rsidRDefault="00D010AA" w:rsidP="00D010AA">
      <w:pPr>
        <w:pStyle w:val="ConsPlusNonformat"/>
        <w:jc w:val="center"/>
        <w:rPr>
          <w:rFonts w:ascii="Times New Roman" w:hAnsi="Times New Roman" w:cs="Times New Roman"/>
          <w:sz w:val="18"/>
          <w:szCs w:val="18"/>
        </w:rPr>
      </w:pPr>
    </w:p>
    <w:p w:rsidR="00D010AA" w:rsidRPr="00574455" w:rsidRDefault="00D010AA" w:rsidP="00D010AA">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sidR="00695B49">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D010AA" w:rsidRPr="00574455" w:rsidRDefault="00D010AA" w:rsidP="00D010AA">
      <w:pPr>
        <w:pStyle w:val="ConsPlusNonformat"/>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D010AA" w:rsidRDefault="00D010AA" w:rsidP="00D010AA">
      <w:pPr>
        <w:pStyle w:val="ConsPlusNonformat"/>
        <w:jc w:val="both"/>
        <w:rPr>
          <w:rFonts w:ascii="Times New Roman" w:hAnsi="Times New Roman" w:cs="Times New Roman"/>
          <w:sz w:val="18"/>
          <w:szCs w:val="18"/>
        </w:rPr>
      </w:pPr>
    </w:p>
    <w:tbl>
      <w:tblPr>
        <w:tblW w:w="15327" w:type="dxa"/>
        <w:tblInd w:w="93" w:type="dxa"/>
        <w:tblLayout w:type="fixed"/>
        <w:tblLook w:val="04A0" w:firstRow="1" w:lastRow="0" w:firstColumn="1" w:lastColumn="0" w:noHBand="0" w:noVBand="1"/>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D010AA" w:rsidRPr="00DE3F01" w:rsidTr="00D010AA">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683D12">
              <w:rPr>
                <w:rFonts w:ascii="Times New Roman" w:eastAsia="Times New Roman" w:hAnsi="Times New Roman" w:cs="Times New Roman"/>
                <w:bCs/>
                <w:color w:val="000000"/>
                <w:sz w:val="18"/>
                <w:szCs w:val="18"/>
                <w:lang w:eastAsia="ru-RU"/>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в том числе по рабочим дням месяца</w:t>
            </w:r>
          </w:p>
        </w:tc>
      </w:tr>
      <w:tr w:rsidR="00D010AA" w:rsidRPr="00DE3F01" w:rsidTr="00D010AA">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993" w:type="dxa"/>
            <w:vMerge/>
            <w:tcBorders>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r>
      <w:tr w:rsidR="00D010AA" w:rsidRPr="00DE3F01" w:rsidTr="00D010AA">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3</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4</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5</w:t>
            </w:r>
          </w:p>
        </w:tc>
        <w:tc>
          <w:tcPr>
            <w:tcW w:w="286"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6</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7</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8</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9</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10</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11</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12</w:t>
            </w:r>
          </w:p>
        </w:tc>
        <w:tc>
          <w:tcPr>
            <w:tcW w:w="49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13</w:t>
            </w:r>
          </w:p>
        </w:tc>
        <w:tc>
          <w:tcPr>
            <w:tcW w:w="425"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14</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15</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16</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17</w:t>
            </w:r>
          </w:p>
        </w:tc>
        <w:tc>
          <w:tcPr>
            <w:tcW w:w="470"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18</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19</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20</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21</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22</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23</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24</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25</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26</w:t>
            </w:r>
          </w:p>
        </w:tc>
        <w:tc>
          <w:tcPr>
            <w:tcW w:w="469" w:type="dxa"/>
            <w:tcBorders>
              <w:top w:val="nil"/>
              <w:left w:val="nil"/>
              <w:bottom w:val="single" w:sz="4" w:space="0" w:color="auto"/>
              <w:right w:val="single" w:sz="4" w:space="0" w:color="auto"/>
            </w:tcBorders>
            <w:shd w:val="clear" w:color="auto" w:fill="auto"/>
            <w:vAlign w:val="center"/>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27</w:t>
            </w:r>
          </w:p>
        </w:tc>
      </w:tr>
      <w:tr w:rsidR="00D010AA" w:rsidRPr="00DE3F01" w:rsidTr="00D010AA">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D010AA" w:rsidRPr="00DE3F01" w:rsidRDefault="00D010AA" w:rsidP="00D010AA">
            <w:pPr>
              <w:spacing w:after="0" w:line="240" w:lineRule="auto"/>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0210</w:t>
            </w:r>
          </w:p>
        </w:tc>
        <w:tc>
          <w:tcPr>
            <w:tcW w:w="993"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r w:rsidR="00D010AA" w:rsidRPr="00DE3F01" w:rsidTr="00D010A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D010AA" w:rsidRPr="00DE3F01" w:rsidRDefault="00D010AA" w:rsidP="00D010AA">
            <w:pPr>
              <w:spacing w:after="0" w:line="240" w:lineRule="auto"/>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0211</w:t>
            </w:r>
          </w:p>
        </w:tc>
        <w:tc>
          <w:tcPr>
            <w:tcW w:w="993"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r w:rsidR="00D010AA" w:rsidRPr="00DE3F01" w:rsidTr="00D010A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D010AA" w:rsidRPr="00DE3F01" w:rsidRDefault="00D010AA" w:rsidP="00D010AA">
            <w:pPr>
              <w:spacing w:after="0" w:line="240" w:lineRule="auto"/>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r w:rsidRPr="00DE3F01">
              <w:rPr>
                <w:rFonts w:ascii="Times New Roman" w:eastAsia="Times New Roman" w:hAnsi="Times New Roman" w:cs="Times New Roman"/>
                <w:bCs/>
                <w:color w:val="000000"/>
                <w:sz w:val="18"/>
                <w:szCs w:val="18"/>
                <w:lang w:eastAsia="ru-RU"/>
              </w:rPr>
              <w:t>0212</w:t>
            </w:r>
          </w:p>
        </w:tc>
        <w:tc>
          <w:tcPr>
            <w:tcW w:w="993"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D010AA" w:rsidRPr="00DE3F01" w:rsidRDefault="00D010AA" w:rsidP="00D010AA">
            <w:pPr>
              <w:spacing w:after="0" w:line="240" w:lineRule="auto"/>
              <w:jc w:val="center"/>
              <w:rPr>
                <w:rFonts w:ascii="Times New Roman" w:eastAsia="Times New Roman" w:hAnsi="Times New Roman" w:cs="Times New Roman"/>
                <w:color w:val="000000"/>
                <w:sz w:val="18"/>
                <w:szCs w:val="18"/>
                <w:lang w:eastAsia="ru-RU"/>
              </w:rPr>
            </w:pPr>
          </w:p>
        </w:tc>
      </w:tr>
    </w:tbl>
    <w:p w:rsidR="00D010AA" w:rsidRPr="00574455" w:rsidRDefault="00D010AA" w:rsidP="00D010AA">
      <w:pPr>
        <w:pStyle w:val="ConsPlusNormal"/>
        <w:ind w:firstLine="540"/>
        <w:jc w:val="both"/>
        <w:rPr>
          <w:rFonts w:ascii="Times New Roman" w:hAnsi="Times New Roman" w:cs="Times New Roman"/>
          <w:sz w:val="18"/>
          <w:szCs w:val="18"/>
        </w:rPr>
      </w:pPr>
    </w:p>
    <w:p w:rsidR="00D010AA"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D010AA" w:rsidRPr="00574455" w:rsidRDefault="00D010AA" w:rsidP="00D010AA">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w:t>
      </w:r>
      <w:r w:rsidRPr="00574455">
        <w:rPr>
          <w:rFonts w:ascii="Times New Roman" w:hAnsi="Times New Roman" w:cs="Times New Roman"/>
          <w:sz w:val="18"/>
          <w:szCs w:val="18"/>
        </w:rPr>
        <w:t xml:space="preserve"> (иное уполномоченное лицо)</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w:t>
      </w:r>
      <w:proofErr w:type="spellStart"/>
      <w:r w:rsidRPr="00574455">
        <w:rPr>
          <w:rFonts w:ascii="Times New Roman" w:hAnsi="Times New Roman" w:cs="Times New Roman"/>
          <w:sz w:val="18"/>
          <w:szCs w:val="18"/>
        </w:rPr>
        <w:t>И.О.Фамилия</w:t>
      </w:r>
      <w:proofErr w:type="spellEnd"/>
      <w:r w:rsidRPr="00574455">
        <w:rPr>
          <w:rFonts w:ascii="Times New Roman" w:hAnsi="Times New Roman" w:cs="Times New Roman"/>
          <w:sz w:val="18"/>
          <w:szCs w:val="18"/>
        </w:rPr>
        <w:t>)</w:t>
      </w:r>
    </w:p>
    <w:p w:rsidR="00D010AA" w:rsidRPr="00574455" w:rsidRDefault="00D010AA" w:rsidP="00D010AA">
      <w:pPr>
        <w:pStyle w:val="ConsPlusNonformat"/>
        <w:jc w:val="both"/>
        <w:rPr>
          <w:rFonts w:ascii="Times New Roman" w:hAnsi="Times New Roman" w:cs="Times New Roman"/>
          <w:sz w:val="18"/>
          <w:szCs w:val="18"/>
        </w:rPr>
      </w:pPr>
    </w:p>
    <w:p w:rsidR="00D010AA" w:rsidRPr="00574455" w:rsidRDefault="00D010AA" w:rsidP="00D010AA">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D010AA" w:rsidRDefault="00D010AA"/>
    <w:p w:rsidR="00F941C0" w:rsidRPr="00874776" w:rsidRDefault="00F941C0" w:rsidP="00F941C0">
      <w:pPr>
        <w:pStyle w:val="ConsPlusNormal"/>
        <w:ind w:left="10773"/>
        <w:outlineLvl w:val="1"/>
        <w:rPr>
          <w:rFonts w:ascii="Times New Roman" w:hAnsi="Times New Roman" w:cs="Times New Roman"/>
          <w:sz w:val="18"/>
          <w:szCs w:val="18"/>
        </w:rPr>
      </w:pPr>
      <w:r w:rsidRPr="00874776">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7</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F941C0" w:rsidRPr="00874776" w:rsidRDefault="00F941C0" w:rsidP="00F941C0">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текущем финансовом году </w:t>
      </w:r>
    </w:p>
    <w:p w:rsidR="00F941C0" w:rsidRPr="00874776" w:rsidRDefault="00F941C0" w:rsidP="00F941C0">
      <w:pPr>
        <w:spacing w:after="0" w:line="240" w:lineRule="auto"/>
        <w:rPr>
          <w:rFonts w:ascii="Times New Roman" w:hAnsi="Times New Roman" w:cs="Times New Roman"/>
          <w:sz w:val="18"/>
          <w:szCs w:val="18"/>
        </w:rPr>
      </w:pPr>
    </w:p>
    <w:p w:rsidR="00F941C0" w:rsidRPr="00874776" w:rsidRDefault="00F941C0" w:rsidP="00F941C0">
      <w:pPr>
        <w:pStyle w:val="ConsPlusNormal"/>
        <w:rPr>
          <w:rFonts w:ascii="Times New Roman" w:hAnsi="Times New Roman" w:cs="Times New Roman"/>
          <w:sz w:val="18"/>
          <w:szCs w:val="18"/>
        </w:rPr>
      </w:pPr>
    </w:p>
    <w:p w:rsidR="00F941C0" w:rsidRPr="00874776" w:rsidRDefault="00F941C0" w:rsidP="00F941C0">
      <w:pPr>
        <w:pStyle w:val="ConsPlusNonformat"/>
        <w:jc w:val="center"/>
        <w:rPr>
          <w:rFonts w:ascii="Times New Roman" w:hAnsi="Times New Roman" w:cs="Times New Roman"/>
          <w:sz w:val="18"/>
          <w:szCs w:val="18"/>
        </w:rPr>
      </w:pPr>
      <w:bookmarkStart w:id="7" w:name="P272"/>
      <w:bookmarkEnd w:id="7"/>
      <w:r w:rsidRPr="00874776">
        <w:rPr>
          <w:rFonts w:ascii="Times New Roman" w:hAnsi="Times New Roman" w:cs="Times New Roman"/>
          <w:sz w:val="18"/>
          <w:szCs w:val="18"/>
        </w:rPr>
        <w:t>ПРОГНОЗ ПЕРЕЧИСЛЕНИЙ ПО РАСХОДАМ</w:t>
      </w:r>
    </w:p>
    <w:p w:rsidR="00F941C0" w:rsidRPr="00874776" w:rsidRDefault="00F941C0" w:rsidP="00F941C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r w:rsidRPr="00874776">
        <w:rPr>
          <w:rFonts w:ascii="Times New Roman" w:hAnsi="Times New Roman" w:cs="Times New Roman"/>
          <w:sz w:val="18"/>
          <w:szCs w:val="18"/>
        </w:rPr>
        <w:t xml:space="preserve"> НА ТЕКУЩИЙ ФИНАНСОВЫЙ ГОД</w:t>
      </w:r>
    </w:p>
    <w:p w:rsidR="00F941C0" w:rsidRPr="00874776" w:rsidRDefault="00F941C0" w:rsidP="00F941C0">
      <w:pPr>
        <w:pStyle w:val="ConsPlusNonformat"/>
        <w:jc w:val="center"/>
        <w:rPr>
          <w:rFonts w:ascii="Times New Roman" w:hAnsi="Times New Roman" w:cs="Times New Roman"/>
          <w:sz w:val="18"/>
          <w:szCs w:val="18"/>
        </w:rPr>
      </w:pPr>
    </w:p>
    <w:p w:rsidR="00F941C0" w:rsidRPr="00874776" w:rsidRDefault="00F941C0" w:rsidP="00F941C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Главный распорядитель средств бюджета                                                                                               </w:t>
      </w:r>
    </w:p>
    <w:p w:rsidR="00F941C0" w:rsidRPr="00874776" w:rsidRDefault="00F941C0" w:rsidP="00F941C0">
      <w:pPr>
        <w:pStyle w:val="ConsPlusNonformat"/>
        <w:jc w:val="both"/>
        <w:rPr>
          <w:rFonts w:ascii="Times New Roman" w:hAnsi="Times New Roman" w:cs="Times New Roman"/>
          <w:sz w:val="18"/>
          <w:szCs w:val="18"/>
        </w:rPr>
      </w:pPr>
      <w:r>
        <w:rPr>
          <w:rFonts w:ascii="Times New Roman" w:hAnsi="Times New Roman" w:cs="Times New Roman"/>
          <w:sz w:val="18"/>
          <w:szCs w:val="18"/>
        </w:rPr>
        <w:t>СП</w:t>
      </w: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w:t>
      </w:r>
    </w:p>
    <w:p w:rsidR="00F941C0"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F941C0" w:rsidRPr="00874776" w:rsidRDefault="00F941C0" w:rsidP="00F941C0">
      <w:pPr>
        <w:pStyle w:val="ConsPlusNonformat"/>
        <w:jc w:val="both"/>
        <w:rPr>
          <w:rFonts w:ascii="Times New Roman" w:hAnsi="Times New Roman" w:cs="Times New Roman"/>
          <w:sz w:val="18"/>
          <w:szCs w:val="1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F941C0" w:rsidRPr="00874776" w:rsidTr="00A37F6D">
        <w:tc>
          <w:tcPr>
            <w:tcW w:w="133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F941C0" w:rsidRPr="00874776" w:rsidRDefault="00F941C0" w:rsidP="00A37F6D">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F941C0" w:rsidRPr="00874776" w:rsidTr="00A37F6D">
        <w:tc>
          <w:tcPr>
            <w:tcW w:w="133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F941C0" w:rsidRPr="00874776" w:rsidRDefault="00F941C0" w:rsidP="00A37F6D">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F941C0" w:rsidRPr="00874776" w:rsidTr="00A37F6D">
        <w:tc>
          <w:tcPr>
            <w:tcW w:w="1338" w:type="dxa"/>
          </w:tcPr>
          <w:p w:rsidR="00F941C0" w:rsidRPr="00874776" w:rsidRDefault="00F941C0" w:rsidP="00A37F6D">
            <w:pPr>
              <w:pStyle w:val="ConsPlusNormal"/>
              <w:rPr>
                <w:rFonts w:ascii="Times New Roman" w:hAnsi="Times New Roman" w:cs="Times New Roman"/>
                <w:sz w:val="18"/>
                <w:szCs w:val="18"/>
              </w:rPr>
            </w:pPr>
          </w:p>
        </w:tc>
        <w:tc>
          <w:tcPr>
            <w:tcW w:w="1418"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568"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991"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r>
      <w:tr w:rsidR="00F941C0" w:rsidRPr="00874776" w:rsidTr="00A37F6D">
        <w:tc>
          <w:tcPr>
            <w:tcW w:w="1338" w:type="dxa"/>
          </w:tcPr>
          <w:p w:rsidR="00F941C0" w:rsidRPr="00874776" w:rsidRDefault="00F941C0" w:rsidP="00A37F6D">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568"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991" w:type="dxa"/>
          </w:tcPr>
          <w:p w:rsidR="00F941C0" w:rsidRPr="00874776" w:rsidRDefault="00F941C0" w:rsidP="00A37F6D">
            <w:pPr>
              <w:pStyle w:val="ConsPlusNormal"/>
              <w:rPr>
                <w:rFonts w:ascii="Times New Roman" w:hAnsi="Times New Roman" w:cs="Times New Roman"/>
                <w:sz w:val="18"/>
                <w:szCs w:val="18"/>
              </w:rPr>
            </w:pPr>
          </w:p>
        </w:tc>
        <w:tc>
          <w:tcPr>
            <w:tcW w:w="567"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992" w:type="dxa"/>
          </w:tcPr>
          <w:p w:rsidR="00F941C0" w:rsidRPr="00874776" w:rsidRDefault="00F941C0" w:rsidP="00A37F6D">
            <w:pPr>
              <w:pStyle w:val="ConsPlusNormal"/>
              <w:rPr>
                <w:rFonts w:ascii="Times New Roman" w:hAnsi="Times New Roman" w:cs="Times New Roman"/>
                <w:sz w:val="18"/>
                <w:szCs w:val="18"/>
              </w:rPr>
            </w:pPr>
          </w:p>
        </w:tc>
        <w:tc>
          <w:tcPr>
            <w:tcW w:w="851" w:type="dxa"/>
          </w:tcPr>
          <w:p w:rsidR="00F941C0" w:rsidRPr="00874776" w:rsidRDefault="00F941C0" w:rsidP="00A37F6D">
            <w:pPr>
              <w:pStyle w:val="ConsPlusNormal"/>
              <w:rPr>
                <w:rFonts w:ascii="Times New Roman" w:hAnsi="Times New Roman" w:cs="Times New Roman"/>
                <w:sz w:val="18"/>
                <w:szCs w:val="18"/>
              </w:rPr>
            </w:pPr>
          </w:p>
        </w:tc>
        <w:tc>
          <w:tcPr>
            <w:tcW w:w="709" w:type="dxa"/>
          </w:tcPr>
          <w:p w:rsidR="00F941C0" w:rsidRPr="00874776" w:rsidRDefault="00F941C0" w:rsidP="00A37F6D">
            <w:pPr>
              <w:pStyle w:val="ConsPlusNormal"/>
              <w:rPr>
                <w:rFonts w:ascii="Times New Roman" w:hAnsi="Times New Roman" w:cs="Times New Roman"/>
                <w:sz w:val="18"/>
                <w:szCs w:val="18"/>
              </w:rPr>
            </w:pPr>
          </w:p>
        </w:tc>
        <w:tc>
          <w:tcPr>
            <w:tcW w:w="850" w:type="dxa"/>
          </w:tcPr>
          <w:p w:rsidR="00F941C0" w:rsidRPr="00874776" w:rsidRDefault="00F941C0" w:rsidP="00A37F6D">
            <w:pPr>
              <w:pStyle w:val="ConsPlusNormal"/>
              <w:rPr>
                <w:rFonts w:ascii="Times New Roman" w:hAnsi="Times New Roman" w:cs="Times New Roman"/>
                <w:sz w:val="18"/>
                <w:szCs w:val="18"/>
              </w:rPr>
            </w:pPr>
          </w:p>
        </w:tc>
        <w:tc>
          <w:tcPr>
            <w:tcW w:w="708" w:type="dxa"/>
          </w:tcPr>
          <w:p w:rsidR="00F941C0" w:rsidRPr="00874776" w:rsidRDefault="00F941C0" w:rsidP="00A37F6D">
            <w:pPr>
              <w:pStyle w:val="ConsPlusNormal"/>
              <w:rPr>
                <w:rFonts w:ascii="Times New Roman" w:hAnsi="Times New Roman" w:cs="Times New Roman"/>
                <w:sz w:val="18"/>
                <w:szCs w:val="18"/>
              </w:rPr>
            </w:pPr>
          </w:p>
        </w:tc>
      </w:tr>
    </w:tbl>
    <w:p w:rsidR="00F941C0" w:rsidRPr="00874776" w:rsidRDefault="00F941C0" w:rsidP="00F941C0">
      <w:pPr>
        <w:pStyle w:val="ConsPlusNormal"/>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F941C0" w:rsidRPr="00874776" w:rsidRDefault="00F941C0" w:rsidP="00F941C0">
      <w:pPr>
        <w:pStyle w:val="ConsPlusNonformat"/>
        <w:jc w:val="both"/>
        <w:rPr>
          <w:rFonts w:ascii="Times New Roman" w:hAnsi="Times New Roman" w:cs="Times New Roman"/>
          <w:sz w:val="18"/>
          <w:szCs w:val="18"/>
        </w:rPr>
      </w:pPr>
    </w:p>
    <w:p w:rsidR="00F941C0" w:rsidRPr="00874776" w:rsidRDefault="00F941C0" w:rsidP="00F941C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695B49" w:rsidRDefault="00695B49"/>
    <w:p w:rsidR="00695B49" w:rsidRDefault="00695B49"/>
    <w:p w:rsidR="00F941C0" w:rsidRDefault="00F941C0"/>
    <w:p w:rsidR="00274655" w:rsidRDefault="00274655" w:rsidP="001050D5">
      <w:pPr>
        <w:pStyle w:val="ConsPlusNormal"/>
        <w:ind w:left="10773"/>
        <w:outlineLvl w:val="1"/>
        <w:rPr>
          <w:rFonts w:ascii="Times New Roman" w:hAnsi="Times New Roman" w:cs="Times New Roman"/>
          <w:sz w:val="18"/>
          <w:szCs w:val="18"/>
        </w:rPr>
      </w:pPr>
    </w:p>
    <w:p w:rsidR="001050D5" w:rsidRPr="00874776" w:rsidRDefault="001050D5" w:rsidP="001050D5">
      <w:pPr>
        <w:pStyle w:val="ConsPlusNormal"/>
        <w:ind w:left="10773"/>
        <w:outlineLvl w:val="1"/>
        <w:rPr>
          <w:rFonts w:ascii="Times New Roman" w:hAnsi="Times New Roman" w:cs="Times New Roman"/>
          <w:sz w:val="18"/>
          <w:szCs w:val="18"/>
        </w:rPr>
      </w:pPr>
      <w:r w:rsidRPr="00874776">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8</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и ведения кассового плана исполнения</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1050D5" w:rsidRPr="00874776" w:rsidRDefault="001050D5" w:rsidP="001050D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текущем финансовом году </w:t>
      </w:r>
    </w:p>
    <w:p w:rsidR="001050D5" w:rsidRPr="00874776" w:rsidRDefault="001050D5" w:rsidP="001050D5">
      <w:pPr>
        <w:pStyle w:val="ConsPlusNormal"/>
        <w:rPr>
          <w:rFonts w:ascii="Times New Roman" w:hAnsi="Times New Roman" w:cs="Times New Roman"/>
          <w:sz w:val="18"/>
          <w:szCs w:val="18"/>
        </w:rPr>
      </w:pPr>
    </w:p>
    <w:p w:rsidR="001050D5" w:rsidRPr="00874776" w:rsidRDefault="001050D5" w:rsidP="001050D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1050D5" w:rsidRPr="00874776" w:rsidRDefault="001050D5" w:rsidP="001050D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w:t>
      </w:r>
      <w:r w:rsidRPr="00874776">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1050D5" w:rsidRPr="00874776" w:rsidRDefault="001050D5" w:rsidP="001050D5">
      <w:pPr>
        <w:pStyle w:val="ConsPlusNonformat"/>
        <w:jc w:val="center"/>
        <w:rPr>
          <w:rFonts w:ascii="Times New Roman" w:hAnsi="Times New Roman" w:cs="Times New Roman"/>
          <w:sz w:val="18"/>
          <w:szCs w:val="18"/>
        </w:rPr>
      </w:pPr>
    </w:p>
    <w:p w:rsidR="001050D5" w:rsidRPr="00874776" w:rsidRDefault="001050D5" w:rsidP="001050D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1050D5" w:rsidRPr="00874776"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p>
    <w:p w:rsidR="001050D5" w:rsidRDefault="001050D5" w:rsidP="001050D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w:t>
      </w:r>
    </w:p>
    <w:p w:rsidR="001050D5" w:rsidRDefault="001050D5" w:rsidP="001050D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СП               </w:t>
      </w:r>
    </w:p>
    <w:p w:rsidR="001050D5" w:rsidRDefault="001050D5" w:rsidP="001050D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1050D5"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1050D5" w:rsidRPr="00874776" w:rsidRDefault="001050D5" w:rsidP="001050D5">
      <w:pPr>
        <w:pStyle w:val="ConsPlusNonformat"/>
        <w:jc w:val="both"/>
        <w:rPr>
          <w:rFonts w:ascii="Times New Roman" w:hAnsi="Times New Roman" w:cs="Times New Roman"/>
          <w:sz w:val="18"/>
          <w:szCs w:val="18"/>
        </w:rPr>
      </w:pP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1050D5" w:rsidRPr="00C71778" w:rsidTr="00A37F6D">
        <w:tc>
          <w:tcPr>
            <w:tcW w:w="2271" w:type="dxa"/>
            <w:vMerge w:val="restart"/>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1050D5" w:rsidRPr="00C71778" w:rsidRDefault="001050D5" w:rsidP="00A37F6D">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1050D5" w:rsidRPr="00C71778" w:rsidTr="00A37F6D">
        <w:tc>
          <w:tcPr>
            <w:tcW w:w="2271" w:type="dxa"/>
            <w:vMerge/>
          </w:tcPr>
          <w:p w:rsidR="001050D5" w:rsidRPr="00C71778" w:rsidRDefault="001050D5" w:rsidP="00A37F6D">
            <w:pPr>
              <w:rPr>
                <w:rFonts w:ascii="Times New Roman" w:hAnsi="Times New Roman" w:cs="Times New Roman"/>
                <w:sz w:val="18"/>
                <w:szCs w:val="18"/>
              </w:rPr>
            </w:pPr>
          </w:p>
        </w:tc>
        <w:tc>
          <w:tcPr>
            <w:tcW w:w="1430" w:type="dxa"/>
            <w:vMerge/>
          </w:tcPr>
          <w:p w:rsidR="001050D5" w:rsidRPr="00C71778" w:rsidRDefault="001050D5" w:rsidP="00A37F6D">
            <w:pPr>
              <w:rPr>
                <w:rFonts w:ascii="Times New Roman" w:hAnsi="Times New Roman" w:cs="Times New Roman"/>
                <w:sz w:val="18"/>
                <w:szCs w:val="18"/>
              </w:rPr>
            </w:pPr>
          </w:p>
        </w:tc>
        <w:tc>
          <w:tcPr>
            <w:tcW w:w="1419" w:type="dxa"/>
            <w:vMerge/>
          </w:tcPr>
          <w:p w:rsidR="001050D5" w:rsidRPr="00C71778" w:rsidRDefault="001050D5" w:rsidP="00A37F6D">
            <w:pP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r w:rsidR="001050D5" w:rsidRPr="00C71778" w:rsidTr="00A37F6D">
        <w:trPr>
          <w:trHeight w:val="173"/>
        </w:trPr>
        <w:tc>
          <w:tcPr>
            <w:tcW w:w="2271"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1050D5" w:rsidRPr="00C71778" w:rsidRDefault="001050D5" w:rsidP="00A37F6D">
            <w:pPr>
              <w:pStyle w:val="ConsPlusNormal"/>
              <w:jc w:val="center"/>
              <w:rPr>
                <w:rFonts w:ascii="Times New Roman" w:hAnsi="Times New Roman" w:cs="Times New Roman"/>
                <w:sz w:val="18"/>
                <w:szCs w:val="18"/>
              </w:rPr>
            </w:pPr>
            <w:bookmarkStart w:id="8" w:name="P5114"/>
            <w:bookmarkEnd w:id="8"/>
            <w:r w:rsidRPr="00C71778">
              <w:rPr>
                <w:rFonts w:ascii="Times New Roman" w:hAnsi="Times New Roman" w:cs="Times New Roman"/>
                <w:sz w:val="18"/>
                <w:szCs w:val="18"/>
              </w:rPr>
              <w:t>3</w:t>
            </w:r>
          </w:p>
        </w:tc>
        <w:tc>
          <w:tcPr>
            <w:tcW w:w="399" w:type="dxa"/>
          </w:tcPr>
          <w:p w:rsidR="001050D5" w:rsidRPr="00C71778" w:rsidRDefault="001050D5" w:rsidP="00A37F6D">
            <w:pPr>
              <w:pStyle w:val="ConsPlusNormal"/>
              <w:jc w:val="center"/>
              <w:rPr>
                <w:rFonts w:ascii="Times New Roman" w:hAnsi="Times New Roman" w:cs="Times New Roman"/>
                <w:sz w:val="18"/>
                <w:szCs w:val="18"/>
              </w:rPr>
            </w:pPr>
            <w:bookmarkStart w:id="9" w:name="P5115"/>
            <w:bookmarkEnd w:id="9"/>
            <w:r w:rsidRPr="00C71778">
              <w:rPr>
                <w:rFonts w:ascii="Times New Roman" w:hAnsi="Times New Roman" w:cs="Times New Roman"/>
                <w:sz w:val="18"/>
                <w:szCs w:val="18"/>
              </w:rPr>
              <w:t>4</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1050D5" w:rsidRPr="00C71778" w:rsidRDefault="001050D5" w:rsidP="00A37F6D">
            <w:pPr>
              <w:pStyle w:val="ConsPlusNormal"/>
              <w:jc w:val="center"/>
              <w:rPr>
                <w:rFonts w:ascii="Times New Roman" w:hAnsi="Times New Roman" w:cs="Times New Roman"/>
                <w:sz w:val="18"/>
                <w:szCs w:val="18"/>
              </w:rPr>
            </w:pPr>
            <w:bookmarkStart w:id="10" w:name="P5137"/>
            <w:bookmarkEnd w:id="10"/>
            <w:r w:rsidRPr="00C71778">
              <w:rPr>
                <w:rFonts w:ascii="Times New Roman" w:hAnsi="Times New Roman" w:cs="Times New Roman"/>
                <w:sz w:val="18"/>
                <w:szCs w:val="18"/>
              </w:rPr>
              <w:t>26</w:t>
            </w:r>
          </w:p>
        </w:tc>
      </w:tr>
      <w:tr w:rsidR="001050D5" w:rsidRPr="00C71778" w:rsidTr="00A37F6D">
        <w:trPr>
          <w:trHeight w:val="193"/>
        </w:trPr>
        <w:tc>
          <w:tcPr>
            <w:tcW w:w="2271" w:type="dxa"/>
            <w:vAlign w:val="bottom"/>
          </w:tcPr>
          <w:p w:rsidR="001050D5" w:rsidRPr="00C71778" w:rsidRDefault="001050D5" w:rsidP="00A37F6D">
            <w:pPr>
              <w:pStyle w:val="ConsPlusNormal"/>
              <w:rPr>
                <w:rFonts w:ascii="Times New Roman" w:hAnsi="Times New Roman" w:cs="Times New Roman"/>
                <w:sz w:val="18"/>
                <w:szCs w:val="18"/>
              </w:rPr>
            </w:pPr>
          </w:p>
        </w:tc>
        <w:tc>
          <w:tcPr>
            <w:tcW w:w="1430"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1419"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r w:rsidR="001050D5" w:rsidRPr="00C71778" w:rsidTr="00A37F6D">
        <w:trPr>
          <w:trHeight w:val="44"/>
        </w:trPr>
        <w:tc>
          <w:tcPr>
            <w:tcW w:w="2271" w:type="dxa"/>
            <w:vAlign w:val="bottom"/>
          </w:tcPr>
          <w:p w:rsidR="001050D5" w:rsidRPr="00C71778" w:rsidRDefault="001050D5" w:rsidP="00A37F6D">
            <w:pPr>
              <w:pStyle w:val="ConsPlusNormal"/>
              <w:rPr>
                <w:rFonts w:ascii="Times New Roman" w:hAnsi="Times New Roman" w:cs="Times New Roman"/>
                <w:sz w:val="18"/>
                <w:szCs w:val="18"/>
              </w:rPr>
            </w:pPr>
          </w:p>
        </w:tc>
        <w:tc>
          <w:tcPr>
            <w:tcW w:w="1430"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1419"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r w:rsidR="001050D5" w:rsidRPr="00C71778" w:rsidTr="00A37F6D">
        <w:tc>
          <w:tcPr>
            <w:tcW w:w="2271" w:type="dxa"/>
            <w:vAlign w:val="center"/>
          </w:tcPr>
          <w:p w:rsidR="001050D5" w:rsidRPr="00C71778" w:rsidRDefault="001050D5" w:rsidP="00A37F6D">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1050D5" w:rsidRPr="00C71778" w:rsidRDefault="001050D5" w:rsidP="00A37F6D">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x</w:t>
            </w:r>
          </w:p>
        </w:tc>
        <w:tc>
          <w:tcPr>
            <w:tcW w:w="1419" w:type="dxa"/>
            <w:vAlign w:val="bottom"/>
          </w:tcPr>
          <w:p w:rsidR="001050D5" w:rsidRPr="00C71778" w:rsidRDefault="001050D5" w:rsidP="00A37F6D">
            <w:pPr>
              <w:pStyle w:val="ConsPlusNormal"/>
              <w:jc w:val="center"/>
              <w:rPr>
                <w:rFonts w:ascii="Times New Roman" w:hAnsi="Times New Roman" w:cs="Times New Roman"/>
                <w:sz w:val="18"/>
                <w:szCs w:val="18"/>
              </w:rPr>
            </w:pPr>
          </w:p>
        </w:tc>
        <w:tc>
          <w:tcPr>
            <w:tcW w:w="399"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3"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64" w:type="dxa"/>
          </w:tcPr>
          <w:p w:rsidR="001050D5" w:rsidRPr="00C71778" w:rsidRDefault="001050D5" w:rsidP="00A37F6D">
            <w:pPr>
              <w:pStyle w:val="ConsPlusNormal"/>
              <w:jc w:val="center"/>
              <w:rPr>
                <w:rFonts w:ascii="Times New Roman" w:hAnsi="Times New Roman" w:cs="Times New Roman"/>
                <w:sz w:val="18"/>
                <w:szCs w:val="18"/>
              </w:rPr>
            </w:pPr>
          </w:p>
        </w:tc>
        <w:tc>
          <w:tcPr>
            <w:tcW w:w="387"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5" w:type="dxa"/>
          </w:tcPr>
          <w:p w:rsidR="001050D5" w:rsidRPr="00C71778" w:rsidRDefault="001050D5" w:rsidP="00A37F6D">
            <w:pPr>
              <w:pStyle w:val="ConsPlusNormal"/>
              <w:jc w:val="center"/>
              <w:rPr>
                <w:rFonts w:ascii="Times New Roman" w:hAnsi="Times New Roman" w:cs="Times New Roman"/>
                <w:sz w:val="18"/>
                <w:szCs w:val="18"/>
              </w:rPr>
            </w:pPr>
          </w:p>
        </w:tc>
        <w:tc>
          <w:tcPr>
            <w:tcW w:w="426" w:type="dxa"/>
          </w:tcPr>
          <w:p w:rsidR="001050D5" w:rsidRPr="00C71778" w:rsidRDefault="001050D5" w:rsidP="00A37F6D">
            <w:pPr>
              <w:pStyle w:val="ConsPlusNormal"/>
              <w:jc w:val="center"/>
              <w:rPr>
                <w:rFonts w:ascii="Times New Roman" w:hAnsi="Times New Roman" w:cs="Times New Roman"/>
                <w:sz w:val="18"/>
                <w:szCs w:val="18"/>
              </w:rPr>
            </w:pPr>
          </w:p>
        </w:tc>
      </w:tr>
    </w:tbl>
    <w:p w:rsidR="001050D5" w:rsidRPr="00874776" w:rsidRDefault="001050D5" w:rsidP="001050D5">
      <w:pPr>
        <w:pStyle w:val="ConsPlusNormal"/>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1050D5" w:rsidRPr="00874776" w:rsidRDefault="001050D5" w:rsidP="001050D5">
      <w:pPr>
        <w:pStyle w:val="ConsPlusNonformat"/>
        <w:jc w:val="both"/>
        <w:rPr>
          <w:rFonts w:ascii="Times New Roman" w:hAnsi="Times New Roman" w:cs="Times New Roman"/>
          <w:sz w:val="18"/>
          <w:szCs w:val="18"/>
        </w:rPr>
      </w:pP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1050D5" w:rsidRPr="00874776" w:rsidRDefault="001050D5" w:rsidP="001050D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F941C0" w:rsidRDefault="00F941C0"/>
    <w:p w:rsidR="00274655" w:rsidRDefault="00274655"/>
    <w:p w:rsidR="00274655" w:rsidRDefault="00274655"/>
    <w:p w:rsidR="00274655" w:rsidRDefault="00274655"/>
    <w:p w:rsidR="00274655" w:rsidRDefault="00274655"/>
    <w:p w:rsidR="00274655" w:rsidRPr="00597252" w:rsidRDefault="00274655" w:rsidP="00274655">
      <w:pPr>
        <w:pStyle w:val="ConsPlusNormal"/>
        <w:ind w:left="10773"/>
        <w:outlineLvl w:val="1"/>
        <w:rPr>
          <w:rFonts w:ascii="Times New Roman" w:hAnsi="Times New Roman" w:cs="Times New Roman"/>
          <w:sz w:val="18"/>
          <w:szCs w:val="18"/>
        </w:rPr>
      </w:pP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 9</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274655" w:rsidRPr="0002173A"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в текущем финансовом году</w:t>
      </w:r>
    </w:p>
    <w:p w:rsidR="00274655" w:rsidRPr="00597252" w:rsidRDefault="00274655" w:rsidP="00274655">
      <w:pPr>
        <w:pStyle w:val="ConsPlusNormal"/>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bookmarkStart w:id="11" w:name="P380"/>
      <w:bookmarkEnd w:id="11"/>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cs="Times New Roman"/>
          <w:sz w:val="18"/>
          <w:szCs w:val="18"/>
        </w:rPr>
        <w:t>СЕЛЬСКОГО ПОСЕЛЕНИЯ</w:t>
      </w: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ТЕКУЩИЙ ФИНАНСОВЫЙ ГОД</w:t>
      </w:r>
    </w:p>
    <w:p w:rsidR="00274655" w:rsidRPr="00597252" w:rsidRDefault="00274655" w:rsidP="00274655">
      <w:pPr>
        <w:pStyle w:val="ConsPlusNonformat"/>
        <w:jc w:val="center"/>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r>
        <w:rPr>
          <w:rFonts w:ascii="Times New Roman" w:hAnsi="Times New Roman" w:cs="Times New Roman"/>
          <w:sz w:val="18"/>
          <w:szCs w:val="18"/>
        </w:rPr>
        <w:t>СП</w:t>
      </w:r>
      <w:r w:rsidRPr="00597252">
        <w:rPr>
          <w:rFonts w:ascii="Times New Roman" w:hAnsi="Times New Roman" w:cs="Times New Roman"/>
          <w:sz w:val="18"/>
          <w:szCs w:val="18"/>
        </w:rPr>
        <w:t xml:space="preserve">           </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274655" w:rsidRPr="00597252" w:rsidRDefault="00274655" w:rsidP="00274655">
      <w:pPr>
        <w:pStyle w:val="ConsPlusNonformat"/>
        <w:jc w:val="both"/>
        <w:rPr>
          <w:rFonts w:ascii="Times New Roman" w:hAnsi="Times New Roman" w:cs="Times New Roman"/>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274655" w:rsidRPr="00597252" w:rsidTr="00A37F6D">
        <w:tc>
          <w:tcPr>
            <w:tcW w:w="133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274655" w:rsidRPr="00597252" w:rsidRDefault="00274655" w:rsidP="00A37F6D">
            <w:pPr>
              <w:pStyle w:val="ConsPlusNormal"/>
              <w:ind w:left="-62"/>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274655" w:rsidRPr="00597252" w:rsidRDefault="00274655" w:rsidP="00A37F6D">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274655" w:rsidRPr="00597252" w:rsidRDefault="00274655" w:rsidP="00A37F6D">
            <w:pPr>
              <w:pStyle w:val="ConsPlusNormal"/>
              <w:ind w:left="-204" w:firstLine="204"/>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274655" w:rsidRPr="00597252" w:rsidTr="00A37F6D">
        <w:tc>
          <w:tcPr>
            <w:tcW w:w="133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ind w:left="-62" w:firstLine="141"/>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bl>
    <w:p w:rsidR="00274655" w:rsidRDefault="00274655" w:rsidP="00274655">
      <w: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274655" w:rsidRPr="00597252" w:rsidTr="00A37F6D">
        <w:tc>
          <w:tcPr>
            <w:tcW w:w="133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lastRenderedPageBreak/>
              <w:t>1</w:t>
            </w:r>
          </w:p>
        </w:tc>
        <w:tc>
          <w:tcPr>
            <w:tcW w:w="1418"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274655" w:rsidRPr="00597252" w:rsidRDefault="00274655" w:rsidP="00A37F6D">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r w:rsidR="00274655" w:rsidRPr="00597252" w:rsidTr="00A37F6D">
        <w:tc>
          <w:tcPr>
            <w:tcW w:w="1338" w:type="dxa"/>
          </w:tcPr>
          <w:p w:rsidR="00274655" w:rsidRPr="00597252" w:rsidRDefault="00274655" w:rsidP="00A37F6D">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274655" w:rsidRPr="00597252" w:rsidRDefault="00274655" w:rsidP="00A37F6D">
            <w:pPr>
              <w:pStyle w:val="ConsPlusNormal"/>
              <w:rPr>
                <w:rFonts w:ascii="Times New Roman" w:hAnsi="Times New Roman" w:cs="Times New Roman"/>
                <w:sz w:val="18"/>
                <w:szCs w:val="18"/>
              </w:rPr>
            </w:pPr>
          </w:p>
        </w:tc>
        <w:tc>
          <w:tcPr>
            <w:tcW w:w="709" w:type="dxa"/>
          </w:tcPr>
          <w:p w:rsidR="00274655" w:rsidRPr="00597252" w:rsidRDefault="00274655" w:rsidP="00A37F6D">
            <w:pPr>
              <w:pStyle w:val="ConsPlusNormal"/>
              <w:rPr>
                <w:rFonts w:ascii="Times New Roman" w:hAnsi="Times New Roman" w:cs="Times New Roman"/>
                <w:sz w:val="18"/>
                <w:szCs w:val="18"/>
              </w:rPr>
            </w:pPr>
          </w:p>
        </w:tc>
        <w:tc>
          <w:tcPr>
            <w:tcW w:w="775"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567"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621" w:type="dxa"/>
          </w:tcPr>
          <w:p w:rsidR="00274655" w:rsidRPr="00597252" w:rsidRDefault="00274655" w:rsidP="00A37F6D">
            <w:pPr>
              <w:pStyle w:val="ConsPlusNormal"/>
              <w:rPr>
                <w:rFonts w:ascii="Times New Roman" w:hAnsi="Times New Roman" w:cs="Times New Roman"/>
                <w:sz w:val="18"/>
                <w:szCs w:val="18"/>
              </w:rPr>
            </w:pPr>
          </w:p>
        </w:tc>
        <w:tc>
          <w:tcPr>
            <w:tcW w:w="730" w:type="dxa"/>
          </w:tcPr>
          <w:p w:rsidR="00274655" w:rsidRPr="00597252" w:rsidRDefault="00274655" w:rsidP="00A37F6D">
            <w:pPr>
              <w:pStyle w:val="ConsPlusNormal"/>
              <w:rPr>
                <w:rFonts w:ascii="Times New Roman" w:hAnsi="Times New Roman" w:cs="Times New Roman"/>
                <w:sz w:val="18"/>
                <w:szCs w:val="18"/>
              </w:rPr>
            </w:pPr>
          </w:p>
        </w:tc>
        <w:tc>
          <w:tcPr>
            <w:tcW w:w="872" w:type="dxa"/>
          </w:tcPr>
          <w:p w:rsidR="00274655" w:rsidRPr="00597252" w:rsidRDefault="00274655" w:rsidP="00A37F6D">
            <w:pPr>
              <w:pStyle w:val="ConsPlusNormal"/>
              <w:rPr>
                <w:rFonts w:ascii="Times New Roman" w:hAnsi="Times New Roman" w:cs="Times New Roman"/>
                <w:sz w:val="18"/>
                <w:szCs w:val="18"/>
              </w:rPr>
            </w:pPr>
          </w:p>
        </w:tc>
        <w:tc>
          <w:tcPr>
            <w:tcW w:w="992" w:type="dxa"/>
          </w:tcPr>
          <w:p w:rsidR="00274655" w:rsidRPr="00597252" w:rsidRDefault="00274655" w:rsidP="00A37F6D">
            <w:pPr>
              <w:pStyle w:val="ConsPlusNormal"/>
              <w:rPr>
                <w:rFonts w:ascii="Times New Roman" w:hAnsi="Times New Roman" w:cs="Times New Roman"/>
                <w:sz w:val="18"/>
                <w:szCs w:val="18"/>
              </w:rPr>
            </w:pPr>
          </w:p>
        </w:tc>
        <w:tc>
          <w:tcPr>
            <w:tcW w:w="851" w:type="dxa"/>
          </w:tcPr>
          <w:p w:rsidR="00274655" w:rsidRPr="00597252" w:rsidRDefault="00274655" w:rsidP="00A37F6D">
            <w:pPr>
              <w:pStyle w:val="ConsPlusNormal"/>
              <w:rPr>
                <w:rFonts w:ascii="Times New Roman" w:hAnsi="Times New Roman" w:cs="Times New Roman"/>
                <w:sz w:val="18"/>
                <w:szCs w:val="18"/>
              </w:rPr>
            </w:pPr>
          </w:p>
        </w:tc>
        <w:tc>
          <w:tcPr>
            <w:tcW w:w="783" w:type="dxa"/>
          </w:tcPr>
          <w:p w:rsidR="00274655" w:rsidRPr="00597252" w:rsidRDefault="00274655" w:rsidP="00A37F6D">
            <w:pPr>
              <w:pStyle w:val="ConsPlusNormal"/>
              <w:rPr>
                <w:rFonts w:ascii="Times New Roman" w:hAnsi="Times New Roman" w:cs="Times New Roman"/>
                <w:sz w:val="18"/>
                <w:szCs w:val="18"/>
              </w:rPr>
            </w:pPr>
          </w:p>
        </w:tc>
        <w:tc>
          <w:tcPr>
            <w:tcW w:w="777" w:type="dxa"/>
          </w:tcPr>
          <w:p w:rsidR="00274655" w:rsidRPr="00597252" w:rsidRDefault="00274655" w:rsidP="00A37F6D">
            <w:pPr>
              <w:pStyle w:val="ConsPlusNormal"/>
              <w:rPr>
                <w:rFonts w:ascii="Times New Roman" w:hAnsi="Times New Roman" w:cs="Times New Roman"/>
                <w:sz w:val="18"/>
                <w:szCs w:val="18"/>
              </w:rPr>
            </w:pPr>
          </w:p>
        </w:tc>
        <w:tc>
          <w:tcPr>
            <w:tcW w:w="753" w:type="dxa"/>
          </w:tcPr>
          <w:p w:rsidR="00274655" w:rsidRPr="00597252" w:rsidRDefault="00274655" w:rsidP="00A37F6D">
            <w:pPr>
              <w:pStyle w:val="ConsPlusNormal"/>
              <w:rPr>
                <w:rFonts w:ascii="Times New Roman" w:hAnsi="Times New Roman" w:cs="Times New Roman"/>
                <w:sz w:val="18"/>
                <w:szCs w:val="18"/>
              </w:rPr>
            </w:pPr>
          </w:p>
        </w:tc>
      </w:tr>
    </w:tbl>
    <w:p w:rsidR="00274655" w:rsidRPr="00597252" w:rsidRDefault="00274655" w:rsidP="00274655">
      <w:pPr>
        <w:pStyle w:val="ConsPlusNormal"/>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274655" w:rsidRPr="00597252" w:rsidRDefault="00274655" w:rsidP="00274655">
      <w:pPr>
        <w:spacing w:after="0" w:line="240" w:lineRule="auto"/>
        <w:rPr>
          <w:rFonts w:ascii="Times New Roman" w:hAnsi="Times New Roman" w:cs="Times New Roman"/>
          <w:sz w:val="18"/>
          <w:szCs w:val="18"/>
        </w:rPr>
      </w:pPr>
    </w:p>
    <w:p w:rsidR="00274655" w:rsidRDefault="00274655"/>
    <w:p w:rsidR="00274655" w:rsidRDefault="00274655"/>
    <w:p w:rsidR="00274655" w:rsidRDefault="00274655"/>
    <w:p w:rsidR="00274655" w:rsidRDefault="00274655"/>
    <w:p w:rsidR="00274655" w:rsidRDefault="00274655"/>
    <w:p w:rsidR="00274655" w:rsidRDefault="00274655"/>
    <w:p w:rsidR="00274655" w:rsidRDefault="00274655"/>
    <w:p w:rsidR="00274655" w:rsidRDefault="00274655"/>
    <w:p w:rsidR="00274655" w:rsidRPr="00597252" w:rsidRDefault="00274655" w:rsidP="00274655">
      <w:pPr>
        <w:pStyle w:val="ConsPlusNormal"/>
        <w:ind w:left="10773"/>
        <w:outlineLvl w:val="1"/>
        <w:rPr>
          <w:rFonts w:ascii="Times New Roman" w:hAnsi="Times New Roman" w:cs="Times New Roman"/>
          <w:sz w:val="18"/>
          <w:szCs w:val="18"/>
        </w:rPr>
      </w:pPr>
      <w:r w:rsidRPr="00597252">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№10</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274655" w:rsidRPr="00597252"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бюджета </w:t>
      </w:r>
      <w:r>
        <w:rPr>
          <w:rFonts w:ascii="Times New Roman" w:hAnsi="Times New Roman" w:cs="Times New Roman"/>
          <w:sz w:val="18"/>
          <w:szCs w:val="18"/>
        </w:rPr>
        <w:t>сельского поселения</w:t>
      </w:r>
    </w:p>
    <w:p w:rsidR="00274655" w:rsidRPr="0002173A" w:rsidRDefault="00274655" w:rsidP="0027465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в текущем финансовом году</w:t>
      </w:r>
    </w:p>
    <w:p w:rsidR="00274655" w:rsidRPr="00597252" w:rsidRDefault="00274655" w:rsidP="00274655">
      <w:pPr>
        <w:pStyle w:val="ConsPlusNormal"/>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cs="Times New Roman"/>
          <w:sz w:val="18"/>
          <w:szCs w:val="18"/>
        </w:rPr>
        <w:t xml:space="preserve">СЕЛЬСКОГО ПОСЕЛЕНИЯ </w:t>
      </w: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274655" w:rsidRPr="00597252" w:rsidRDefault="00274655" w:rsidP="00274655">
      <w:pPr>
        <w:pStyle w:val="ConsPlusNonformat"/>
        <w:jc w:val="center"/>
        <w:rPr>
          <w:rFonts w:ascii="Times New Roman" w:hAnsi="Times New Roman" w:cs="Times New Roman"/>
          <w:sz w:val="18"/>
          <w:szCs w:val="18"/>
        </w:rPr>
      </w:pPr>
    </w:p>
    <w:p w:rsidR="00274655" w:rsidRPr="00597252" w:rsidRDefault="00274655" w:rsidP="0027465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274655" w:rsidRPr="00597252"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r>
        <w:rPr>
          <w:rFonts w:ascii="Times New Roman" w:hAnsi="Times New Roman" w:cs="Times New Roman"/>
          <w:sz w:val="18"/>
          <w:szCs w:val="18"/>
        </w:rPr>
        <w:t>СП</w:t>
      </w:r>
      <w:r w:rsidRPr="00597252">
        <w:rPr>
          <w:rFonts w:ascii="Times New Roman" w:hAnsi="Times New Roman" w:cs="Times New Roman"/>
          <w:sz w:val="18"/>
          <w:szCs w:val="18"/>
        </w:rPr>
        <w:t xml:space="preserve">             </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274655" w:rsidRPr="006E741B" w:rsidTr="00A37F6D">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274655" w:rsidRPr="006E741B" w:rsidTr="00A37F6D">
        <w:tc>
          <w:tcPr>
            <w:tcW w:w="1622"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spacing w:after="0" w:line="240"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hideMark/>
          </w:tcPr>
          <w:p w:rsidR="00274655" w:rsidRPr="006E741B" w:rsidRDefault="00274655" w:rsidP="00A37F6D">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tcPr>
          <w:p w:rsidR="00274655" w:rsidRPr="006E741B" w:rsidRDefault="00274655" w:rsidP="00A37F6D">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hideMark/>
          </w:tcPr>
          <w:p w:rsidR="00274655" w:rsidRPr="006E741B" w:rsidRDefault="00274655" w:rsidP="00A37F6D">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hideMark/>
          </w:tcPr>
          <w:p w:rsidR="00274655" w:rsidRPr="006E741B" w:rsidRDefault="00274655" w:rsidP="00A37F6D">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tcPr>
          <w:p w:rsidR="00274655" w:rsidRPr="006E741B" w:rsidRDefault="00274655" w:rsidP="00A37F6D">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r w:rsidR="00274655" w:rsidRPr="006E741B" w:rsidTr="00A37F6D">
        <w:tc>
          <w:tcPr>
            <w:tcW w:w="1622" w:type="dxa"/>
            <w:tcBorders>
              <w:top w:val="single" w:sz="4" w:space="0" w:color="auto"/>
              <w:left w:val="single" w:sz="4" w:space="0" w:color="auto"/>
              <w:bottom w:val="single" w:sz="4" w:space="0" w:color="auto"/>
              <w:right w:val="single" w:sz="4" w:space="0" w:color="auto"/>
            </w:tcBorders>
          </w:tcPr>
          <w:p w:rsidR="00274655" w:rsidRPr="006E741B" w:rsidRDefault="00274655" w:rsidP="00A37F6D">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74655" w:rsidRPr="006E741B" w:rsidRDefault="00274655" w:rsidP="00A37F6D">
            <w:pPr>
              <w:pStyle w:val="ConsPlusNormal"/>
              <w:spacing w:line="276" w:lineRule="auto"/>
              <w:jc w:val="center"/>
              <w:rPr>
                <w:rFonts w:ascii="Times New Roman" w:hAnsi="Times New Roman" w:cs="Times New Roman"/>
                <w:sz w:val="18"/>
                <w:szCs w:val="18"/>
                <w:lang w:eastAsia="en-US"/>
              </w:rPr>
            </w:pPr>
          </w:p>
        </w:tc>
      </w:tr>
    </w:tbl>
    <w:p w:rsidR="00274655" w:rsidRPr="00597252" w:rsidRDefault="00274655" w:rsidP="00274655">
      <w:pPr>
        <w:pStyle w:val="ConsPlusNormal"/>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274655" w:rsidRDefault="00274655" w:rsidP="00274655">
      <w:pPr>
        <w:pStyle w:val="ConsPlusNonformat"/>
        <w:jc w:val="both"/>
        <w:rPr>
          <w:rFonts w:ascii="Times New Roman" w:hAnsi="Times New Roman" w:cs="Times New Roman"/>
          <w:sz w:val="18"/>
          <w:szCs w:val="18"/>
        </w:rPr>
      </w:pP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274655" w:rsidRPr="00597252" w:rsidRDefault="00274655" w:rsidP="0027465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sectPr w:rsidR="00274655" w:rsidRPr="00597252" w:rsidSect="00274655">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08" w:rsidRDefault="00262708" w:rsidP="00AA33D4">
      <w:pPr>
        <w:spacing w:after="0" w:line="240" w:lineRule="auto"/>
      </w:pPr>
      <w:r>
        <w:separator/>
      </w:r>
    </w:p>
  </w:endnote>
  <w:endnote w:type="continuationSeparator" w:id="0">
    <w:p w:rsidR="00262708" w:rsidRDefault="00262708" w:rsidP="00AA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01424"/>
      <w:docPartObj>
        <w:docPartGallery w:val="Page Numbers (Bottom of Page)"/>
        <w:docPartUnique/>
      </w:docPartObj>
    </w:sdtPr>
    <w:sdtEndPr/>
    <w:sdtContent>
      <w:p w:rsidR="00D010AA" w:rsidRDefault="00D010AA">
        <w:pPr>
          <w:pStyle w:val="a5"/>
          <w:jc w:val="center"/>
        </w:pPr>
        <w:r>
          <w:fldChar w:fldCharType="begin"/>
        </w:r>
        <w:r>
          <w:instrText>PAGE   \* MERGEFORMAT</w:instrText>
        </w:r>
        <w:r>
          <w:fldChar w:fldCharType="separate"/>
        </w:r>
        <w:r w:rsidR="004458E6">
          <w:rPr>
            <w:noProof/>
          </w:rPr>
          <w:t>11</w:t>
        </w:r>
        <w:r>
          <w:fldChar w:fldCharType="end"/>
        </w:r>
      </w:p>
    </w:sdtContent>
  </w:sdt>
  <w:p w:rsidR="00D010AA" w:rsidRDefault="00D010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08" w:rsidRDefault="00262708" w:rsidP="00AA33D4">
      <w:pPr>
        <w:spacing w:after="0" w:line="240" w:lineRule="auto"/>
      </w:pPr>
      <w:r>
        <w:separator/>
      </w:r>
    </w:p>
  </w:footnote>
  <w:footnote w:type="continuationSeparator" w:id="0">
    <w:p w:rsidR="00262708" w:rsidRDefault="00262708" w:rsidP="00AA3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D4"/>
    <w:rsid w:val="00010804"/>
    <w:rsid w:val="00023BE4"/>
    <w:rsid w:val="00024FB8"/>
    <w:rsid w:val="00026F05"/>
    <w:rsid w:val="00034C97"/>
    <w:rsid w:val="00037CE3"/>
    <w:rsid w:val="00041D9D"/>
    <w:rsid w:val="00046558"/>
    <w:rsid w:val="00057C56"/>
    <w:rsid w:val="00075667"/>
    <w:rsid w:val="00080E60"/>
    <w:rsid w:val="000854E9"/>
    <w:rsid w:val="00096580"/>
    <w:rsid w:val="000A28D4"/>
    <w:rsid w:val="000C0411"/>
    <w:rsid w:val="000D34A6"/>
    <w:rsid w:val="000D6BF8"/>
    <w:rsid w:val="000F20CB"/>
    <w:rsid w:val="00100DB0"/>
    <w:rsid w:val="0010275D"/>
    <w:rsid w:val="00104411"/>
    <w:rsid w:val="0010469B"/>
    <w:rsid w:val="001050D5"/>
    <w:rsid w:val="0010595C"/>
    <w:rsid w:val="00114E89"/>
    <w:rsid w:val="00130E60"/>
    <w:rsid w:val="00133C9A"/>
    <w:rsid w:val="001510EC"/>
    <w:rsid w:val="00153E34"/>
    <w:rsid w:val="001645D8"/>
    <w:rsid w:val="001726E3"/>
    <w:rsid w:val="0017483C"/>
    <w:rsid w:val="0017743A"/>
    <w:rsid w:val="001870A3"/>
    <w:rsid w:val="00187D0B"/>
    <w:rsid w:val="00190487"/>
    <w:rsid w:val="001938D2"/>
    <w:rsid w:val="001972D8"/>
    <w:rsid w:val="001A2F69"/>
    <w:rsid w:val="001B3777"/>
    <w:rsid w:val="001B6DC5"/>
    <w:rsid w:val="001C1E13"/>
    <w:rsid w:val="001D15EF"/>
    <w:rsid w:val="001F5679"/>
    <w:rsid w:val="001F7CDB"/>
    <w:rsid w:val="00207C15"/>
    <w:rsid w:val="002129C6"/>
    <w:rsid w:val="00231A36"/>
    <w:rsid w:val="00240BFF"/>
    <w:rsid w:val="00250399"/>
    <w:rsid w:val="002579E9"/>
    <w:rsid w:val="00262708"/>
    <w:rsid w:val="00266A44"/>
    <w:rsid w:val="002674BB"/>
    <w:rsid w:val="00274655"/>
    <w:rsid w:val="00283E3C"/>
    <w:rsid w:val="00297E0D"/>
    <w:rsid w:val="002B0225"/>
    <w:rsid w:val="002B471D"/>
    <w:rsid w:val="002B4755"/>
    <w:rsid w:val="002C1A66"/>
    <w:rsid w:val="002C6982"/>
    <w:rsid w:val="002D54C3"/>
    <w:rsid w:val="002D56D4"/>
    <w:rsid w:val="002E05A6"/>
    <w:rsid w:val="002E3806"/>
    <w:rsid w:val="002E7044"/>
    <w:rsid w:val="00301ED1"/>
    <w:rsid w:val="00311F0B"/>
    <w:rsid w:val="00313459"/>
    <w:rsid w:val="00330779"/>
    <w:rsid w:val="00343D43"/>
    <w:rsid w:val="0035226C"/>
    <w:rsid w:val="00383063"/>
    <w:rsid w:val="003932D2"/>
    <w:rsid w:val="003A0D8B"/>
    <w:rsid w:val="003A5A33"/>
    <w:rsid w:val="003B6A7A"/>
    <w:rsid w:val="003B6BAA"/>
    <w:rsid w:val="003C5907"/>
    <w:rsid w:val="003D3586"/>
    <w:rsid w:val="003D6269"/>
    <w:rsid w:val="003D7041"/>
    <w:rsid w:val="003D7CC4"/>
    <w:rsid w:val="003E6FCD"/>
    <w:rsid w:val="0040050F"/>
    <w:rsid w:val="00402E07"/>
    <w:rsid w:val="00403DFF"/>
    <w:rsid w:val="0041735E"/>
    <w:rsid w:val="004173AB"/>
    <w:rsid w:val="004306B4"/>
    <w:rsid w:val="00437BB1"/>
    <w:rsid w:val="004458E6"/>
    <w:rsid w:val="00453693"/>
    <w:rsid w:val="004618F2"/>
    <w:rsid w:val="00497973"/>
    <w:rsid w:val="004C1BCB"/>
    <w:rsid w:val="004C3C5C"/>
    <w:rsid w:val="004D3DD3"/>
    <w:rsid w:val="004F22F7"/>
    <w:rsid w:val="004F3F95"/>
    <w:rsid w:val="004F57F2"/>
    <w:rsid w:val="00517CCB"/>
    <w:rsid w:val="00517EEA"/>
    <w:rsid w:val="0052595C"/>
    <w:rsid w:val="005375FF"/>
    <w:rsid w:val="00544AA4"/>
    <w:rsid w:val="00551508"/>
    <w:rsid w:val="00553D49"/>
    <w:rsid w:val="0056388C"/>
    <w:rsid w:val="00564BB2"/>
    <w:rsid w:val="00580DDD"/>
    <w:rsid w:val="005A41C5"/>
    <w:rsid w:val="005B25A1"/>
    <w:rsid w:val="005C2331"/>
    <w:rsid w:val="005C3467"/>
    <w:rsid w:val="005D7174"/>
    <w:rsid w:val="0060016E"/>
    <w:rsid w:val="006019AE"/>
    <w:rsid w:val="00613B7B"/>
    <w:rsid w:val="00614D77"/>
    <w:rsid w:val="00617740"/>
    <w:rsid w:val="006218F1"/>
    <w:rsid w:val="00634A9E"/>
    <w:rsid w:val="006414DC"/>
    <w:rsid w:val="00645A28"/>
    <w:rsid w:val="00660E9E"/>
    <w:rsid w:val="00671DAA"/>
    <w:rsid w:val="006777C9"/>
    <w:rsid w:val="0069179D"/>
    <w:rsid w:val="00691923"/>
    <w:rsid w:val="00695B49"/>
    <w:rsid w:val="00697331"/>
    <w:rsid w:val="006C05A6"/>
    <w:rsid w:val="006C55AC"/>
    <w:rsid w:val="006D23D8"/>
    <w:rsid w:val="006D4E4D"/>
    <w:rsid w:val="006D5BF9"/>
    <w:rsid w:val="006D60AD"/>
    <w:rsid w:val="006E0B47"/>
    <w:rsid w:val="006E2DBC"/>
    <w:rsid w:val="006E49CA"/>
    <w:rsid w:val="006F3A32"/>
    <w:rsid w:val="007036A4"/>
    <w:rsid w:val="00720633"/>
    <w:rsid w:val="0073031A"/>
    <w:rsid w:val="00737C45"/>
    <w:rsid w:val="007476B2"/>
    <w:rsid w:val="00750D76"/>
    <w:rsid w:val="007528BA"/>
    <w:rsid w:val="0075335A"/>
    <w:rsid w:val="00754257"/>
    <w:rsid w:val="00796B35"/>
    <w:rsid w:val="007A3CE3"/>
    <w:rsid w:val="007B2361"/>
    <w:rsid w:val="007B4A7F"/>
    <w:rsid w:val="007C1539"/>
    <w:rsid w:val="007C1AC9"/>
    <w:rsid w:val="007C3FFE"/>
    <w:rsid w:val="007C5979"/>
    <w:rsid w:val="007C73D0"/>
    <w:rsid w:val="007F0A3E"/>
    <w:rsid w:val="007F31B2"/>
    <w:rsid w:val="0080579C"/>
    <w:rsid w:val="008102F1"/>
    <w:rsid w:val="0081081C"/>
    <w:rsid w:val="008129C8"/>
    <w:rsid w:val="008251B9"/>
    <w:rsid w:val="008503B1"/>
    <w:rsid w:val="00864B31"/>
    <w:rsid w:val="008656E7"/>
    <w:rsid w:val="00867554"/>
    <w:rsid w:val="00867652"/>
    <w:rsid w:val="00875835"/>
    <w:rsid w:val="0088669E"/>
    <w:rsid w:val="008A25B2"/>
    <w:rsid w:val="008B643C"/>
    <w:rsid w:val="008C0567"/>
    <w:rsid w:val="008E3AC7"/>
    <w:rsid w:val="008E52B0"/>
    <w:rsid w:val="008F0A72"/>
    <w:rsid w:val="008F2441"/>
    <w:rsid w:val="008F556D"/>
    <w:rsid w:val="0091230E"/>
    <w:rsid w:val="009247AA"/>
    <w:rsid w:val="00961FA9"/>
    <w:rsid w:val="00965893"/>
    <w:rsid w:val="00967EA4"/>
    <w:rsid w:val="0097277E"/>
    <w:rsid w:val="00973B1E"/>
    <w:rsid w:val="009845A9"/>
    <w:rsid w:val="009C09E4"/>
    <w:rsid w:val="009E323C"/>
    <w:rsid w:val="009E4516"/>
    <w:rsid w:val="009E5D63"/>
    <w:rsid w:val="009F37FD"/>
    <w:rsid w:val="00A04C0B"/>
    <w:rsid w:val="00A16187"/>
    <w:rsid w:val="00A24E54"/>
    <w:rsid w:val="00A35070"/>
    <w:rsid w:val="00A457AC"/>
    <w:rsid w:val="00AA33D4"/>
    <w:rsid w:val="00AF2CD1"/>
    <w:rsid w:val="00B053CE"/>
    <w:rsid w:val="00B1443C"/>
    <w:rsid w:val="00B34F37"/>
    <w:rsid w:val="00B4236D"/>
    <w:rsid w:val="00B424E1"/>
    <w:rsid w:val="00B64364"/>
    <w:rsid w:val="00B64EAA"/>
    <w:rsid w:val="00B70FB4"/>
    <w:rsid w:val="00B711EB"/>
    <w:rsid w:val="00B8295B"/>
    <w:rsid w:val="00B85BA2"/>
    <w:rsid w:val="00B86F56"/>
    <w:rsid w:val="00BA78AE"/>
    <w:rsid w:val="00BB30BF"/>
    <w:rsid w:val="00BC6100"/>
    <w:rsid w:val="00BD6360"/>
    <w:rsid w:val="00BE5E62"/>
    <w:rsid w:val="00C015C6"/>
    <w:rsid w:val="00C03CF2"/>
    <w:rsid w:val="00C10673"/>
    <w:rsid w:val="00C12826"/>
    <w:rsid w:val="00C2481A"/>
    <w:rsid w:val="00C34F32"/>
    <w:rsid w:val="00C45358"/>
    <w:rsid w:val="00C5338B"/>
    <w:rsid w:val="00C672E2"/>
    <w:rsid w:val="00C7235A"/>
    <w:rsid w:val="00C817B7"/>
    <w:rsid w:val="00C83413"/>
    <w:rsid w:val="00C87B92"/>
    <w:rsid w:val="00C87D0B"/>
    <w:rsid w:val="00CD4231"/>
    <w:rsid w:val="00CE2557"/>
    <w:rsid w:val="00CE618B"/>
    <w:rsid w:val="00CE6CB2"/>
    <w:rsid w:val="00CF299D"/>
    <w:rsid w:val="00D010AA"/>
    <w:rsid w:val="00D031AF"/>
    <w:rsid w:val="00D041C7"/>
    <w:rsid w:val="00D3453D"/>
    <w:rsid w:val="00D34A14"/>
    <w:rsid w:val="00D35762"/>
    <w:rsid w:val="00D67CB1"/>
    <w:rsid w:val="00D7349F"/>
    <w:rsid w:val="00D7737A"/>
    <w:rsid w:val="00D91C15"/>
    <w:rsid w:val="00DC3EBB"/>
    <w:rsid w:val="00DC5176"/>
    <w:rsid w:val="00DE07FB"/>
    <w:rsid w:val="00DE61AA"/>
    <w:rsid w:val="00DE755F"/>
    <w:rsid w:val="00DF2775"/>
    <w:rsid w:val="00DF6474"/>
    <w:rsid w:val="00E11A41"/>
    <w:rsid w:val="00E133A4"/>
    <w:rsid w:val="00E21AE0"/>
    <w:rsid w:val="00E2206D"/>
    <w:rsid w:val="00E23EDB"/>
    <w:rsid w:val="00E30EAB"/>
    <w:rsid w:val="00E725BA"/>
    <w:rsid w:val="00E7274D"/>
    <w:rsid w:val="00E94E04"/>
    <w:rsid w:val="00EB3B59"/>
    <w:rsid w:val="00EC3CBD"/>
    <w:rsid w:val="00EC6A0C"/>
    <w:rsid w:val="00ED1A65"/>
    <w:rsid w:val="00ED3074"/>
    <w:rsid w:val="00EE679D"/>
    <w:rsid w:val="00F00BC0"/>
    <w:rsid w:val="00F0265D"/>
    <w:rsid w:val="00F073EC"/>
    <w:rsid w:val="00F15394"/>
    <w:rsid w:val="00F33947"/>
    <w:rsid w:val="00F422DB"/>
    <w:rsid w:val="00F5065C"/>
    <w:rsid w:val="00F5171C"/>
    <w:rsid w:val="00F56675"/>
    <w:rsid w:val="00F5724C"/>
    <w:rsid w:val="00F9167A"/>
    <w:rsid w:val="00F941C0"/>
    <w:rsid w:val="00F96CDD"/>
    <w:rsid w:val="00FB00CF"/>
    <w:rsid w:val="00FB4F40"/>
    <w:rsid w:val="00FB6E71"/>
    <w:rsid w:val="00FB7A0B"/>
    <w:rsid w:val="00FE29D1"/>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33D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A33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33D4"/>
  </w:style>
  <w:style w:type="paragraph" w:styleId="a5">
    <w:name w:val="footer"/>
    <w:basedOn w:val="a"/>
    <w:link w:val="a6"/>
    <w:uiPriority w:val="99"/>
    <w:unhideWhenUsed/>
    <w:rsid w:val="00AA33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33D4"/>
  </w:style>
  <w:style w:type="paragraph" w:customStyle="1" w:styleId="ConsPlusNormal">
    <w:name w:val="ConsPlusNormal"/>
    <w:rsid w:val="00D0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0A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33D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A33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33D4"/>
  </w:style>
  <w:style w:type="paragraph" w:styleId="a5">
    <w:name w:val="footer"/>
    <w:basedOn w:val="a"/>
    <w:link w:val="a6"/>
    <w:uiPriority w:val="99"/>
    <w:unhideWhenUsed/>
    <w:rsid w:val="00AA33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33D4"/>
  </w:style>
  <w:style w:type="paragraph" w:customStyle="1" w:styleId="ConsPlusNormal">
    <w:name w:val="ConsPlusNormal"/>
    <w:rsid w:val="00D0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0A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7985</Words>
  <Characters>45521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Курманкеевский</cp:lastModifiedBy>
  <cp:revision>8</cp:revision>
  <dcterms:created xsi:type="dcterms:W3CDTF">2021-04-16T07:33:00Z</dcterms:created>
  <dcterms:modified xsi:type="dcterms:W3CDTF">2021-04-16T10:38:00Z</dcterms:modified>
</cp:coreProperties>
</file>