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8" w:rsidRDefault="00B90238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9347B9" w:rsidRPr="00066F3E" w:rsidTr="009347B9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47B9" w:rsidRDefault="009347B9">
            <w:pPr>
              <w:jc w:val="center"/>
            </w:pPr>
            <w:proofErr w:type="spellStart"/>
            <w:r>
              <w:t>Башҡортостан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әүләкән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</w:t>
            </w:r>
            <w:proofErr w:type="spellEnd"/>
            <w:r>
              <w:rPr>
                <w:lang w:val="be-BY"/>
              </w:rPr>
              <w:t>ң Суйынсы ауыл Советы ауыл бил</w:t>
            </w:r>
            <w:proofErr w:type="spellStart"/>
            <w:r>
              <w:t>әмә</w:t>
            </w:r>
            <w:proofErr w:type="spellEnd"/>
            <w:r>
              <w:rPr>
                <w:lang w:val="en-US"/>
              </w:rPr>
              <w:t>h</w:t>
            </w:r>
            <w:r>
              <w:t xml:space="preserve">е </w:t>
            </w:r>
          </w:p>
          <w:p w:rsidR="009347B9" w:rsidRDefault="009347B9">
            <w:pPr>
              <w:jc w:val="center"/>
            </w:pPr>
            <w:r>
              <w:t>Советы</w:t>
            </w:r>
          </w:p>
          <w:p w:rsidR="009347B9" w:rsidRDefault="009347B9">
            <w:pPr>
              <w:jc w:val="center"/>
            </w:pPr>
          </w:p>
          <w:p w:rsidR="009347B9" w:rsidRDefault="009347B9">
            <w:pPr>
              <w:jc w:val="center"/>
            </w:pPr>
          </w:p>
          <w:p w:rsidR="009347B9" w:rsidRDefault="009347B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453423, </w:t>
            </w:r>
            <w:proofErr w:type="spellStart"/>
            <w:r>
              <w:rPr>
                <w:sz w:val="16"/>
                <w:szCs w:val="16"/>
              </w:rPr>
              <w:t>Дәү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әкән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  <w:r>
              <w:rPr>
                <w:sz w:val="16"/>
                <w:szCs w:val="16"/>
                <w:lang w:val="be-BY"/>
              </w:rPr>
              <w:t xml:space="preserve">Суйынсы ауылы, </w:t>
            </w:r>
          </w:p>
          <w:p w:rsidR="009347B9" w:rsidRDefault="00934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</w:t>
            </w:r>
            <w:proofErr w:type="spellStart"/>
            <w:r>
              <w:rPr>
                <w:sz w:val="16"/>
                <w:szCs w:val="16"/>
              </w:rPr>
              <w:t>ҙәк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 xml:space="preserve">,  19/2, </w:t>
            </w:r>
          </w:p>
          <w:p w:rsidR="009347B9" w:rsidRDefault="00934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Тел./факс. (34768) 3-45-41, 3-45-35 </w:t>
            </w:r>
          </w:p>
          <w:p w:rsidR="009347B9" w:rsidRPr="00066F3E" w:rsidRDefault="009347B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Email</w:t>
            </w:r>
            <w:r w:rsidRPr="00066F3E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Chunchi</w:t>
            </w:r>
            <w:r w:rsidRPr="00066F3E">
              <w:rPr>
                <w:sz w:val="16"/>
                <w:szCs w:val="16"/>
                <w:lang w:val="en-US"/>
              </w:rPr>
              <w:t>_</w:t>
            </w:r>
            <w:r>
              <w:rPr>
                <w:sz w:val="16"/>
                <w:szCs w:val="16"/>
                <w:lang w:val="en-US"/>
              </w:rPr>
              <w:t>davl</w:t>
            </w:r>
            <w:r w:rsidRPr="00066F3E">
              <w:rPr>
                <w:sz w:val="16"/>
                <w:szCs w:val="16"/>
                <w:lang w:val="en-US"/>
              </w:rPr>
              <w:t>@</w:t>
            </w:r>
            <w:r>
              <w:rPr>
                <w:sz w:val="16"/>
                <w:szCs w:val="16"/>
                <w:lang w:val="en-US"/>
              </w:rPr>
              <w:t>ufamts</w:t>
            </w:r>
            <w:r w:rsidRPr="00066F3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7B9" w:rsidRPr="00066F3E" w:rsidRDefault="00066F3E">
            <w:pPr>
              <w:jc w:val="center"/>
              <w:rPr>
                <w:sz w:val="28"/>
                <w:szCs w:val="28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давлеканово 2" style="position:absolute;left:0;text-align:left;margin-left:2.75pt;margin-top:3.55pt;width:85.15pt;height:105.75pt;z-index:1;visibility:visible;mso-position-horizontal-relative:text;mso-position-vertical-relative:text">
                  <v:imagedata r:id="rId5" o:title="давлеканово 2"/>
                  <w10:wrap type="square"/>
                </v:shape>
              </w:pic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347B9" w:rsidRDefault="009347B9">
            <w:pPr>
              <w:jc w:val="center"/>
            </w:pPr>
            <w:r>
              <w:t>Совет</w:t>
            </w:r>
          </w:p>
          <w:p w:rsidR="009347B9" w:rsidRDefault="009347B9">
            <w:pPr>
              <w:jc w:val="center"/>
            </w:pPr>
            <w:r>
              <w:t>сельского поселения</w:t>
            </w:r>
          </w:p>
          <w:p w:rsidR="009347B9" w:rsidRDefault="009347B9">
            <w:pPr>
              <w:jc w:val="center"/>
            </w:pPr>
            <w:r>
              <w:t>Чуюнчинский сельсовет</w:t>
            </w:r>
          </w:p>
          <w:p w:rsidR="009347B9" w:rsidRDefault="009347B9">
            <w:pPr>
              <w:jc w:val="center"/>
            </w:pPr>
            <w:r>
              <w:t>муниципального района</w:t>
            </w:r>
          </w:p>
          <w:p w:rsidR="009347B9" w:rsidRDefault="009347B9">
            <w:pPr>
              <w:jc w:val="center"/>
            </w:pPr>
            <w:r>
              <w:t>Давлекановский район</w:t>
            </w:r>
          </w:p>
          <w:p w:rsidR="009347B9" w:rsidRDefault="009347B9">
            <w:pPr>
              <w:jc w:val="center"/>
            </w:pPr>
            <w:r>
              <w:t>Республики Башкортостан</w:t>
            </w:r>
          </w:p>
          <w:p w:rsidR="009347B9" w:rsidRDefault="009347B9">
            <w:pPr>
              <w:jc w:val="center"/>
            </w:pPr>
          </w:p>
          <w:p w:rsidR="009347B9" w:rsidRDefault="00934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453423, Давлекановский район, </w:t>
            </w:r>
          </w:p>
          <w:p w:rsidR="009347B9" w:rsidRDefault="00934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Чуюнчи, ул. Центральная, 19/2, </w:t>
            </w:r>
          </w:p>
          <w:p w:rsidR="009347B9" w:rsidRPr="00066F3E" w:rsidRDefault="00934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Тел./факс. </w:t>
            </w:r>
            <w:r w:rsidRPr="00066F3E">
              <w:rPr>
                <w:sz w:val="16"/>
                <w:szCs w:val="16"/>
              </w:rPr>
              <w:t xml:space="preserve">(34768) 3-45-41, 3-45-35 </w:t>
            </w:r>
          </w:p>
          <w:p w:rsidR="009347B9" w:rsidRDefault="009347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9347B9" w:rsidRPr="00066F3E" w:rsidTr="009347B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47B9" w:rsidRDefault="009347B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347B9" w:rsidRDefault="009347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347B9" w:rsidRDefault="009347B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9347B9" w:rsidRDefault="00066F3E" w:rsidP="009347B9">
      <w:pPr>
        <w:rPr>
          <w:sz w:val="28"/>
          <w:szCs w:val="28"/>
        </w:rPr>
      </w:pPr>
      <w:r>
        <w:pict>
          <v:line id="_x0000_s1027" style="position:absolute;flip:y;z-index:2;mso-position-horizontal-relative:text;mso-position-vertical-relative:text" from="0,3.55pt" to="481.2pt,3.55pt" strokeweight="3pt">
            <v:stroke linestyle="thinThin"/>
          </v:line>
        </w:pict>
      </w:r>
      <w:r w:rsidR="009347B9" w:rsidRPr="00066F3E">
        <w:rPr>
          <w:sz w:val="28"/>
          <w:szCs w:val="28"/>
        </w:rPr>
        <w:t xml:space="preserve">    </w:t>
      </w:r>
      <w:r w:rsidR="009347B9">
        <w:rPr>
          <w:rFonts w:ascii="Lucida Sans Unicode" w:hAnsi="Lucida Sans Unicode"/>
          <w:sz w:val="28"/>
          <w:szCs w:val="28"/>
          <w:lang w:val="be-BY"/>
        </w:rPr>
        <w:t>Ҡ</w:t>
      </w:r>
      <w:r w:rsidR="009347B9">
        <w:rPr>
          <w:sz w:val="28"/>
          <w:szCs w:val="28"/>
        </w:rPr>
        <w:t>АРАР</w:t>
      </w:r>
      <w:r w:rsidR="009347B9">
        <w:rPr>
          <w:sz w:val="28"/>
          <w:szCs w:val="28"/>
        </w:rPr>
        <w:tab/>
      </w:r>
      <w:r w:rsidR="009347B9">
        <w:rPr>
          <w:sz w:val="28"/>
          <w:szCs w:val="28"/>
        </w:rPr>
        <w:tab/>
        <w:t xml:space="preserve">       </w:t>
      </w:r>
      <w:r w:rsidR="009347B9">
        <w:rPr>
          <w:sz w:val="28"/>
          <w:szCs w:val="28"/>
          <w:lang w:val="be-BY"/>
        </w:rPr>
        <w:t xml:space="preserve">                 </w:t>
      </w:r>
      <w:r w:rsidR="001F2B1F">
        <w:rPr>
          <w:sz w:val="28"/>
          <w:szCs w:val="28"/>
        </w:rPr>
        <w:t>№17</w:t>
      </w:r>
      <w:r w:rsidR="009347B9">
        <w:rPr>
          <w:sz w:val="28"/>
          <w:szCs w:val="28"/>
        </w:rPr>
        <w:t xml:space="preserve">                                         РЕШЕНИЕ</w:t>
      </w:r>
    </w:p>
    <w:p w:rsidR="009347B9" w:rsidRDefault="00FE1666" w:rsidP="009347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066F3E">
        <w:rPr>
          <w:sz w:val="28"/>
          <w:szCs w:val="28"/>
        </w:rPr>
        <w:t>1</w:t>
      </w:r>
      <w:r w:rsidR="009347B9">
        <w:rPr>
          <w:sz w:val="28"/>
          <w:szCs w:val="28"/>
        </w:rPr>
        <w:t xml:space="preserve"> апрель 2021 й.                               </w:t>
      </w:r>
      <w:r w:rsidR="001F2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2</w:t>
      </w:r>
      <w:r w:rsidR="00066F3E">
        <w:rPr>
          <w:sz w:val="28"/>
          <w:szCs w:val="28"/>
        </w:rPr>
        <w:t>1</w:t>
      </w:r>
      <w:r w:rsidR="009347B9">
        <w:rPr>
          <w:sz w:val="28"/>
          <w:szCs w:val="28"/>
        </w:rPr>
        <w:t xml:space="preserve"> апрель 2021 г.</w:t>
      </w:r>
    </w:p>
    <w:p w:rsidR="00843204" w:rsidRPr="00843204" w:rsidRDefault="00843204" w:rsidP="00843204">
      <w:pPr>
        <w:jc w:val="both"/>
        <w:rPr>
          <w:sz w:val="28"/>
          <w:szCs w:val="28"/>
        </w:rPr>
      </w:pPr>
    </w:p>
    <w:p w:rsidR="00843204" w:rsidRPr="00843204" w:rsidRDefault="00843204" w:rsidP="00843204">
      <w:pPr>
        <w:jc w:val="center"/>
        <w:rPr>
          <w:sz w:val="28"/>
          <w:szCs w:val="28"/>
        </w:rPr>
      </w:pPr>
      <w:r w:rsidRPr="00843204">
        <w:rPr>
          <w:sz w:val="28"/>
          <w:szCs w:val="28"/>
        </w:rPr>
        <w:t>Об утверждении отчета об исполнении бюджета сельского поселения Чуюнчинский сельсовет муниципального района Давлекановский район Республики Башкортостан за 2020 год</w:t>
      </w:r>
    </w:p>
    <w:p w:rsidR="00843204" w:rsidRPr="00843204" w:rsidRDefault="00843204" w:rsidP="00843204">
      <w:pPr>
        <w:jc w:val="center"/>
        <w:rPr>
          <w:sz w:val="28"/>
          <w:szCs w:val="28"/>
        </w:rPr>
      </w:pP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 xml:space="preserve">В соответствии со статьей 56 Положения о бюджетном процессе в сельском поселении Чуюнчинский сельсовет муниципального района Давлекановский район Республики Башкортостан, статьями 264.5, 264.6 Бюджетного кодекса Российской Федерации, Совет сельского поселения  Чуюнчинский сельсовет муниципального района Давлекановский район Республики Башкортостан </w:t>
      </w:r>
      <w:proofErr w:type="gramStart"/>
      <w:r w:rsidRPr="00843204">
        <w:rPr>
          <w:sz w:val="28"/>
          <w:szCs w:val="28"/>
        </w:rPr>
        <w:t>р</w:t>
      </w:r>
      <w:proofErr w:type="gramEnd"/>
      <w:r w:rsidRPr="00843204">
        <w:rPr>
          <w:sz w:val="28"/>
          <w:szCs w:val="28"/>
        </w:rPr>
        <w:t xml:space="preserve"> е ш и л:</w:t>
      </w: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>1.Утвердить основные характеристики отчета об исполнении бюджета сельского поселения Чуюнчинский сельсовет муниципального района Давлекановский район Республики Башкортостан за 2020 год.</w:t>
      </w:r>
    </w:p>
    <w:p w:rsidR="00843204" w:rsidRPr="00843204" w:rsidRDefault="00843204" w:rsidP="00843204">
      <w:pPr>
        <w:jc w:val="both"/>
        <w:rPr>
          <w:b/>
          <w:sz w:val="28"/>
          <w:szCs w:val="28"/>
        </w:rPr>
      </w:pPr>
      <w:r w:rsidRPr="00843204">
        <w:rPr>
          <w:sz w:val="28"/>
          <w:szCs w:val="28"/>
        </w:rPr>
        <w:t xml:space="preserve">Общий объем доходов по отчету об исполнении бюджета сельского поселения Чуюнчинский сельсовет муниципального района Давлекановский район Республики Башкортостан за 2020 год в сумме </w:t>
      </w:r>
      <w:r w:rsidRPr="00843204">
        <w:rPr>
          <w:b/>
          <w:sz w:val="28"/>
          <w:szCs w:val="28"/>
        </w:rPr>
        <w:t xml:space="preserve"> </w:t>
      </w:r>
      <w:r w:rsidR="005C4FE3">
        <w:rPr>
          <w:sz w:val="28"/>
          <w:szCs w:val="28"/>
        </w:rPr>
        <w:t>6223183,99</w:t>
      </w:r>
      <w:r w:rsidRPr="00843204">
        <w:rPr>
          <w:sz w:val="28"/>
          <w:szCs w:val="28"/>
        </w:rPr>
        <w:t xml:space="preserve"> </w:t>
      </w:r>
      <w:r w:rsidRPr="00843204">
        <w:rPr>
          <w:b/>
          <w:sz w:val="28"/>
          <w:szCs w:val="28"/>
        </w:rPr>
        <w:t xml:space="preserve"> </w:t>
      </w:r>
      <w:r w:rsidRPr="00843204">
        <w:rPr>
          <w:sz w:val="28"/>
          <w:szCs w:val="28"/>
        </w:rPr>
        <w:t>рублей;</w:t>
      </w: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>Общий объем расходов по отчету об исполнении бюджета сельского поселения Чуюнчинский сельсовет муниципального района Давлекановский район Республики Башкортостан за 2020 год в сумме  3 </w:t>
      </w:r>
      <w:r w:rsidR="005C4FE3">
        <w:rPr>
          <w:sz w:val="28"/>
          <w:szCs w:val="28"/>
        </w:rPr>
        <w:t>054446,59</w:t>
      </w:r>
      <w:r w:rsidRPr="00843204">
        <w:rPr>
          <w:sz w:val="28"/>
          <w:szCs w:val="28"/>
        </w:rPr>
        <w:t xml:space="preserve"> рублей.</w:t>
      </w: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>2.Утвердить отчет об исполнении бюджета сельского поселения Чуюнчинский сельсовет муниципального района Давлекановский район Республики Башкортостан за 2020 год.</w:t>
      </w:r>
    </w:p>
    <w:p w:rsidR="00843204" w:rsidRPr="00843204" w:rsidRDefault="00843204" w:rsidP="00843204">
      <w:pPr>
        <w:ind w:firstLine="720"/>
        <w:jc w:val="both"/>
        <w:rPr>
          <w:sz w:val="28"/>
          <w:szCs w:val="28"/>
        </w:rPr>
      </w:pPr>
      <w:r w:rsidRPr="00843204">
        <w:rPr>
          <w:sz w:val="28"/>
          <w:szCs w:val="28"/>
        </w:rPr>
        <w:t>3.Настоящее решение подлежит опубликованию в районной газете «</w:t>
      </w:r>
      <w:proofErr w:type="spellStart"/>
      <w:r w:rsidRPr="00843204">
        <w:rPr>
          <w:sz w:val="28"/>
          <w:szCs w:val="28"/>
        </w:rPr>
        <w:t>Асылыкуль</w:t>
      </w:r>
      <w:proofErr w:type="spellEnd"/>
      <w:r w:rsidRPr="00843204">
        <w:rPr>
          <w:sz w:val="28"/>
          <w:szCs w:val="28"/>
        </w:rPr>
        <w:t>»,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9347B9" w:rsidRDefault="009347B9" w:rsidP="009347B9">
      <w:pPr>
        <w:pStyle w:val="3"/>
        <w:ind w:firstLine="0"/>
        <w:rPr>
          <w:szCs w:val="28"/>
        </w:rPr>
      </w:pPr>
    </w:p>
    <w:p w:rsidR="009347B9" w:rsidRDefault="009347B9" w:rsidP="009347B9">
      <w:pPr>
        <w:pStyle w:val="3"/>
        <w:ind w:firstLine="0"/>
        <w:rPr>
          <w:szCs w:val="28"/>
        </w:rPr>
      </w:pPr>
    </w:p>
    <w:p w:rsidR="009347B9" w:rsidRDefault="009347B9" w:rsidP="009347B9">
      <w:pPr>
        <w:pStyle w:val="3"/>
        <w:ind w:firstLine="0"/>
        <w:rPr>
          <w:szCs w:val="28"/>
        </w:rPr>
      </w:pPr>
    </w:p>
    <w:p w:rsidR="00066F3E" w:rsidRDefault="00066F3E" w:rsidP="00066F3E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066F3E" w:rsidRDefault="00066F3E" w:rsidP="00066F3E">
      <w:pPr>
        <w:rPr>
          <w:sz w:val="28"/>
          <w:szCs w:val="28"/>
        </w:rPr>
      </w:pPr>
      <w:r>
        <w:rPr>
          <w:sz w:val="28"/>
          <w:szCs w:val="28"/>
        </w:rPr>
        <w:t>Чуюнчинский сельсовет                                                       М.М.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Галеев</w:t>
      </w:r>
      <w:proofErr w:type="spellEnd"/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</w:p>
    <w:p w:rsidR="00843204" w:rsidRPr="00843204" w:rsidRDefault="00843204" w:rsidP="00843204">
      <w:pPr>
        <w:pStyle w:val="3"/>
        <w:ind w:firstLine="0"/>
        <w:jc w:val="right"/>
        <w:rPr>
          <w:szCs w:val="28"/>
        </w:rPr>
      </w:pPr>
    </w:p>
    <w:p w:rsidR="00066F3E" w:rsidRDefault="00066F3E" w:rsidP="00761055">
      <w:pPr>
        <w:jc w:val="right"/>
        <w:rPr>
          <w:sz w:val="26"/>
        </w:rPr>
      </w:pPr>
    </w:p>
    <w:p w:rsidR="0017567C" w:rsidRPr="003E6182" w:rsidRDefault="0017567C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lastRenderedPageBreak/>
        <w:t>Приложение</w:t>
      </w:r>
      <w:r w:rsidR="00281D9A">
        <w:rPr>
          <w:sz w:val="26"/>
        </w:rPr>
        <w:t xml:space="preserve"> </w:t>
      </w:r>
    </w:p>
    <w:p w:rsidR="008D2B5E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</w:t>
      </w:r>
    </w:p>
    <w:p w:rsidR="0017567C" w:rsidRPr="003E6182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67C" w:rsidRPr="003E6182" w:rsidRDefault="0000526E" w:rsidP="00761055">
      <w:pPr>
        <w:jc w:val="right"/>
        <w:rPr>
          <w:sz w:val="26"/>
        </w:rPr>
      </w:pPr>
      <w:r>
        <w:rPr>
          <w:sz w:val="26"/>
        </w:rPr>
        <w:t>Чуюнчинский</w:t>
      </w:r>
      <w:r w:rsidR="0017567C" w:rsidRPr="003E6182">
        <w:rPr>
          <w:sz w:val="26"/>
        </w:rPr>
        <w:t xml:space="preserve"> сельсовет</w:t>
      </w:r>
    </w:p>
    <w:p w:rsidR="0017567C" w:rsidRPr="003E6182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муниципального района </w:t>
      </w:r>
    </w:p>
    <w:p w:rsidR="0017567C" w:rsidRDefault="0017567C" w:rsidP="00761055">
      <w:pPr>
        <w:jc w:val="right"/>
        <w:rPr>
          <w:sz w:val="26"/>
        </w:rPr>
      </w:pPr>
      <w:r w:rsidRPr="003E6182">
        <w:rPr>
          <w:sz w:val="26"/>
        </w:rPr>
        <w:t>Давлекановский район</w:t>
      </w:r>
    </w:p>
    <w:p w:rsidR="0017567C" w:rsidRPr="003E6182" w:rsidRDefault="00FE1666" w:rsidP="00761055">
      <w:pPr>
        <w:jc w:val="right"/>
        <w:rPr>
          <w:sz w:val="26"/>
        </w:rPr>
      </w:pPr>
      <w:r>
        <w:rPr>
          <w:sz w:val="26"/>
        </w:rPr>
        <w:t>От 2</w:t>
      </w:r>
      <w:r w:rsidR="00066F3E">
        <w:rPr>
          <w:sz w:val="26"/>
        </w:rPr>
        <w:t>1</w:t>
      </w:r>
      <w:r w:rsidR="001F2B1F">
        <w:rPr>
          <w:sz w:val="26"/>
        </w:rPr>
        <w:t>.04.2021 №17</w:t>
      </w:r>
    </w:p>
    <w:tbl>
      <w:tblPr>
        <w:tblpPr w:leftFromText="180" w:rightFromText="180" w:vertAnchor="text" w:tblpX="-21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1979"/>
        <w:gridCol w:w="1683"/>
      </w:tblGrid>
      <w:tr w:rsidR="00E44BE8" w:rsidRPr="00E44BE8" w:rsidTr="0054308D">
        <w:trPr>
          <w:trHeight w:val="198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E44BE8" w:rsidP="00E14A09">
            <w:pPr>
              <w:pStyle w:val="2"/>
              <w:jc w:val="center"/>
              <w:rPr>
                <w:sz w:val="26"/>
                <w:szCs w:val="26"/>
              </w:rPr>
            </w:pPr>
          </w:p>
          <w:p w:rsidR="00E44BE8" w:rsidRPr="00E44BE8" w:rsidRDefault="00E44BE8" w:rsidP="00E14A09">
            <w:pPr>
              <w:jc w:val="center"/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 xml:space="preserve">Отчет об исполнении бюджета сельского поселения Чуюнчинский сельсовет </w:t>
            </w:r>
          </w:p>
          <w:p w:rsidR="00E44BE8" w:rsidRPr="00E44BE8" w:rsidRDefault="009725EE" w:rsidP="00E14A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2020</w:t>
            </w:r>
            <w:r w:rsidR="00E44BE8" w:rsidRPr="00E44BE8">
              <w:rPr>
                <w:b/>
                <w:sz w:val="26"/>
                <w:szCs w:val="26"/>
              </w:rPr>
              <w:t xml:space="preserve"> год</w:t>
            </w:r>
          </w:p>
          <w:p w:rsidR="00E44BE8" w:rsidRPr="00E44BE8" w:rsidRDefault="00E44BE8" w:rsidP="00E14A09">
            <w:pPr>
              <w:rPr>
                <w:sz w:val="26"/>
                <w:szCs w:val="26"/>
              </w:rPr>
            </w:pP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center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 xml:space="preserve">Наименование </w:t>
            </w:r>
          </w:p>
          <w:p w:rsidR="00E44BE8" w:rsidRPr="00E44BE8" w:rsidRDefault="00E44BE8" w:rsidP="00E14A09">
            <w:pPr>
              <w:jc w:val="center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доходов и расходов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center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Уточненный план (руб.)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6299A" w:rsidP="00F629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за 2020</w:t>
            </w:r>
            <w:r w:rsidR="00E44BE8" w:rsidRPr="00E44BE8">
              <w:rPr>
                <w:sz w:val="26"/>
                <w:szCs w:val="26"/>
              </w:rPr>
              <w:t xml:space="preserve"> год (руб.)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116A28" w:rsidP="00116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E44BE8" w:rsidRPr="00E44BE8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116A28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65909,34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  <w:r w:rsidR="00E44BE8" w:rsidRPr="00E44BE8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153164,57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29531,49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Земельный налог с организации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23270</w:t>
            </w:r>
            <w:r w:rsidR="00905A19">
              <w:rPr>
                <w:sz w:val="26"/>
                <w:szCs w:val="26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398010,34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Земельный налог с физ. лиц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</w:t>
            </w:r>
            <w:r w:rsidR="00E44BE8" w:rsidRPr="00E44BE8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634417,45</w:t>
            </w:r>
          </w:p>
        </w:tc>
      </w:tr>
      <w:tr w:rsidR="00E44BE8" w:rsidRPr="00E44BE8" w:rsidTr="0054308D">
        <w:trPr>
          <w:trHeight w:val="264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proofErr w:type="gramStart"/>
            <w:r w:rsidRPr="00E44BE8">
              <w:rPr>
                <w:sz w:val="26"/>
                <w:szCs w:val="26"/>
              </w:rPr>
              <w:t>Доходы</w:t>
            </w:r>
            <w:proofErr w:type="gramEnd"/>
            <w:r w:rsidRPr="00E44BE8">
              <w:rPr>
                <w:sz w:val="26"/>
                <w:szCs w:val="26"/>
              </w:rPr>
              <w:t xml:space="preserve"> получаемые в виде аренды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986483,08</w:t>
            </w:r>
          </w:p>
        </w:tc>
      </w:tr>
      <w:tr w:rsidR="00E44BE8" w:rsidRPr="00E44BE8" w:rsidTr="0054308D">
        <w:trPr>
          <w:trHeight w:val="320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Госпошлина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3 000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4BE8" w:rsidRPr="00E44BE8">
              <w:rPr>
                <w:sz w:val="26"/>
                <w:szCs w:val="26"/>
              </w:rPr>
              <w:t>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 xml:space="preserve">Доходы от сдачи в аренду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E44BE8" w:rsidRPr="00E44BE8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Доходы от продажи земельных участков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2950473,72</w:t>
            </w:r>
          </w:p>
        </w:tc>
      </w:tr>
      <w:tr w:rsidR="00E44BE8" w:rsidRPr="00E44BE8" w:rsidTr="0054308D">
        <w:trPr>
          <w:trHeight w:val="218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2C36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Административные </w:t>
            </w:r>
            <w:r w:rsidR="00E44BE8" w:rsidRPr="00E44BE8">
              <w:rPr>
                <w:sz w:val="26"/>
                <w:szCs w:val="26"/>
              </w:rPr>
              <w:t>штрафы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44BE8" w:rsidRPr="00E44BE8">
              <w:rPr>
                <w:sz w:val="26"/>
                <w:szCs w:val="26"/>
              </w:rPr>
              <w:t xml:space="preserve"> 000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 xml:space="preserve">Дотации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170600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Воинский учет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905A19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905A19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Прочие межбюджетные трансферты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48194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>Итого доходов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3043694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2C3634" w:rsidP="00E14A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6223183,99</w:t>
            </w:r>
          </w:p>
        </w:tc>
      </w:tr>
      <w:tr w:rsidR="00E44BE8" w:rsidRPr="00E44BE8" w:rsidTr="0054308D">
        <w:trPr>
          <w:trHeight w:val="402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905A19" w:rsidP="0080403F">
            <w:pPr>
              <w:jc w:val="both"/>
              <w:rPr>
                <w:sz w:val="26"/>
                <w:szCs w:val="26"/>
              </w:rPr>
            </w:pPr>
            <w:r w:rsidRPr="00905A19">
              <w:rPr>
                <w:sz w:val="26"/>
                <w:szCs w:val="26"/>
              </w:rPr>
              <w:t xml:space="preserve">Функционирование высшего должностного лица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841388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841388</w:t>
            </w:r>
          </w:p>
        </w:tc>
      </w:tr>
      <w:tr w:rsidR="0080403F" w:rsidRPr="00E44BE8" w:rsidTr="0054308D">
        <w:trPr>
          <w:trHeight w:val="402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F" w:rsidRDefault="0080403F" w:rsidP="0080403F">
            <w:r w:rsidRPr="00105AF3">
              <w:t>Функционирование местных администраций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F" w:rsidRDefault="0080403F">
            <w:r>
              <w:t>1234487,62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3F" w:rsidRDefault="0080403F">
            <w:r>
              <w:t>1032172,18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211009,25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200147,25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Воинский учет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4BE8" w:rsidRPr="00E44BE8">
              <w:rPr>
                <w:sz w:val="26"/>
                <w:szCs w:val="26"/>
              </w:rPr>
              <w:t>0 000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4BE8" w:rsidRPr="00E44BE8">
              <w:rPr>
                <w:sz w:val="26"/>
                <w:szCs w:val="26"/>
              </w:rPr>
              <w:t>0 000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495857,87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457983,73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150 000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150 000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30000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223303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223303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14252,43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14252,43</w:t>
            </w:r>
          </w:p>
        </w:tc>
      </w:tr>
      <w:tr w:rsidR="00E44BE8" w:rsidRPr="00E44BE8" w:rsidTr="0054308D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3305498,17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F15B9D" w:rsidP="00E14A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3054446,59</w:t>
            </w:r>
          </w:p>
        </w:tc>
      </w:tr>
    </w:tbl>
    <w:p w:rsidR="00E44BE8" w:rsidRPr="00E44BE8" w:rsidRDefault="00E44BE8" w:rsidP="00E44BE8">
      <w:pPr>
        <w:rPr>
          <w:sz w:val="26"/>
          <w:szCs w:val="26"/>
        </w:rPr>
      </w:pPr>
    </w:p>
    <w:p w:rsidR="008502FF" w:rsidRDefault="008502FF" w:rsidP="00761055">
      <w:pPr>
        <w:jc w:val="center"/>
        <w:rPr>
          <w:sz w:val="26"/>
          <w:szCs w:val="28"/>
        </w:rPr>
      </w:pPr>
    </w:p>
    <w:sectPr w:rsidR="008502FF" w:rsidSect="00281D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27"/>
    <w:rsid w:val="0000526E"/>
    <w:rsid w:val="0000530D"/>
    <w:rsid w:val="0000739B"/>
    <w:rsid w:val="00011DFE"/>
    <w:rsid w:val="00032C5F"/>
    <w:rsid w:val="00040990"/>
    <w:rsid w:val="00042713"/>
    <w:rsid w:val="00043BC8"/>
    <w:rsid w:val="00066F3E"/>
    <w:rsid w:val="000754AF"/>
    <w:rsid w:val="000B0DB8"/>
    <w:rsid w:val="000E248C"/>
    <w:rsid w:val="000E60CF"/>
    <w:rsid w:val="001075B3"/>
    <w:rsid w:val="00116A28"/>
    <w:rsid w:val="00116CD1"/>
    <w:rsid w:val="00166B34"/>
    <w:rsid w:val="0017567C"/>
    <w:rsid w:val="001B7E72"/>
    <w:rsid w:val="001E0BF6"/>
    <w:rsid w:val="001F2B1F"/>
    <w:rsid w:val="00200227"/>
    <w:rsid w:val="00224DCF"/>
    <w:rsid w:val="002302F5"/>
    <w:rsid w:val="00233265"/>
    <w:rsid w:val="00240B19"/>
    <w:rsid w:val="0024316B"/>
    <w:rsid w:val="00281D9A"/>
    <w:rsid w:val="002C3634"/>
    <w:rsid w:val="002D4276"/>
    <w:rsid w:val="002F695D"/>
    <w:rsid w:val="00333E6B"/>
    <w:rsid w:val="003523C1"/>
    <w:rsid w:val="003642B3"/>
    <w:rsid w:val="00373273"/>
    <w:rsid w:val="00376008"/>
    <w:rsid w:val="00376645"/>
    <w:rsid w:val="003A0B36"/>
    <w:rsid w:val="003B2FAF"/>
    <w:rsid w:val="003C1519"/>
    <w:rsid w:val="003C27AF"/>
    <w:rsid w:val="003E6182"/>
    <w:rsid w:val="00407F8F"/>
    <w:rsid w:val="00417687"/>
    <w:rsid w:val="004360F7"/>
    <w:rsid w:val="0048574C"/>
    <w:rsid w:val="004F4E3F"/>
    <w:rsid w:val="0052029B"/>
    <w:rsid w:val="0054308D"/>
    <w:rsid w:val="00560988"/>
    <w:rsid w:val="00565E47"/>
    <w:rsid w:val="00566CC2"/>
    <w:rsid w:val="00585D34"/>
    <w:rsid w:val="00586DAD"/>
    <w:rsid w:val="005B0D7F"/>
    <w:rsid w:val="005C4FE3"/>
    <w:rsid w:val="005C7A64"/>
    <w:rsid w:val="005E5188"/>
    <w:rsid w:val="006039F4"/>
    <w:rsid w:val="00612FA1"/>
    <w:rsid w:val="006204ED"/>
    <w:rsid w:val="00635D14"/>
    <w:rsid w:val="00641126"/>
    <w:rsid w:val="0065048D"/>
    <w:rsid w:val="00651BA3"/>
    <w:rsid w:val="00677940"/>
    <w:rsid w:val="006A6719"/>
    <w:rsid w:val="006C3684"/>
    <w:rsid w:val="00713E35"/>
    <w:rsid w:val="0073727B"/>
    <w:rsid w:val="00761055"/>
    <w:rsid w:val="00765D66"/>
    <w:rsid w:val="007672F2"/>
    <w:rsid w:val="0079251B"/>
    <w:rsid w:val="007B279C"/>
    <w:rsid w:val="007C41A6"/>
    <w:rsid w:val="007F4019"/>
    <w:rsid w:val="007F405F"/>
    <w:rsid w:val="0080403F"/>
    <w:rsid w:val="00843204"/>
    <w:rsid w:val="008502FF"/>
    <w:rsid w:val="00866655"/>
    <w:rsid w:val="00871529"/>
    <w:rsid w:val="008D2B5E"/>
    <w:rsid w:val="00905A19"/>
    <w:rsid w:val="00905A52"/>
    <w:rsid w:val="009102B2"/>
    <w:rsid w:val="009111A2"/>
    <w:rsid w:val="00913A2A"/>
    <w:rsid w:val="00930D3A"/>
    <w:rsid w:val="009347B9"/>
    <w:rsid w:val="00965299"/>
    <w:rsid w:val="009677D3"/>
    <w:rsid w:val="009725EE"/>
    <w:rsid w:val="009C18BA"/>
    <w:rsid w:val="00A2372B"/>
    <w:rsid w:val="00A40233"/>
    <w:rsid w:val="00A61CB5"/>
    <w:rsid w:val="00A81B2C"/>
    <w:rsid w:val="00AB3E16"/>
    <w:rsid w:val="00AB4FFC"/>
    <w:rsid w:val="00AB70D6"/>
    <w:rsid w:val="00AC17EA"/>
    <w:rsid w:val="00B26A77"/>
    <w:rsid w:val="00B352BF"/>
    <w:rsid w:val="00B35D08"/>
    <w:rsid w:val="00B40227"/>
    <w:rsid w:val="00B45835"/>
    <w:rsid w:val="00B868DE"/>
    <w:rsid w:val="00B90238"/>
    <w:rsid w:val="00BA0D77"/>
    <w:rsid w:val="00BB56DC"/>
    <w:rsid w:val="00BD37AF"/>
    <w:rsid w:val="00BD581D"/>
    <w:rsid w:val="00C53B44"/>
    <w:rsid w:val="00C61901"/>
    <w:rsid w:val="00C73FBA"/>
    <w:rsid w:val="00C84A39"/>
    <w:rsid w:val="00CA7D4F"/>
    <w:rsid w:val="00CB412F"/>
    <w:rsid w:val="00CE1A08"/>
    <w:rsid w:val="00CF0DDB"/>
    <w:rsid w:val="00D125EA"/>
    <w:rsid w:val="00D335AE"/>
    <w:rsid w:val="00D46AB5"/>
    <w:rsid w:val="00D6250F"/>
    <w:rsid w:val="00D65658"/>
    <w:rsid w:val="00D93A81"/>
    <w:rsid w:val="00DA361E"/>
    <w:rsid w:val="00DB2527"/>
    <w:rsid w:val="00DD3CD4"/>
    <w:rsid w:val="00E045B7"/>
    <w:rsid w:val="00E16025"/>
    <w:rsid w:val="00E365CE"/>
    <w:rsid w:val="00E44BE8"/>
    <w:rsid w:val="00EA71AA"/>
    <w:rsid w:val="00EF076A"/>
    <w:rsid w:val="00EF0A82"/>
    <w:rsid w:val="00F15B9D"/>
    <w:rsid w:val="00F239E6"/>
    <w:rsid w:val="00F6299A"/>
    <w:rsid w:val="00F82998"/>
    <w:rsid w:val="00F92C65"/>
    <w:rsid w:val="00FA3AF6"/>
    <w:rsid w:val="00FA5097"/>
    <w:rsid w:val="00FC00F9"/>
    <w:rsid w:val="00FC2FF7"/>
    <w:rsid w:val="00FE1666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44BE8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E44BE8"/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84320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4320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Имай-Кармалинский сельсовет муниципального района Давлекановский район  Республики Башкортостан </vt:lpstr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Пользователь Windows</cp:lastModifiedBy>
  <cp:revision>52</cp:revision>
  <cp:lastPrinted>2021-05-11T10:06:00Z</cp:lastPrinted>
  <dcterms:created xsi:type="dcterms:W3CDTF">2018-07-10T09:38:00Z</dcterms:created>
  <dcterms:modified xsi:type="dcterms:W3CDTF">2021-05-11T10:07:00Z</dcterms:modified>
</cp:coreProperties>
</file>