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EC" w:rsidRPr="00C767CB" w:rsidRDefault="00B115EC" w:rsidP="00DC4A1D">
      <w:pPr>
        <w:pStyle w:val="ConsPlusNormal"/>
        <w:jc w:val="right"/>
        <w:outlineLvl w:val="0"/>
        <w:rPr>
          <w:rFonts w:ascii="Times New Roman" w:hAnsi="Times New Roman" w:cs="Times New Roman"/>
          <w:color w:val="000000"/>
          <w:sz w:val="28"/>
          <w:szCs w:val="28"/>
          <w:u w:val="single"/>
        </w:rPr>
      </w:pPr>
      <w:r>
        <w:rPr>
          <w:rFonts w:ascii="Times New Roman" w:hAnsi="Times New Roman" w:cs="Times New Roman"/>
          <w:b/>
          <w:color w:val="000000"/>
          <w:sz w:val="24"/>
          <w:szCs w:val="24"/>
        </w:rPr>
        <w:t>ПРОЕКТ</w:t>
      </w:r>
      <w:r>
        <w:rPr>
          <w:rFonts w:ascii="Times New Roman" w:hAnsi="Times New Roman" w:cs="Times New Roman"/>
          <w:color w:val="000000"/>
          <w:sz w:val="28"/>
          <w:szCs w:val="28"/>
        </w:rPr>
        <w:t xml:space="preserve">                                                                                     </w:t>
      </w:r>
    </w:p>
    <w:p w:rsidR="00B115EC" w:rsidRDefault="00B115EC" w:rsidP="00DC4A1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сельского поселения Алгинский сельсовет муниципального района Давлекановский район Республики Башкортостан</w:t>
      </w:r>
    </w:p>
    <w:p w:rsidR="00B115EC" w:rsidRDefault="00B115EC" w:rsidP="00DC4A1D">
      <w:pPr>
        <w:pStyle w:val="ConsPlusNormal"/>
        <w:ind w:firstLine="540"/>
        <w:jc w:val="center"/>
        <w:rPr>
          <w:rFonts w:ascii="Times New Roman" w:hAnsi="Times New Roman" w:cs="Times New Roman"/>
          <w:color w:val="000000"/>
          <w:sz w:val="28"/>
          <w:szCs w:val="28"/>
        </w:rPr>
      </w:pPr>
    </w:p>
    <w:p w:rsidR="00B115EC" w:rsidRDefault="00B115EC" w:rsidP="00DC4A1D">
      <w:pPr>
        <w:pStyle w:val="ConsPlusNormal"/>
        <w:ind w:firstLine="540"/>
        <w:jc w:val="center"/>
        <w:rPr>
          <w:rFonts w:ascii="Times New Roman" w:hAnsi="Times New Roman" w:cs="Times New Roman"/>
          <w:color w:val="000000"/>
          <w:sz w:val="28"/>
          <w:szCs w:val="28"/>
        </w:rPr>
      </w:pPr>
    </w:p>
    <w:p w:rsidR="00B115EC" w:rsidRDefault="00B115EC" w:rsidP="00DC4A1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B115EC" w:rsidRDefault="00B115EC" w:rsidP="00DC4A1D">
      <w:pPr>
        <w:pStyle w:val="ConsPlusNormal"/>
        <w:jc w:val="center"/>
        <w:rPr>
          <w:rFonts w:ascii="Times New Roman" w:hAnsi="Times New Roman" w:cs="Times New Roman"/>
          <w:color w:val="000000"/>
          <w:sz w:val="28"/>
          <w:szCs w:val="28"/>
        </w:rPr>
      </w:pPr>
    </w:p>
    <w:p w:rsidR="00B115EC" w:rsidRDefault="00B115EC" w:rsidP="00DC4A1D">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Порядка исполнения бюджета сельского поселения Алгинский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Алгинский сельсовет муниципального района Давлекановский район Республики Башкортостан</w:t>
      </w:r>
    </w:p>
    <w:p w:rsidR="00B115EC" w:rsidRDefault="00B115EC" w:rsidP="009166F6">
      <w:pPr>
        <w:rPr>
          <w:sz w:val="28"/>
        </w:rPr>
      </w:pPr>
    </w:p>
    <w:p w:rsidR="00B115EC" w:rsidRPr="00282241" w:rsidRDefault="00B115EC" w:rsidP="00282241">
      <w:pPr>
        <w:pStyle w:val="ConsPlusNormal"/>
        <w:ind w:firstLine="540"/>
        <w:jc w:val="both"/>
        <w:rPr>
          <w:rFonts w:ascii="Times New Roman" w:hAnsi="Times New Roman" w:cs="Times New Roman"/>
          <w:color w:val="000000"/>
          <w:sz w:val="28"/>
          <w:szCs w:val="28"/>
        </w:rPr>
      </w:pPr>
      <w:r>
        <w:t xml:space="preserve"> </w:t>
      </w:r>
      <w:r>
        <w:rPr>
          <w:rFonts w:ascii="Times New Roman" w:hAnsi="Times New Roman" w:cs="Times New Roman"/>
          <w:color w:val="000000"/>
          <w:sz w:val="28"/>
          <w:szCs w:val="28"/>
        </w:rPr>
        <w:t xml:space="preserve">В соответствии со </w:t>
      </w:r>
      <w:hyperlink r:id="rId4" w:history="1">
        <w:r>
          <w:rPr>
            <w:rStyle w:val="Hyperlink"/>
            <w:rFonts w:ascii="Times New Roman" w:hAnsi="Times New Roman"/>
            <w:color w:val="000000"/>
            <w:sz w:val="28"/>
            <w:szCs w:val="28"/>
          </w:rPr>
          <w:t>статьями 219</w:t>
        </w:r>
      </w:hyperlink>
      <w:r>
        <w:rPr>
          <w:rFonts w:ascii="Times New Roman" w:hAnsi="Times New Roman" w:cs="Times New Roman"/>
          <w:color w:val="000000"/>
          <w:sz w:val="28"/>
          <w:szCs w:val="28"/>
        </w:rPr>
        <w:t xml:space="preserve"> и </w:t>
      </w:r>
      <w:hyperlink r:id="rId5" w:history="1">
        <w:r>
          <w:rPr>
            <w:rStyle w:val="Hyperlink"/>
            <w:rFonts w:ascii="Times New Roman" w:hAnsi="Times New Roman"/>
            <w:color w:val="000000"/>
            <w:sz w:val="28"/>
            <w:szCs w:val="28"/>
          </w:rPr>
          <w:t>219.2</w:t>
        </w:r>
      </w:hyperlink>
      <w:r>
        <w:rPr>
          <w:rFonts w:ascii="Times New Roman" w:hAnsi="Times New Roman" w:cs="Times New Roman"/>
          <w:color w:val="000000"/>
          <w:sz w:val="28"/>
          <w:szCs w:val="28"/>
        </w:rPr>
        <w:t xml:space="preserve"> Бюджетного кодекса Российской Федерации, </w:t>
      </w:r>
      <w:hyperlink r:id="rId6" w:history="1">
        <w:r>
          <w:rPr>
            <w:rStyle w:val="Hyperlink"/>
            <w:rFonts w:ascii="Times New Roman" w:hAnsi="Times New Roman"/>
            <w:color w:val="000000"/>
            <w:sz w:val="28"/>
            <w:szCs w:val="28"/>
          </w:rPr>
          <w:t>Решением</w:t>
        </w:r>
      </w:hyperlink>
      <w:r>
        <w:rPr>
          <w:sz w:val="28"/>
          <w:szCs w:val="28"/>
        </w:rPr>
        <w:t xml:space="preserve"> </w:t>
      </w:r>
      <w:r>
        <w:rPr>
          <w:rFonts w:ascii="Times New Roman" w:hAnsi="Times New Roman" w:cs="Times New Roman"/>
          <w:sz w:val="28"/>
          <w:szCs w:val="28"/>
        </w:rPr>
        <w:t xml:space="preserve">Совета сельского поселения </w:t>
      </w:r>
      <w:r>
        <w:rPr>
          <w:rFonts w:ascii="Times New Roman" w:hAnsi="Times New Roman" w:cs="Times New Roman"/>
          <w:color w:val="000000"/>
          <w:sz w:val="28"/>
          <w:szCs w:val="28"/>
        </w:rPr>
        <w:t>Алгинский</w:t>
      </w:r>
      <w:r>
        <w:rPr>
          <w:rFonts w:ascii="Times New Roman" w:hAnsi="Times New Roman" w:cs="Times New Roman"/>
          <w:sz w:val="28"/>
          <w:szCs w:val="28"/>
        </w:rPr>
        <w:t xml:space="preserve"> сельсовет муниципального района Давлекановский район </w:t>
      </w:r>
      <w:r>
        <w:t xml:space="preserve"> </w:t>
      </w:r>
      <w:r>
        <w:rPr>
          <w:rFonts w:ascii="Times New Roman" w:hAnsi="Times New Roman" w:cs="Times New Roman"/>
          <w:color w:val="000000"/>
          <w:sz w:val="28"/>
          <w:szCs w:val="28"/>
        </w:rPr>
        <w:t xml:space="preserve"> Республики Башкортостан «О бюджетном процессе в сельском поселении Алгинский сельсовет  муниципального района Давлекановский район Республике Башкортостан», Совет сельского поселения Алгинский сельсовет муниципального района Давлекановский район Республики Башкортостан, р е ш и л: </w:t>
      </w:r>
    </w:p>
    <w:p w:rsidR="00B115EC" w:rsidRPr="008571E9" w:rsidRDefault="00B115EC" w:rsidP="008571E9">
      <w:pPr>
        <w:autoSpaceDE w:val="0"/>
        <w:autoSpaceDN w:val="0"/>
        <w:adjustRightInd w:val="0"/>
        <w:spacing w:line="240" w:lineRule="auto"/>
        <w:ind w:firstLine="540"/>
        <w:jc w:val="both"/>
        <w:rPr>
          <w:rFonts w:ascii="Times New Roman" w:hAnsi="Times New Roman"/>
          <w:sz w:val="28"/>
          <w:szCs w:val="28"/>
        </w:rPr>
      </w:pPr>
      <w:r w:rsidRPr="008571E9">
        <w:rPr>
          <w:rFonts w:ascii="Times New Roman" w:hAnsi="Times New Roman"/>
          <w:sz w:val="28"/>
          <w:szCs w:val="28"/>
        </w:rPr>
        <w:t xml:space="preserve">1. Утвердить прилагаемый </w:t>
      </w:r>
      <w:hyperlink w:anchor="Par33" w:history="1">
        <w:r w:rsidRPr="008571E9">
          <w:rPr>
            <w:rFonts w:ascii="Times New Roman" w:hAnsi="Times New Roman"/>
            <w:color w:val="0000FF"/>
            <w:sz w:val="28"/>
            <w:szCs w:val="28"/>
          </w:rPr>
          <w:t>Порядок</w:t>
        </w:r>
      </w:hyperlink>
      <w:r w:rsidRPr="008571E9">
        <w:rPr>
          <w:rFonts w:ascii="Times New Roman" w:hAnsi="Times New Roman"/>
          <w:sz w:val="28"/>
          <w:szCs w:val="28"/>
        </w:rPr>
        <w:t xml:space="preserve"> </w:t>
      </w:r>
      <w:r w:rsidRPr="008571E9">
        <w:rPr>
          <w:rFonts w:ascii="Times New Roman" w:hAnsi="Times New Roman"/>
          <w:color w:val="000000"/>
          <w:sz w:val="28"/>
          <w:szCs w:val="28"/>
        </w:rPr>
        <w:t>исполнения бюджета</w:t>
      </w:r>
      <w:r>
        <w:rPr>
          <w:rFonts w:ascii="Times New Roman" w:hAnsi="Times New Roman"/>
          <w:color w:val="000000"/>
          <w:sz w:val="28"/>
          <w:szCs w:val="28"/>
        </w:rPr>
        <w:t xml:space="preserve"> сельского поселения Алгинский сельсовет </w:t>
      </w:r>
      <w:r w:rsidRPr="008571E9">
        <w:rPr>
          <w:rFonts w:ascii="Times New Roman" w:hAnsi="Times New Roman"/>
          <w:color w:val="000000"/>
          <w:sz w:val="28"/>
          <w:szCs w:val="28"/>
        </w:rPr>
        <w:t xml:space="preserve"> муниципального района Давлекановский район Республики Башкортостан по расходам и источникам финансирования дефицита бюджета </w:t>
      </w:r>
      <w:r>
        <w:rPr>
          <w:rFonts w:ascii="Times New Roman" w:hAnsi="Times New Roman"/>
          <w:color w:val="000000"/>
          <w:sz w:val="28"/>
          <w:szCs w:val="28"/>
        </w:rPr>
        <w:t xml:space="preserve">сельского поселения Алгинский сельсовет </w:t>
      </w:r>
      <w:r w:rsidRPr="008571E9">
        <w:rPr>
          <w:rFonts w:ascii="Times New Roman" w:hAnsi="Times New Roman"/>
          <w:sz w:val="28"/>
          <w:szCs w:val="28"/>
        </w:rPr>
        <w:t xml:space="preserve"> муниципального района Давлекановский район Республики.</w:t>
      </w:r>
    </w:p>
    <w:p w:rsidR="00B115EC" w:rsidRPr="008571E9" w:rsidRDefault="00B115EC" w:rsidP="008571E9">
      <w:pPr>
        <w:ind w:left="68" w:firstLine="709"/>
        <w:jc w:val="both"/>
        <w:rPr>
          <w:rFonts w:ascii="Times New Roman" w:hAnsi="Times New Roman"/>
          <w:sz w:val="28"/>
          <w:szCs w:val="28"/>
        </w:rPr>
      </w:pPr>
      <w:r w:rsidRPr="008571E9">
        <w:rPr>
          <w:rFonts w:ascii="Times New Roman" w:hAnsi="Times New Roman"/>
          <w:sz w:val="28"/>
          <w:szCs w:val="28"/>
        </w:rPr>
        <w:t>2. Контроль за исполнением постановления оставляю за собой.</w:t>
      </w:r>
    </w:p>
    <w:p w:rsidR="00B115EC" w:rsidRDefault="00B115EC" w:rsidP="008571E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3</w:t>
      </w:r>
      <w:r w:rsidRPr="008571E9">
        <w:rPr>
          <w:rFonts w:ascii="Times New Roman" w:hAnsi="Times New Roman"/>
          <w:sz w:val="28"/>
          <w:szCs w:val="28"/>
        </w:rPr>
        <w:t>.</w:t>
      </w:r>
      <w:r>
        <w:rPr>
          <w:rFonts w:ascii="Times New Roman" w:hAnsi="Times New Roman"/>
          <w:sz w:val="28"/>
          <w:szCs w:val="28"/>
        </w:rPr>
        <w:t xml:space="preserve"> </w:t>
      </w:r>
      <w:r w:rsidRPr="008571E9">
        <w:rPr>
          <w:rFonts w:ascii="Times New Roman" w:hAnsi="Times New Roman"/>
          <w:sz w:val="28"/>
          <w:szCs w:val="28"/>
        </w:rPr>
        <w:t>Настоящее постановление подлежит обнародованию в порядке, установленном действующим законодательством.</w:t>
      </w:r>
    </w:p>
    <w:p w:rsidR="00B115EC" w:rsidRDefault="00B115EC" w:rsidP="008571E9">
      <w:pPr>
        <w:widowControl w:val="0"/>
        <w:autoSpaceDE w:val="0"/>
        <w:autoSpaceDN w:val="0"/>
        <w:adjustRightInd w:val="0"/>
        <w:ind w:firstLine="709"/>
        <w:jc w:val="both"/>
        <w:rPr>
          <w:rFonts w:ascii="Times New Roman" w:hAnsi="Times New Roman"/>
          <w:sz w:val="28"/>
          <w:szCs w:val="28"/>
        </w:rPr>
      </w:pPr>
    </w:p>
    <w:p w:rsidR="00B115EC" w:rsidRDefault="00B115EC" w:rsidP="008571E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w:t>
      </w:r>
    </w:p>
    <w:p w:rsidR="00B115EC" w:rsidRPr="008571E9" w:rsidRDefault="00B115EC" w:rsidP="008571E9">
      <w:pPr>
        <w:widowControl w:val="0"/>
        <w:autoSpaceDE w:val="0"/>
        <w:autoSpaceDN w:val="0"/>
        <w:adjustRightInd w:val="0"/>
        <w:spacing w:line="240" w:lineRule="auto"/>
        <w:jc w:val="both"/>
        <w:rPr>
          <w:rFonts w:ascii="Times New Roman" w:hAnsi="Times New Roman"/>
          <w:sz w:val="28"/>
          <w:szCs w:val="28"/>
        </w:rPr>
      </w:pPr>
      <w:r>
        <w:rPr>
          <w:rFonts w:ascii="Times New Roman" w:hAnsi="Times New Roman"/>
          <w:color w:val="000000"/>
          <w:sz w:val="28"/>
          <w:szCs w:val="28"/>
        </w:rPr>
        <w:t>Алгинский</w:t>
      </w:r>
      <w:r>
        <w:rPr>
          <w:rFonts w:ascii="Times New Roman" w:hAnsi="Times New Roman"/>
          <w:sz w:val="28"/>
          <w:szCs w:val="28"/>
        </w:rPr>
        <w:t xml:space="preserve"> сельсовет</w:t>
      </w:r>
    </w:p>
    <w:p w:rsidR="00B115EC" w:rsidRDefault="00B115EC" w:rsidP="009166F6">
      <w:pPr>
        <w:pStyle w:val="BodyText"/>
        <w:ind w:firstLine="540"/>
        <w:jc w:val="both"/>
      </w:pPr>
    </w:p>
    <w:p w:rsidR="00B115EC" w:rsidRDefault="00B115EC" w:rsidP="009166F6">
      <w:pPr>
        <w:pStyle w:val="BodyText"/>
        <w:ind w:firstLine="540"/>
        <w:jc w:val="both"/>
      </w:pPr>
    </w:p>
    <w:p w:rsidR="00B115EC" w:rsidRDefault="00B115EC" w:rsidP="007F720C">
      <w:pPr>
        <w:pStyle w:val="ConsPlusTitle"/>
        <w:jc w:val="center"/>
        <w:rPr>
          <w:rFonts w:ascii="Times New Roman" w:hAnsi="Times New Roman" w:cs="Times New Roman"/>
          <w:b w:val="0"/>
          <w:color w:val="000000"/>
          <w:sz w:val="24"/>
          <w:szCs w:val="24"/>
        </w:rPr>
      </w:pPr>
      <w:bookmarkStart w:id="0" w:name="P29"/>
      <w:bookmarkEnd w:id="0"/>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B35DD0">
      <w:pPr>
        <w:pStyle w:val="ConsPlusTitle"/>
        <w:jc w:val="right"/>
        <w:rPr>
          <w:rFonts w:ascii="Times New Roman" w:hAnsi="Times New Roman" w:cs="Times New Roman"/>
          <w:b w:val="0"/>
          <w:color w:val="000000"/>
          <w:sz w:val="24"/>
          <w:szCs w:val="24"/>
        </w:rPr>
      </w:pPr>
      <w:r w:rsidRPr="00B35DD0">
        <w:rPr>
          <w:rFonts w:ascii="Times New Roman" w:hAnsi="Times New Roman" w:cs="Times New Roman"/>
          <w:b w:val="0"/>
          <w:color w:val="000000"/>
          <w:sz w:val="24"/>
          <w:szCs w:val="24"/>
        </w:rPr>
        <w:t>Утвержден Решением Совета сельского поселения</w:t>
      </w:r>
    </w:p>
    <w:p w:rsidR="00B115EC" w:rsidRDefault="00B115EC" w:rsidP="00B35DD0">
      <w:pPr>
        <w:pStyle w:val="ConsPlusTitle"/>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Алгин</w:t>
      </w:r>
      <w:r w:rsidRPr="00B35DD0">
        <w:rPr>
          <w:rFonts w:ascii="Times New Roman" w:hAnsi="Times New Roman" w:cs="Times New Roman"/>
          <w:b w:val="0"/>
          <w:color w:val="000000"/>
          <w:sz w:val="24"/>
          <w:szCs w:val="24"/>
        </w:rPr>
        <w:t xml:space="preserve">ский сельсовет муниципального района </w:t>
      </w:r>
    </w:p>
    <w:p w:rsidR="00B115EC" w:rsidRDefault="00B115EC" w:rsidP="00B35DD0">
      <w:pPr>
        <w:pStyle w:val="ConsPlusTitle"/>
        <w:jc w:val="right"/>
        <w:rPr>
          <w:rFonts w:ascii="Times New Roman" w:hAnsi="Times New Roman" w:cs="Times New Roman"/>
          <w:b w:val="0"/>
          <w:color w:val="000000"/>
          <w:sz w:val="24"/>
          <w:szCs w:val="24"/>
        </w:rPr>
      </w:pPr>
      <w:r w:rsidRPr="00B35DD0">
        <w:rPr>
          <w:rFonts w:ascii="Times New Roman" w:hAnsi="Times New Roman" w:cs="Times New Roman"/>
          <w:b w:val="0"/>
          <w:color w:val="000000"/>
          <w:sz w:val="24"/>
          <w:szCs w:val="24"/>
        </w:rPr>
        <w:t>Давлекановский район Республики Башкорт</w:t>
      </w:r>
      <w:r>
        <w:rPr>
          <w:rFonts w:ascii="Times New Roman" w:hAnsi="Times New Roman" w:cs="Times New Roman"/>
          <w:b w:val="0"/>
          <w:color w:val="000000"/>
          <w:sz w:val="24"/>
          <w:szCs w:val="24"/>
        </w:rPr>
        <w:t>ос</w:t>
      </w:r>
      <w:r w:rsidRPr="00B35DD0">
        <w:rPr>
          <w:rFonts w:ascii="Times New Roman" w:hAnsi="Times New Roman" w:cs="Times New Roman"/>
          <w:b w:val="0"/>
          <w:color w:val="000000"/>
          <w:sz w:val="24"/>
          <w:szCs w:val="24"/>
        </w:rPr>
        <w:t>тан</w:t>
      </w:r>
    </w:p>
    <w:p w:rsidR="00B115EC" w:rsidRPr="00B35DD0" w:rsidRDefault="00B115EC" w:rsidP="00B35DD0">
      <w:pPr>
        <w:pStyle w:val="ConsPlusTitle"/>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от __ ___ 20___ № ___</w:t>
      </w:r>
    </w:p>
    <w:p w:rsidR="00B115EC" w:rsidRPr="00B35DD0"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7F720C">
      <w:pPr>
        <w:pStyle w:val="ConsPlusTitle"/>
        <w:jc w:val="center"/>
        <w:rPr>
          <w:rFonts w:ascii="Times New Roman" w:hAnsi="Times New Roman" w:cs="Times New Roman"/>
          <w:b w:val="0"/>
          <w:color w:val="000000"/>
          <w:sz w:val="24"/>
          <w:szCs w:val="24"/>
        </w:rPr>
      </w:pPr>
    </w:p>
    <w:p w:rsidR="00B115EC" w:rsidRDefault="00B115EC" w:rsidP="008E4EB3">
      <w:pPr>
        <w:pStyle w:val="ConsPlusTitle"/>
        <w:jc w:val="center"/>
        <w:rPr>
          <w:rFonts w:ascii="Times New Roman" w:hAnsi="Times New Roman" w:cs="Times New Roman"/>
          <w:color w:val="000000"/>
          <w:sz w:val="28"/>
          <w:szCs w:val="28"/>
        </w:rPr>
      </w:pPr>
      <w:bookmarkStart w:id="1" w:name="_GoBack"/>
      <w:bookmarkEnd w:id="1"/>
      <w:r>
        <w:rPr>
          <w:rFonts w:ascii="Times New Roman" w:hAnsi="Times New Roman" w:cs="Times New Roman"/>
          <w:color w:val="000000"/>
          <w:sz w:val="28"/>
          <w:szCs w:val="28"/>
        </w:rPr>
        <w:t>ПОРЯДОК</w:t>
      </w:r>
    </w:p>
    <w:p w:rsidR="00B115EC" w:rsidRDefault="00B115EC" w:rsidP="008E4EB3">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ИСПОЛНЕНИЯ БЮДЖЕТА СЕЛЬСКОГО ПОСЕЛЕНИЯ АЛГИНСКИЙ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jc w:val="center"/>
        <w:rPr>
          <w:rFonts w:ascii="Times New Roman" w:hAnsi="Times New Roman" w:cs="Times New Roman"/>
          <w:color w:val="000000"/>
          <w:sz w:val="28"/>
          <w:szCs w:val="28"/>
        </w:rPr>
      </w:pPr>
    </w:p>
    <w:p w:rsidR="00B115EC" w:rsidRDefault="00B115EC" w:rsidP="008E4EB3">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I. ОБЩИЕ ПОЛОЖЕНИЯ</w:t>
      </w:r>
    </w:p>
    <w:p w:rsidR="00B115EC" w:rsidRDefault="00B115EC" w:rsidP="008E4EB3">
      <w:pPr>
        <w:pStyle w:val="ConsPlusNormal"/>
        <w:jc w:val="center"/>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Настоящий Порядок разработан в соответствии со </w:t>
      </w:r>
      <w:hyperlink r:id="rId7" w:history="1">
        <w:r>
          <w:rPr>
            <w:rStyle w:val="Hyperlink"/>
            <w:rFonts w:ascii="Times New Roman" w:hAnsi="Times New Roman"/>
            <w:color w:val="000000"/>
            <w:sz w:val="28"/>
            <w:szCs w:val="28"/>
          </w:rPr>
          <w:t>статьями 219</w:t>
        </w:r>
      </w:hyperlink>
      <w:r>
        <w:rPr>
          <w:rFonts w:ascii="Times New Roman" w:hAnsi="Times New Roman" w:cs="Times New Roman"/>
          <w:color w:val="000000"/>
          <w:sz w:val="28"/>
          <w:szCs w:val="28"/>
        </w:rPr>
        <w:t xml:space="preserve"> и </w:t>
      </w:r>
      <w:hyperlink r:id="rId8" w:history="1">
        <w:r>
          <w:rPr>
            <w:rStyle w:val="Hyperlink"/>
            <w:rFonts w:ascii="Times New Roman" w:hAnsi="Times New Roman"/>
            <w:color w:val="000000"/>
            <w:sz w:val="28"/>
            <w:szCs w:val="28"/>
          </w:rPr>
          <w:t>219.2</w:t>
        </w:r>
      </w:hyperlink>
      <w:r>
        <w:rPr>
          <w:rFonts w:ascii="Times New Roman" w:hAnsi="Times New Roman" w:cs="Times New Roman"/>
          <w:color w:val="000000"/>
          <w:sz w:val="28"/>
          <w:szCs w:val="28"/>
        </w:rPr>
        <w:t xml:space="preserve"> Бюджетного кодекса Российской Федерации (далее - БК РФ), Решением Совета сельского поселения Алгинский сельсовет муниципального района Давлекановский район Республики Башкортостан</w:t>
      </w:r>
      <w:r>
        <w:t xml:space="preserve"> </w:t>
      </w:r>
      <w:r>
        <w:rPr>
          <w:rFonts w:ascii="Times New Roman" w:hAnsi="Times New Roman" w:cs="Times New Roman"/>
          <w:color w:val="000000"/>
          <w:sz w:val="28"/>
          <w:szCs w:val="28"/>
        </w:rPr>
        <w:t xml:space="preserve"> «О бюджетном процессе в  сельском поселении Алгинский сельсовет муниципального района Давлекановский район Республике Башкортостан» и устанавливает порядок исполнения бюджета сельского поселения Алгинский сельсовет муниципального района Давлекановский район Республики Башкортостан по расходам и выплатам по источникам финансирования дефицита 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Исполнение бюджета сельского поселения Алгинский сельсовет муниципального района Давлекановский район  Республики Башкортостан по расходам и выплатам по источникам финансирования дефицита бюджета сельского поселения Алгинский сельсовет муниципального района Давлекановский район Республики Башкортостан предусматривает:</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принятие и учет бюджетных и денежных обязательств получателями средств бюджета сельского поселения Алгинский сельсовет муниципального района Давлекановский район Республики Башкортостан (далее - получатели) в пределах доведенных лимитов бюджетных обязательств, администраторами источников финансирования дефицита бюджета сельского поселения Алгинский сельсовет муниципального района Давлекановский район Республики Башкортостан (далее - администраторы) - в пределах доведенных бюджетных ассигнований;</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подтверждение получателями и администраторами (далее вместе - клиенты) денежных обязательств, подлежащих оплате за счет средств бюджета сельского поселения Алгинский сельсовет муниципального района Давлекановский район Республики Башкортостан, в том числе за счет бюджетных ассигнований по источникам финансирования дефицита бюджета сельского поселения Алгинский сельсовет муниципального района Давлекановский район Республики Башкортостан (далее - средства бюджета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санкционирование администрацией сельского поселения Алгинский сельсовет муниципального района Давлекановский район Республики Башкортостан  оплаты денежных обязательств клиентов, подлежащих оплате за счет средств 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подтверждение администрацией сельского поселения Алгинский сельсовет муниципального района Давлекановский район Республики Башкортостан исполнения денежных обязательств клиентов, подлежащих оплате за счет средств 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II. ПРИНЯТИЕ КЛИЕНТАМИ БЮДЖЕТНЫХ ОБЯЗАТЕЛЬСТВ, ПОДЛЕЖАЩИХ ИСПОЛНЕНИЮ ЗА СЧЕТ СРЕДСТВ 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 Клиент принимает бюджетные обязательства, подлежащие исполнению за счет средств бюджета сельского поселения Алгинский сельсовет муниципального района Давлекановский район  Республики Башкортостан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 Заключение и оплата клиентом муниципальных контрактов, иных договоров, подлежащих исполнению за счет средств бюджета сельского поселения Алгинский сельсовет муниципального района Давлекановский район Республики Башкортостан производятся в пределах доведенных ему по кодам классификации расходов бюджета сельского поселения Алгинский сельсовет муниципального района Давлекановский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 сельским поселением Алгинский сельсовет Порядком составления и ведения сводной бюджетной росписи бюджета сельского поселения Алгинский сельсовет муниципального района Давлекановский район Республики Башкортостан и бюджетных росписей главных распорядителей средств бюджета сельского поселения Алгинский сельсовет муниципального района Давлекановский район Республики Башкортостан, утвержденным </w:t>
      </w:r>
      <w:r>
        <w:rPr>
          <w:rFonts w:ascii="Times New Roman" w:hAnsi="Times New Roman" w:cs="Times New Roman"/>
          <w:sz w:val="28"/>
          <w:szCs w:val="28"/>
        </w:rPr>
        <w:t>Решением Совета сельского поселения Алгинский сельсовет муниципального района Давлекановский район Республики Башкортостан от 24.12.2019 №36</w:t>
      </w:r>
      <w:r>
        <w:rPr>
          <w:rFonts w:ascii="Times New Roman" w:hAnsi="Times New Roman" w:cs="Times New Roman"/>
          <w:color w:val="000000"/>
          <w:sz w:val="28"/>
          <w:szCs w:val="28"/>
        </w:rPr>
        <w:t xml:space="preserve">, исполнение заключенных муниципальных  контрактов, иных договоров осуществляется в соответствии с требованиями </w:t>
      </w:r>
      <w:hyperlink r:id="rId9" w:history="1">
        <w:r>
          <w:rPr>
            <w:rStyle w:val="Hyperlink"/>
            <w:rFonts w:ascii="Times New Roman" w:hAnsi="Times New Roman"/>
            <w:color w:val="000000"/>
            <w:sz w:val="28"/>
            <w:szCs w:val="28"/>
          </w:rPr>
          <w:t>пункта 6 статьи 161</w:t>
        </w:r>
      </w:hyperlink>
      <w:r>
        <w:rPr>
          <w:rFonts w:ascii="Times New Roman" w:hAnsi="Times New Roman" w:cs="Times New Roman"/>
          <w:color w:val="000000"/>
          <w:sz w:val="28"/>
          <w:szCs w:val="28"/>
        </w:rPr>
        <w:t xml:space="preserve"> БК РФ.</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III. ПОДТВЕРЖДЕНИЕ КЛИЕНТАМИ ДЕНЕЖНЫХ ОБЯЗАТЕЛЬСТВ,</w:t>
      </w:r>
    </w:p>
    <w:p w:rsidR="00B115EC" w:rsidRDefault="00B115EC" w:rsidP="008E4EB3">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ПОДЛЕЖАЩИХ ОПЛАТЕ ЗА СЧЕТ СРЕДСТВ 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6. Клиент подтверждает обязанность оплатить за счет средств бюджета сельского поселения Алгинский сельсовет муниципального района Давлекановский район Республики Башкортостан денежные обязательства в соответствии с платежными и иными документами, необходимыми для санкционирования их оплаты.</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Оформление платежных и иных документов, представляемых клиентами в сельское поселение Алгинский сельсовет муниципального района Давлекановский район Республики Башкортостан для санкционирования оплаты денежных обязательств, осуществляется в соответствии с требованиями </w:t>
      </w:r>
      <w:hyperlink r:id="rId10" w:history="1">
        <w:r>
          <w:rPr>
            <w:rStyle w:val="Hyperlink"/>
            <w:rFonts w:ascii="Times New Roman" w:hAnsi="Times New Roman"/>
            <w:color w:val="000000"/>
            <w:sz w:val="28"/>
            <w:szCs w:val="28"/>
          </w:rPr>
          <w:t>БК</w:t>
        </w:r>
      </w:hyperlink>
      <w:r>
        <w:rPr>
          <w:rFonts w:ascii="Times New Roman" w:hAnsi="Times New Roman" w:cs="Times New Roman"/>
          <w:color w:val="000000"/>
          <w:sz w:val="28"/>
          <w:szCs w:val="28"/>
        </w:rPr>
        <w:t xml:space="preserve"> РФ, нормативных правовых актов сельского поселения Алгинский сельсовет муниципального района Давлекановский район Республики Башкортостан, Центрального Банка Российской Федерации, Федерального казначейства.</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 Информационный обмен между клиентами и сельским поселением Алгинский сельсовет муниципального района Давлекановский район Республики Башкортостан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требованиями, установленными законодательством Российской Федерации и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у клиента или сельского поселения Алгинский сельсовет муниципального района Давлекановский район Республики Башкортостан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IV. САНКЦИОНИРОВАНИЕ ОПЛАТЫ ДЕНЕЖНЫХ ОБЯЗАТЕЛЬСТВ</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9.Для оплаты денежных обязательств клиенты представляют в сельское поселение Алгинский сельсовет муниципального района Давлекановский район Республики Башкортостан по установленной форме Заявку на кассовый расход.</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Сельское поселение Алгинский сельсовет муниципального района Давлекановский район Республики Башкортостан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w:t>
      </w:r>
      <w:hyperlink r:id="rId11" w:history="1">
        <w:r>
          <w:rPr>
            <w:rStyle w:val="Hyperlink"/>
            <w:rFonts w:ascii="Times New Roman" w:hAnsi="Times New Roman"/>
            <w:color w:val="000000"/>
            <w:sz w:val="28"/>
            <w:szCs w:val="28"/>
          </w:rPr>
          <w:t>Порядком</w:t>
        </w:r>
      </w:hyperlink>
      <w:r>
        <w:rPr>
          <w:rFonts w:ascii="Times New Roman" w:hAnsi="Times New Roman" w:cs="Times New Roman"/>
          <w:color w:val="000000"/>
          <w:sz w:val="28"/>
          <w:szCs w:val="28"/>
        </w:rPr>
        <w:t xml:space="preserve"> санкционирования оплаты денежных обязательств получателей средств бюджета сельского поселения Алгинский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Алгинский сельсовет муниципального района Давлекановский район Республики Башкортостан, утвержденным Постановлением администрации сельского поселения Алгинский сельсовет муниципального района Давлекановский район Республики Башкортостан от 30 декабря 2019 года № 98 (далее - Порядок санкционирования).</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лимитов бюджетных обязательств и предельных объемов финансирования.</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V. ПОДТВЕРЖДЕНИЕ ИСПОЛНЕНИЯ ДЕНЕЖНЫХ ОБЯЗАТЕЛЬСТВ</w:t>
      </w:r>
    </w:p>
    <w:p w:rsidR="00B115EC" w:rsidRDefault="00B115EC" w:rsidP="008E4EB3">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КЛИЕНТОВ, ПОДЛЕЖАЩИХ ОПЛАТЕ ЗА СЧЕТ СРЕДСТВ</w:t>
      </w:r>
    </w:p>
    <w:p w:rsidR="00B115EC" w:rsidRDefault="00B115EC" w:rsidP="008E4EB3">
      <w:pPr>
        <w:pStyle w:val="ConsPlusNormal"/>
        <w:jc w:val="center"/>
        <w:rPr>
          <w:rFonts w:ascii="Times New Roman" w:hAnsi="Times New Roman" w:cs="Times New Roman"/>
          <w:color w:val="000000"/>
          <w:sz w:val="28"/>
          <w:szCs w:val="28"/>
        </w:rPr>
      </w:pPr>
      <w:r>
        <w:rPr>
          <w:rFonts w:ascii="Times New Roman" w:hAnsi="Times New Roman" w:cs="Times New Roman"/>
          <w:color w:val="000000"/>
          <w:sz w:val="28"/>
          <w:szCs w:val="28"/>
        </w:rPr>
        <w:t>БЮДЖЕТА СЕЛЬСКОГО ПОСЕЛЕНИЯ АЛГИНСКИЙ СЕЛЬСОВЕТ МУНИЦИПАЛЬНОГО РАЙОНА ДАВЛЕКАНОВСКИЙ РАЙОН РЕСПУБЛИКИ БАШКОРТОСТАН</w:t>
      </w:r>
    </w:p>
    <w:p w:rsidR="00B115EC" w:rsidRDefault="00B115EC" w:rsidP="008E4EB3">
      <w:pPr>
        <w:pStyle w:val="ConsPlusNormal"/>
        <w:ind w:firstLine="540"/>
        <w:jc w:val="both"/>
        <w:rPr>
          <w:rFonts w:ascii="Times New Roman" w:hAnsi="Times New Roman" w:cs="Times New Roman"/>
          <w:color w:val="000000"/>
          <w:sz w:val="28"/>
          <w:szCs w:val="28"/>
        </w:rPr>
      </w:pP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10. Подтверждение исполнения денежных обязательств осуществляется путем выдачи клиенту выписки из его лицевого счета с приложенными к ней платежными документами с отметкой сельского поселения Алгинский сельсовет муниципального района Давлекановский район Республики Башкортостан, подтверждающей списание денежных средств в пользу физических или юридических лиц, бюджетов бюджетной системы Российской Федерации.</w:t>
      </w:r>
    </w:p>
    <w:p w:rsidR="00B115EC" w:rsidRDefault="00B115EC" w:rsidP="008E4EB3">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Оформление и выдача клиентам выписок из их лицевых счетов осуществляются в соответствии с установленным </w:t>
      </w:r>
      <w:hyperlink r:id="rId12" w:history="1">
        <w:r>
          <w:rPr>
            <w:rStyle w:val="Hyperlink"/>
            <w:rFonts w:ascii="Times New Roman" w:hAnsi="Times New Roman"/>
            <w:color w:val="000000"/>
            <w:sz w:val="28"/>
            <w:szCs w:val="28"/>
          </w:rPr>
          <w:t>Порядком</w:t>
        </w:r>
      </w:hyperlink>
      <w:r>
        <w:rPr>
          <w:rFonts w:ascii="Times New Roman" w:hAnsi="Times New Roman" w:cs="Times New Roman"/>
          <w:color w:val="000000"/>
          <w:sz w:val="28"/>
          <w:szCs w:val="28"/>
        </w:rPr>
        <w:t xml:space="preserve"> открытия и ведения лицевых счетов в сельском поселении Алгинский сельсовет муниципального района Давлекановский район Республики Башкортостан, утвержденным Постановлением администрации сельского поселения Алгинский сельсовет муниципального района Давлекановский район Республики Башкортостан от 30 декабря  2019 года №102.</w:t>
      </w:r>
    </w:p>
    <w:p w:rsidR="00B115EC" w:rsidRPr="007F720C" w:rsidRDefault="00B115EC" w:rsidP="008E4EB3">
      <w:pPr>
        <w:pStyle w:val="ConsPlusTitle"/>
        <w:jc w:val="center"/>
      </w:pPr>
    </w:p>
    <w:sectPr w:rsidR="00B115EC" w:rsidRPr="007F720C" w:rsidSect="00282241">
      <w:pgSz w:w="11906" w:h="16838"/>
      <w:pgMar w:top="1134" w:right="68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20C"/>
    <w:rsid w:val="00017581"/>
    <w:rsid w:val="0007055A"/>
    <w:rsid w:val="000C7875"/>
    <w:rsid w:val="000E5C76"/>
    <w:rsid w:val="001E291F"/>
    <w:rsid w:val="00250D78"/>
    <w:rsid w:val="00282241"/>
    <w:rsid w:val="002E4CD2"/>
    <w:rsid w:val="003705E5"/>
    <w:rsid w:val="00405DAD"/>
    <w:rsid w:val="004814BA"/>
    <w:rsid w:val="00512E17"/>
    <w:rsid w:val="00545070"/>
    <w:rsid w:val="005667A8"/>
    <w:rsid w:val="005E22CA"/>
    <w:rsid w:val="00620D19"/>
    <w:rsid w:val="00623EA3"/>
    <w:rsid w:val="006C4770"/>
    <w:rsid w:val="00706DA3"/>
    <w:rsid w:val="007415E6"/>
    <w:rsid w:val="007621B1"/>
    <w:rsid w:val="007F720C"/>
    <w:rsid w:val="007F7515"/>
    <w:rsid w:val="00807ACF"/>
    <w:rsid w:val="008230A4"/>
    <w:rsid w:val="008571E9"/>
    <w:rsid w:val="008D6735"/>
    <w:rsid w:val="008E4EB3"/>
    <w:rsid w:val="009166F6"/>
    <w:rsid w:val="00A41F22"/>
    <w:rsid w:val="00A701DB"/>
    <w:rsid w:val="00B115EC"/>
    <w:rsid w:val="00B171F3"/>
    <w:rsid w:val="00B241DC"/>
    <w:rsid w:val="00B35DD0"/>
    <w:rsid w:val="00C73B22"/>
    <w:rsid w:val="00C767CB"/>
    <w:rsid w:val="00CA1BBB"/>
    <w:rsid w:val="00CB756E"/>
    <w:rsid w:val="00D125BE"/>
    <w:rsid w:val="00D71F55"/>
    <w:rsid w:val="00DC4A1D"/>
    <w:rsid w:val="00DC5A74"/>
    <w:rsid w:val="00E66435"/>
    <w:rsid w:val="00F32826"/>
    <w:rsid w:val="00F80599"/>
    <w:rsid w:val="00F86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F720C"/>
    <w:pPr>
      <w:widowControl w:val="0"/>
      <w:autoSpaceDE w:val="0"/>
      <w:autoSpaceDN w:val="0"/>
    </w:pPr>
    <w:rPr>
      <w:rFonts w:eastAsia="Times New Roman" w:cs="Calibri"/>
      <w:szCs w:val="20"/>
    </w:rPr>
  </w:style>
  <w:style w:type="paragraph" w:customStyle="1" w:styleId="ConsPlusTitle">
    <w:name w:val="ConsPlusTitle"/>
    <w:uiPriority w:val="99"/>
    <w:rsid w:val="007F720C"/>
    <w:pPr>
      <w:widowControl w:val="0"/>
      <w:autoSpaceDE w:val="0"/>
      <w:autoSpaceDN w:val="0"/>
    </w:pPr>
    <w:rPr>
      <w:rFonts w:eastAsia="Times New Roman" w:cs="Calibri"/>
      <w:b/>
      <w:szCs w:val="20"/>
    </w:rPr>
  </w:style>
  <w:style w:type="paragraph" w:customStyle="1" w:styleId="ConsPlusTitlePage">
    <w:name w:val="ConsPlusTitlePage"/>
    <w:uiPriority w:val="99"/>
    <w:rsid w:val="007F720C"/>
    <w:pPr>
      <w:widowControl w:val="0"/>
      <w:autoSpaceDE w:val="0"/>
      <w:autoSpaceDN w:val="0"/>
    </w:pPr>
    <w:rPr>
      <w:rFonts w:ascii="Tahoma" w:eastAsia="Times New Roman" w:hAnsi="Tahoma" w:cs="Tahoma"/>
      <w:sz w:val="20"/>
      <w:szCs w:val="20"/>
    </w:rPr>
  </w:style>
  <w:style w:type="paragraph" w:styleId="BodyText">
    <w:name w:val="Body Text"/>
    <w:basedOn w:val="Normal"/>
    <w:link w:val="BodyTextChar"/>
    <w:uiPriority w:val="99"/>
    <w:rsid w:val="009166F6"/>
    <w:pPr>
      <w:spacing w:after="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9166F6"/>
    <w:rPr>
      <w:rFonts w:ascii="Times New Roman" w:hAnsi="Times New Roman" w:cs="Times New Roman"/>
      <w:sz w:val="20"/>
      <w:szCs w:val="20"/>
      <w:lang w:eastAsia="ru-RU"/>
    </w:rPr>
  </w:style>
  <w:style w:type="character" w:styleId="Hyperlink">
    <w:name w:val="Hyperlink"/>
    <w:basedOn w:val="DefaultParagraphFont"/>
    <w:uiPriority w:val="99"/>
    <w:rsid w:val="009166F6"/>
    <w:rPr>
      <w:rFonts w:cs="Times New Roman"/>
      <w:color w:val="0000FF"/>
      <w:u w:val="single"/>
    </w:rPr>
  </w:style>
  <w:style w:type="paragraph" w:styleId="BalloonText">
    <w:name w:val="Balloon Text"/>
    <w:basedOn w:val="Normal"/>
    <w:link w:val="BalloonTextChar"/>
    <w:uiPriority w:val="99"/>
    <w:semiHidden/>
    <w:rsid w:val="00D1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125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2040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DC751A0E6CD6E9C6E26897A6EDD9ABF7785E4F73E001007981B0E88CD4F2AC734D5BE8092pEP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83DC751A0E6CD6E9C6E26897A6EDD9ABF7785E4F73E001007981B0E88CD4F2AC734D5BE839BpEP0G" TargetMode="External"/><Relationship Id="rId12" Type="http://schemas.openxmlformats.org/officeDocument/2006/relationships/hyperlink" Target="consultantplus://offline/ref=D83DC751A0E6CD6E9C6E38846C028293BC7CD9E0F23D02445EC51D59D79D497F8774D3E8C5D7EA2594026655pDP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83DC751A0E6CD6E9C6E38846C028293BC7CD9E0F23E09435ACA1D59D79D497F8774D3E8C5D7EA2594036653pDP6G" TargetMode="External"/><Relationship Id="rId11" Type="http://schemas.openxmlformats.org/officeDocument/2006/relationships/hyperlink" Target="consultantplus://offline/ref=D83DC751A0E6CD6E9C6E38846C028293BC7CD9E0F23D02445DCD1D59D79D497F8774D3E8C5D7EA2594026655pDP2G" TargetMode="External"/><Relationship Id="rId5" Type="http://schemas.openxmlformats.org/officeDocument/2006/relationships/hyperlink" Target="consultantplus://offline/ref=D83DC751A0E6CD6E9C6E26897A6EDD9ABF7785E4F73E001007981B0E88CD4F2AC734D5BE8092pEP7G" TargetMode="External"/><Relationship Id="rId10" Type="http://schemas.openxmlformats.org/officeDocument/2006/relationships/hyperlink" Target="consultantplus://offline/ref=D83DC751A0E6CD6E9C6E26897A6EDD9ABF7785E4F73E001007981B0E88pCPDG" TargetMode="External"/><Relationship Id="rId4" Type="http://schemas.openxmlformats.org/officeDocument/2006/relationships/hyperlink" Target="consultantplus://offline/ref=D83DC751A0E6CD6E9C6E26897A6EDD9ABF7785E4F73E001007981B0E88CD4F2AC734D5BE839BpEP0G" TargetMode="External"/><Relationship Id="rId9" Type="http://schemas.openxmlformats.org/officeDocument/2006/relationships/hyperlink" Target="consultantplus://offline/ref=D83DC751A0E6CD6E9C6E26897A6EDD9ABF7785E4F73E001007981B0E88CD4F2AC734D5BD8690E32Cp9P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6</Pages>
  <Words>2023</Words>
  <Characters>11537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Мирсаяпова Альбина Ахнафовна</dc:creator>
  <cp:keywords/>
  <dc:description/>
  <cp:lastModifiedBy>Алга</cp:lastModifiedBy>
  <cp:revision>4</cp:revision>
  <cp:lastPrinted>2020-04-02T12:50:00Z</cp:lastPrinted>
  <dcterms:created xsi:type="dcterms:W3CDTF">2020-04-08T17:57:00Z</dcterms:created>
  <dcterms:modified xsi:type="dcterms:W3CDTF">2020-04-09T09:11:00Z</dcterms:modified>
</cp:coreProperties>
</file>