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FC" w:rsidRPr="009F25FC" w:rsidRDefault="009F25FC" w:rsidP="009F25FC">
      <w:pPr>
        <w:jc w:val="center"/>
        <w:rPr>
          <w:rStyle w:val="FontStyle20"/>
          <w:sz w:val="28"/>
          <w:szCs w:val="28"/>
        </w:rPr>
      </w:pPr>
      <w:r w:rsidRPr="009F25FC">
        <w:rPr>
          <w:rStyle w:val="FontStyle20"/>
          <w:sz w:val="28"/>
          <w:szCs w:val="28"/>
        </w:rPr>
        <w:t xml:space="preserve">Совета сельского поселения Рассветовский сельсовет </w:t>
      </w:r>
      <w:r w:rsidRPr="009F25FC">
        <w:rPr>
          <w:rStyle w:val="FontStyle20"/>
          <w:sz w:val="28"/>
          <w:szCs w:val="28"/>
        </w:rPr>
        <w:br/>
        <w:t>муниципального района Давлекановский район Республики Башкортостан</w:t>
      </w:r>
    </w:p>
    <w:p w:rsidR="009F25FC" w:rsidRPr="009F25FC" w:rsidRDefault="009F25FC" w:rsidP="009F25FC">
      <w:pPr>
        <w:rPr>
          <w:rStyle w:val="FontStyle20"/>
          <w:sz w:val="28"/>
          <w:szCs w:val="28"/>
        </w:rPr>
      </w:pPr>
    </w:p>
    <w:p w:rsidR="009F25FC" w:rsidRPr="009F25FC" w:rsidRDefault="009F25FC" w:rsidP="009F25FC">
      <w:pPr>
        <w:jc w:val="center"/>
        <w:rPr>
          <w:rStyle w:val="FontStyle20"/>
          <w:sz w:val="28"/>
          <w:szCs w:val="28"/>
        </w:rPr>
      </w:pPr>
    </w:p>
    <w:p w:rsidR="009F25FC" w:rsidRDefault="009F25FC" w:rsidP="009F25FC">
      <w:pPr>
        <w:jc w:val="center"/>
        <w:rPr>
          <w:rStyle w:val="FontStyle20"/>
          <w:sz w:val="28"/>
          <w:szCs w:val="28"/>
        </w:rPr>
      </w:pPr>
      <w:r w:rsidRPr="009F25FC">
        <w:rPr>
          <w:rStyle w:val="FontStyle20"/>
          <w:sz w:val="28"/>
          <w:szCs w:val="28"/>
        </w:rPr>
        <w:t>РЕШЕНИЕ</w:t>
      </w:r>
    </w:p>
    <w:p w:rsidR="0027104A" w:rsidRDefault="0027104A" w:rsidP="009F25FC">
      <w:pPr>
        <w:jc w:val="center"/>
        <w:rPr>
          <w:rStyle w:val="FontStyle20"/>
          <w:sz w:val="28"/>
          <w:szCs w:val="28"/>
        </w:rPr>
      </w:pPr>
      <w:r>
        <w:rPr>
          <w:rStyle w:val="FontStyle20"/>
          <w:sz w:val="28"/>
          <w:szCs w:val="28"/>
        </w:rPr>
        <w:t>от 14 марта 2023 №1</w:t>
      </w:r>
      <w:r w:rsidR="00962FF5">
        <w:rPr>
          <w:rStyle w:val="FontStyle20"/>
          <w:sz w:val="28"/>
          <w:szCs w:val="28"/>
        </w:rPr>
        <w:t>3</w:t>
      </w:r>
    </w:p>
    <w:p w:rsidR="00DF4716" w:rsidRDefault="00DF4716" w:rsidP="00DF4716">
      <w:pPr>
        <w:jc w:val="right"/>
        <w:rPr>
          <w:rStyle w:val="FontStyle20"/>
          <w:sz w:val="28"/>
          <w:szCs w:val="28"/>
        </w:rPr>
      </w:pPr>
    </w:p>
    <w:p w:rsidR="00962FF5" w:rsidRDefault="00962FF5" w:rsidP="00962FF5">
      <w:pPr>
        <w:jc w:val="center"/>
        <w:rPr>
          <w:rFonts w:asciiTheme="minorHAnsi" w:hAnsiTheme="minorHAnsi"/>
          <w:szCs w:val="28"/>
        </w:rPr>
      </w:pPr>
      <w:bookmarkStart w:id="0" w:name="_GoBack"/>
      <w:r w:rsidRPr="00FC4418">
        <w:rPr>
          <w:szCs w:val="28"/>
        </w:rPr>
        <w:t xml:space="preserve">О проведении публичных слушаний по проекту решения Совета </w:t>
      </w:r>
    </w:p>
    <w:p w:rsidR="00962FF5" w:rsidRPr="00FC4418" w:rsidRDefault="00962FF5" w:rsidP="00962FF5">
      <w:pPr>
        <w:jc w:val="center"/>
        <w:rPr>
          <w:szCs w:val="28"/>
        </w:rPr>
      </w:pPr>
      <w:r w:rsidRPr="00FC4418">
        <w:rPr>
          <w:szCs w:val="28"/>
        </w:rPr>
        <w:t xml:space="preserve">«О внесении изменений и дополнений в Устав сельского поселения Рассветовский </w:t>
      </w:r>
      <w:proofErr w:type="gramStart"/>
      <w:r w:rsidRPr="00FC4418">
        <w:rPr>
          <w:szCs w:val="28"/>
        </w:rPr>
        <w:t>сельсовет  муниципального</w:t>
      </w:r>
      <w:proofErr w:type="gramEnd"/>
      <w:r w:rsidRPr="00FC4418">
        <w:rPr>
          <w:szCs w:val="28"/>
        </w:rPr>
        <w:t xml:space="preserve"> района Давлекановский район Республики Башкортостан» </w:t>
      </w:r>
    </w:p>
    <w:bookmarkEnd w:id="0"/>
    <w:p w:rsidR="00962FF5" w:rsidRPr="00FC4418" w:rsidRDefault="00962FF5" w:rsidP="00962FF5">
      <w:pPr>
        <w:ind w:firstLine="720"/>
        <w:rPr>
          <w:szCs w:val="28"/>
        </w:rPr>
      </w:pPr>
    </w:p>
    <w:p w:rsidR="00962FF5" w:rsidRPr="00FC4418" w:rsidRDefault="00962FF5" w:rsidP="00962FF5">
      <w:pPr>
        <w:ind w:firstLine="567"/>
        <w:jc w:val="both"/>
        <w:rPr>
          <w:szCs w:val="28"/>
        </w:rPr>
      </w:pPr>
      <w:r w:rsidRPr="00FC4418">
        <w:rPr>
          <w:szCs w:val="28"/>
        </w:rPr>
        <w:t>В соответствии с пунктами 2,3 статьи 28 Федерального закона от 6 октября 2003 года № 131-ФЗ «Об общих принципах организации местного самоуправления в Российской Федерации», пунктом 3 статьи 11 Устава  сельского поселения Рассветовский сельсовет муниципального района Давлекановский район Республики Башкортостан, Положением о публичных слушаниях по проектам муниципальных правовых актов сельского поселения Рассветовский сельсовет муниципального района Давлекановский район Республики Башкортостан, утвержденных решением Совета сельского поселения Рассветовский сельсовет муниципального района Давлекановский район Республики Башкортостан, Совет сельского поселения Рассветовский сельсовет муниципального района Давлекановский район Республики Башкортостан, р е ш и л:</w:t>
      </w:r>
    </w:p>
    <w:p w:rsidR="00962FF5" w:rsidRPr="00FC4418" w:rsidRDefault="00962FF5" w:rsidP="00962FF5">
      <w:pPr>
        <w:ind w:firstLine="709"/>
        <w:jc w:val="both"/>
        <w:rPr>
          <w:rFonts w:ascii="Times New Roman" w:hAnsi="Times New Roman"/>
          <w:szCs w:val="28"/>
        </w:rPr>
      </w:pPr>
      <w:r w:rsidRPr="00FC4418">
        <w:rPr>
          <w:szCs w:val="28"/>
        </w:rPr>
        <w:t xml:space="preserve">1. Провести публичные слушания по проекту решения Совета сельского поселения Рассветовский сельсовет муниципального района Давлекановский район Республики Башкортостан «О внесении изменений и дополнений в Устав сельского поселения </w:t>
      </w:r>
      <w:proofErr w:type="gramStart"/>
      <w:r w:rsidRPr="00FC4418">
        <w:rPr>
          <w:szCs w:val="28"/>
        </w:rPr>
        <w:t>Рассветовский  сельсовет</w:t>
      </w:r>
      <w:proofErr w:type="gramEnd"/>
      <w:r w:rsidRPr="00FC4418">
        <w:rPr>
          <w:szCs w:val="28"/>
        </w:rPr>
        <w:t xml:space="preserve"> муниципального района Давлекановский район Республики Башкортостан» 28 марта 2023 года в 15 часов в здании </w:t>
      </w:r>
      <w:r w:rsidRPr="00FC4418">
        <w:rPr>
          <w:rFonts w:ascii="Times New Roman" w:hAnsi="Times New Roman"/>
          <w:szCs w:val="28"/>
        </w:rPr>
        <w:t>сельского поселения Рассветовский сельсовет по</w:t>
      </w:r>
      <w:r w:rsidRPr="00FC4418">
        <w:rPr>
          <w:szCs w:val="28"/>
        </w:rPr>
        <w:t xml:space="preserve"> адресу: РБ, Давлекановский район, с. </w:t>
      </w:r>
      <w:r w:rsidRPr="00FC4418">
        <w:rPr>
          <w:rFonts w:ascii="Times New Roman" w:hAnsi="Times New Roman"/>
          <w:szCs w:val="28"/>
        </w:rPr>
        <w:t>Рассвет, ул. Ветеранов, 17.</w:t>
      </w:r>
    </w:p>
    <w:p w:rsidR="00962FF5" w:rsidRPr="00FC4418" w:rsidRDefault="00962FF5" w:rsidP="00962FF5">
      <w:pPr>
        <w:ind w:firstLine="709"/>
        <w:jc w:val="both"/>
        <w:rPr>
          <w:szCs w:val="28"/>
        </w:rPr>
      </w:pPr>
      <w:r w:rsidRPr="00FC4418">
        <w:rPr>
          <w:szCs w:val="28"/>
        </w:rPr>
        <w:t xml:space="preserve">2. Организацию и проведение публичных слушаний по проектам муниципальных правовых актов возложить на комиссию по подготовке и проведению публичных слушаний по проектам муниципальных правовых </w:t>
      </w:r>
      <w:proofErr w:type="gramStart"/>
      <w:r w:rsidRPr="00FC4418">
        <w:rPr>
          <w:szCs w:val="28"/>
        </w:rPr>
        <w:t>актов  сельского</w:t>
      </w:r>
      <w:proofErr w:type="gramEnd"/>
      <w:r w:rsidRPr="00FC4418">
        <w:rPr>
          <w:szCs w:val="28"/>
        </w:rPr>
        <w:t xml:space="preserve"> поселения Рассветовский сельсовет муниципального района Давлекановский район Республики Башкортостан. </w:t>
      </w:r>
    </w:p>
    <w:p w:rsidR="00962FF5" w:rsidRPr="00FC4418" w:rsidRDefault="00962FF5" w:rsidP="00962FF5">
      <w:pPr>
        <w:ind w:firstLine="720"/>
        <w:jc w:val="both"/>
        <w:rPr>
          <w:szCs w:val="28"/>
        </w:rPr>
      </w:pPr>
      <w:r w:rsidRPr="00FC4418">
        <w:rPr>
          <w:szCs w:val="28"/>
        </w:rPr>
        <w:t xml:space="preserve">3. Разместить проект решения Совета «О внесении изменений и дополнений в Устав сельского поселения Рассветовский сельсовет </w:t>
      </w:r>
      <w:r w:rsidRPr="004664D6">
        <w:rPr>
          <w:rFonts w:ascii="Calibri" w:hAnsi="Calibri"/>
          <w:szCs w:val="28"/>
        </w:rPr>
        <w:t xml:space="preserve">                                                                                                                                                                                 </w:t>
      </w:r>
      <w:r w:rsidRPr="00FC4418">
        <w:rPr>
          <w:szCs w:val="28"/>
        </w:rPr>
        <w:t>муниципального района Давлекановский район Республики Башкортостан» для ознакомления на информационном стенде в здании администрации сельского поселения Рассветовский сельсовет муниципального района Давлекановский район Республики Башкортостан, а также на официальном сайте Совета муниципального района Давлекановский район Республики Башкортостан в сети Интернет (</w:t>
      </w:r>
      <w:proofErr w:type="spellStart"/>
      <w:r w:rsidRPr="00FC4418">
        <w:rPr>
          <w:szCs w:val="28"/>
        </w:rPr>
        <w:t>sovet-davleka</w:t>
      </w:r>
      <w:proofErr w:type="spellEnd"/>
      <w:r w:rsidRPr="00FC4418">
        <w:rPr>
          <w:szCs w:val="28"/>
          <w:lang w:val="en-US"/>
        </w:rPr>
        <w:t>novo</w:t>
      </w:r>
      <w:r w:rsidRPr="00FC4418">
        <w:rPr>
          <w:szCs w:val="28"/>
        </w:rPr>
        <w:t>.</w:t>
      </w:r>
      <w:proofErr w:type="spellStart"/>
      <w:r w:rsidRPr="00FC4418">
        <w:rPr>
          <w:szCs w:val="28"/>
          <w:lang w:val="en-US"/>
        </w:rPr>
        <w:t>ru</w:t>
      </w:r>
      <w:proofErr w:type="spellEnd"/>
      <w:r w:rsidRPr="00FC4418">
        <w:rPr>
          <w:szCs w:val="28"/>
        </w:rPr>
        <w:t>).</w:t>
      </w:r>
    </w:p>
    <w:p w:rsidR="00962FF5" w:rsidRPr="00FC4418" w:rsidRDefault="00962FF5" w:rsidP="00962FF5">
      <w:pPr>
        <w:ind w:firstLine="720"/>
        <w:jc w:val="both"/>
        <w:rPr>
          <w:szCs w:val="28"/>
        </w:rPr>
      </w:pPr>
      <w:r w:rsidRPr="00FC4418">
        <w:rPr>
          <w:szCs w:val="28"/>
        </w:rPr>
        <w:t>4. Установить срок подачи письменных предложений</w:t>
      </w:r>
    </w:p>
    <w:p w:rsidR="00962FF5" w:rsidRPr="00FC4418" w:rsidRDefault="00962FF5" w:rsidP="00962FF5">
      <w:pPr>
        <w:ind w:firstLine="720"/>
        <w:jc w:val="both"/>
        <w:rPr>
          <w:szCs w:val="28"/>
        </w:rPr>
      </w:pPr>
      <w:r w:rsidRPr="00FC4418">
        <w:rPr>
          <w:szCs w:val="28"/>
        </w:rPr>
        <w:lastRenderedPageBreak/>
        <w:t>- по проекту решения Совета «О внесении изменений и дополнений в Устав сельского поселения Рассветовский сельсовет муниципального района Давлекановский район Республики Башкортостан» – не позднее 18 часов 27 марта 2023 года.</w:t>
      </w:r>
    </w:p>
    <w:p w:rsidR="00962FF5" w:rsidRPr="00FC4418" w:rsidRDefault="00962FF5" w:rsidP="00962FF5">
      <w:pPr>
        <w:ind w:firstLine="720"/>
        <w:jc w:val="both"/>
        <w:rPr>
          <w:rFonts w:ascii="Times New Roman" w:hAnsi="Times New Roman"/>
          <w:szCs w:val="28"/>
        </w:rPr>
      </w:pPr>
      <w:r w:rsidRPr="00FC4418">
        <w:rPr>
          <w:szCs w:val="28"/>
        </w:rPr>
        <w:t>5.</w:t>
      </w:r>
      <w:r w:rsidRPr="00FC4418">
        <w:rPr>
          <w:rFonts w:ascii="Calibri" w:hAnsi="Calibri"/>
          <w:szCs w:val="28"/>
        </w:rPr>
        <w:t xml:space="preserve"> </w:t>
      </w:r>
      <w:r w:rsidRPr="00FC4418">
        <w:rPr>
          <w:szCs w:val="28"/>
        </w:rPr>
        <w:t>Определить,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Рассветовский сельсовет муниципального района Давлекановский район Республики Башкортостан по адресу: РБ, Давлекановский район</w:t>
      </w:r>
      <w:r w:rsidRPr="00FC4418">
        <w:rPr>
          <w:rFonts w:ascii="Times New Roman" w:hAnsi="Times New Roman"/>
          <w:szCs w:val="28"/>
        </w:rPr>
        <w:t>, с. Рассвет, ул. Ветеранов, 17, кабинет управляющего делами администрации.</w:t>
      </w:r>
    </w:p>
    <w:p w:rsidR="00962FF5" w:rsidRPr="00FC4418" w:rsidRDefault="00962FF5" w:rsidP="00962FF5">
      <w:pPr>
        <w:ind w:firstLine="720"/>
        <w:jc w:val="both"/>
        <w:rPr>
          <w:szCs w:val="28"/>
        </w:rPr>
      </w:pPr>
      <w:r w:rsidRPr="00FC4418">
        <w:rPr>
          <w:rFonts w:ascii="Times New Roman" w:hAnsi="Times New Roman"/>
          <w:szCs w:val="28"/>
        </w:rPr>
        <w:t>6. Настоящее решение подлежит обнародованию в установленном порядке</w:t>
      </w:r>
      <w:r w:rsidRPr="00FC4418">
        <w:rPr>
          <w:szCs w:val="28"/>
        </w:rPr>
        <w:t xml:space="preserve"> и размещению на официальном сайте Совета муниципального района Давлекановский район Республики Башкортостан в сети Интернет.</w:t>
      </w:r>
    </w:p>
    <w:p w:rsidR="001D72D6" w:rsidRPr="00D3707A" w:rsidRDefault="001D72D6" w:rsidP="001D72D6">
      <w:pPr>
        <w:ind w:firstLine="708"/>
        <w:jc w:val="both"/>
        <w:rPr>
          <w:rFonts w:ascii="Times New Roman" w:hAnsi="Times New Roman"/>
          <w:szCs w:val="28"/>
        </w:rPr>
      </w:pPr>
    </w:p>
    <w:p w:rsidR="001D72D6" w:rsidRDefault="001D72D6" w:rsidP="001D72D6">
      <w:pPr>
        <w:ind w:firstLine="708"/>
        <w:jc w:val="both"/>
        <w:rPr>
          <w:rFonts w:ascii="Times New Roman" w:hAnsi="Times New Roman"/>
          <w:szCs w:val="28"/>
        </w:rPr>
      </w:pPr>
    </w:p>
    <w:p w:rsidR="001D72D6" w:rsidRPr="00A31F2D" w:rsidRDefault="001D72D6" w:rsidP="001D72D6">
      <w:pPr>
        <w:ind w:firstLine="708"/>
        <w:jc w:val="both"/>
        <w:rPr>
          <w:rFonts w:ascii="Times New Roman" w:hAnsi="Times New Roman"/>
          <w:szCs w:val="28"/>
        </w:rPr>
      </w:pPr>
    </w:p>
    <w:p w:rsidR="001D72D6" w:rsidRPr="003D47E3" w:rsidRDefault="001D72D6" w:rsidP="001D72D6">
      <w:pPr>
        <w:jc w:val="both"/>
        <w:rPr>
          <w:rFonts w:ascii="Times New Roman" w:hAnsi="Times New Roman"/>
          <w:szCs w:val="28"/>
        </w:rPr>
      </w:pPr>
    </w:p>
    <w:p w:rsidR="001D72D6" w:rsidRDefault="001D72D6" w:rsidP="001D72D6">
      <w:pPr>
        <w:jc w:val="right"/>
        <w:rPr>
          <w:rFonts w:ascii="Times New Roman" w:hAnsi="Times New Roman"/>
          <w:szCs w:val="28"/>
        </w:rPr>
      </w:pPr>
      <w:r w:rsidRPr="003D47E3">
        <w:rPr>
          <w:rFonts w:ascii="Times New Roman" w:hAnsi="Times New Roman"/>
          <w:szCs w:val="28"/>
        </w:rPr>
        <w:t>Глава сельского поселения</w:t>
      </w:r>
    </w:p>
    <w:p w:rsidR="001D72D6" w:rsidRPr="003D47E3" w:rsidRDefault="001D72D6" w:rsidP="001D72D6">
      <w:pPr>
        <w:jc w:val="right"/>
        <w:rPr>
          <w:rFonts w:ascii="Times New Roman" w:hAnsi="Times New Roman"/>
          <w:szCs w:val="28"/>
        </w:rPr>
      </w:pPr>
      <w:r w:rsidRPr="003D47E3">
        <w:rPr>
          <w:rFonts w:ascii="Times New Roman" w:hAnsi="Times New Roman"/>
          <w:szCs w:val="28"/>
        </w:rPr>
        <w:t xml:space="preserve">              </w:t>
      </w:r>
      <w:r>
        <w:rPr>
          <w:rFonts w:ascii="Times New Roman" w:hAnsi="Times New Roman"/>
          <w:szCs w:val="28"/>
        </w:rPr>
        <w:t xml:space="preserve">                                </w:t>
      </w:r>
      <w:r w:rsidRPr="003D47E3">
        <w:rPr>
          <w:rFonts w:ascii="Times New Roman" w:hAnsi="Times New Roman"/>
          <w:szCs w:val="28"/>
        </w:rPr>
        <w:t xml:space="preserve">                          Д.А. Карпов</w:t>
      </w:r>
    </w:p>
    <w:p w:rsidR="001D72D6" w:rsidRDefault="001D72D6" w:rsidP="001D72D6">
      <w:pPr>
        <w:ind w:firstLine="708"/>
        <w:jc w:val="both"/>
        <w:rPr>
          <w:rFonts w:ascii="Times New Roman" w:hAnsi="Times New Roman"/>
          <w:szCs w:val="28"/>
        </w:rPr>
      </w:pPr>
    </w:p>
    <w:p w:rsidR="001D72D6" w:rsidRDefault="001D72D6" w:rsidP="001D72D6">
      <w:pPr>
        <w:ind w:firstLine="708"/>
        <w:jc w:val="both"/>
        <w:rPr>
          <w:rFonts w:ascii="Times New Roman" w:hAnsi="Times New Roman"/>
          <w:szCs w:val="28"/>
        </w:rPr>
      </w:pPr>
    </w:p>
    <w:p w:rsidR="001D72D6" w:rsidRDefault="001D72D6" w:rsidP="001D72D6">
      <w:pPr>
        <w:ind w:firstLine="708"/>
        <w:jc w:val="both"/>
        <w:rPr>
          <w:rFonts w:ascii="Times New Roman" w:hAnsi="Times New Roman"/>
          <w:szCs w:val="28"/>
        </w:rPr>
      </w:pPr>
    </w:p>
    <w:p w:rsidR="001D72D6" w:rsidRDefault="001D72D6" w:rsidP="001D72D6">
      <w:pPr>
        <w:ind w:firstLine="708"/>
        <w:jc w:val="both"/>
        <w:rPr>
          <w:rFonts w:ascii="Times New Roman" w:hAnsi="Times New Roman"/>
          <w:szCs w:val="28"/>
        </w:rPr>
      </w:pPr>
    </w:p>
    <w:p w:rsidR="001D72D6" w:rsidRDefault="001D72D6" w:rsidP="001D72D6">
      <w:pPr>
        <w:ind w:firstLine="708"/>
        <w:jc w:val="both"/>
        <w:rPr>
          <w:rFonts w:ascii="Times New Roman" w:hAnsi="Times New Roman"/>
          <w:szCs w:val="28"/>
        </w:rPr>
      </w:pPr>
    </w:p>
    <w:p w:rsidR="001D72D6" w:rsidRDefault="001D72D6" w:rsidP="001D72D6">
      <w:pPr>
        <w:ind w:firstLine="708"/>
        <w:jc w:val="both"/>
        <w:rPr>
          <w:rFonts w:ascii="Times New Roman" w:hAnsi="Times New Roman"/>
          <w:szCs w:val="28"/>
        </w:rPr>
      </w:pPr>
    </w:p>
    <w:p w:rsidR="001D72D6" w:rsidRDefault="001D72D6" w:rsidP="001D72D6">
      <w:pPr>
        <w:ind w:firstLine="708"/>
        <w:jc w:val="both"/>
        <w:rPr>
          <w:rFonts w:ascii="Times New Roman" w:hAnsi="Times New Roman"/>
          <w:szCs w:val="28"/>
        </w:rPr>
      </w:pPr>
    </w:p>
    <w:p w:rsidR="001D72D6" w:rsidRDefault="001D72D6" w:rsidP="001D72D6">
      <w:pPr>
        <w:ind w:firstLine="708"/>
        <w:jc w:val="both"/>
        <w:rPr>
          <w:rFonts w:ascii="Times New Roman" w:hAnsi="Times New Roman"/>
          <w:szCs w:val="28"/>
        </w:rPr>
      </w:pPr>
    </w:p>
    <w:p w:rsidR="001D72D6" w:rsidRDefault="001D72D6" w:rsidP="001D72D6">
      <w:pPr>
        <w:ind w:firstLine="708"/>
        <w:jc w:val="both"/>
        <w:rPr>
          <w:rFonts w:ascii="Times New Roman" w:hAnsi="Times New Roman"/>
          <w:szCs w:val="28"/>
        </w:rPr>
      </w:pPr>
    </w:p>
    <w:p w:rsidR="001D72D6" w:rsidRDefault="001D72D6" w:rsidP="001D72D6">
      <w:pPr>
        <w:ind w:firstLine="708"/>
        <w:jc w:val="both"/>
        <w:rPr>
          <w:rFonts w:ascii="Times New Roman" w:hAnsi="Times New Roman"/>
          <w:szCs w:val="28"/>
        </w:rPr>
      </w:pPr>
    </w:p>
    <w:sectPr w:rsidR="001D7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burg">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C7647"/>
    <w:multiLevelType w:val="multilevel"/>
    <w:tmpl w:val="318A02DA"/>
    <w:lvl w:ilvl="0">
      <w:start w:val="1"/>
      <w:numFmt w:val="decimal"/>
      <w:lvlText w:val="%1."/>
      <w:lvlJc w:val="left"/>
      <w:pPr>
        <w:ind w:left="1155" w:hanging="450"/>
      </w:pPr>
      <w:rPr>
        <w:rFonts w:hint="default"/>
      </w:rPr>
    </w:lvl>
    <w:lvl w:ilvl="1">
      <w:start w:val="1"/>
      <w:numFmt w:val="decimal"/>
      <w:isLgl/>
      <w:lvlText w:val="%1.%2."/>
      <w:lvlJc w:val="left"/>
      <w:pPr>
        <w:ind w:left="2539" w:hanging="1830"/>
      </w:pPr>
      <w:rPr>
        <w:rFonts w:hint="default"/>
      </w:rPr>
    </w:lvl>
    <w:lvl w:ilvl="2">
      <w:start w:val="1"/>
      <w:numFmt w:val="decimal"/>
      <w:isLgl/>
      <w:lvlText w:val="%1.%2.%3."/>
      <w:lvlJc w:val="left"/>
      <w:pPr>
        <w:ind w:left="2543" w:hanging="1830"/>
      </w:pPr>
      <w:rPr>
        <w:rFonts w:hint="default"/>
      </w:rPr>
    </w:lvl>
    <w:lvl w:ilvl="3">
      <w:start w:val="1"/>
      <w:numFmt w:val="decimal"/>
      <w:isLgl/>
      <w:lvlText w:val="%1.%2.%3.%4."/>
      <w:lvlJc w:val="left"/>
      <w:pPr>
        <w:ind w:left="2547" w:hanging="1830"/>
      </w:pPr>
      <w:rPr>
        <w:rFonts w:hint="default"/>
      </w:rPr>
    </w:lvl>
    <w:lvl w:ilvl="4">
      <w:start w:val="1"/>
      <w:numFmt w:val="decimal"/>
      <w:isLgl/>
      <w:lvlText w:val="%1.%2.%3.%4.%5."/>
      <w:lvlJc w:val="left"/>
      <w:pPr>
        <w:ind w:left="2551" w:hanging="1830"/>
      </w:pPr>
      <w:rPr>
        <w:rFonts w:hint="default"/>
      </w:rPr>
    </w:lvl>
    <w:lvl w:ilvl="5">
      <w:start w:val="1"/>
      <w:numFmt w:val="decimal"/>
      <w:isLgl/>
      <w:lvlText w:val="%1.%2.%3.%4.%5.%6."/>
      <w:lvlJc w:val="left"/>
      <w:pPr>
        <w:ind w:left="2555" w:hanging="1830"/>
      </w:pPr>
      <w:rPr>
        <w:rFonts w:hint="default"/>
      </w:rPr>
    </w:lvl>
    <w:lvl w:ilvl="6">
      <w:start w:val="1"/>
      <w:numFmt w:val="decimal"/>
      <w:isLgl/>
      <w:lvlText w:val="%1.%2.%3.%4.%5.%6.%7."/>
      <w:lvlJc w:val="left"/>
      <w:pPr>
        <w:ind w:left="2559" w:hanging="1830"/>
      </w:pPr>
      <w:rPr>
        <w:rFonts w:hint="default"/>
      </w:rPr>
    </w:lvl>
    <w:lvl w:ilvl="7">
      <w:start w:val="1"/>
      <w:numFmt w:val="decimal"/>
      <w:isLgl/>
      <w:lvlText w:val="%1.%2.%3.%4.%5.%6.%7.%8."/>
      <w:lvlJc w:val="left"/>
      <w:pPr>
        <w:ind w:left="2563" w:hanging="1830"/>
      </w:pPr>
      <w:rPr>
        <w:rFonts w:hint="default"/>
      </w:rPr>
    </w:lvl>
    <w:lvl w:ilvl="8">
      <w:start w:val="1"/>
      <w:numFmt w:val="decimal"/>
      <w:isLgl/>
      <w:lvlText w:val="%1.%2.%3.%4.%5.%6.%7.%8.%9."/>
      <w:lvlJc w:val="left"/>
      <w:pPr>
        <w:ind w:left="2897" w:hanging="2160"/>
      </w:pPr>
      <w:rPr>
        <w:rFonts w:hint="default"/>
      </w:rPr>
    </w:lvl>
  </w:abstractNum>
  <w:abstractNum w:abstractNumId="1" w15:restartNumberingAfterBreak="0">
    <w:nsid w:val="72B43590"/>
    <w:multiLevelType w:val="hybridMultilevel"/>
    <w:tmpl w:val="926CBD26"/>
    <w:lvl w:ilvl="0" w:tplc="93188E9C">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4C"/>
    <w:rsid w:val="00190335"/>
    <w:rsid w:val="001D72D6"/>
    <w:rsid w:val="002345CF"/>
    <w:rsid w:val="0027104A"/>
    <w:rsid w:val="0062363A"/>
    <w:rsid w:val="007066E6"/>
    <w:rsid w:val="00811EE1"/>
    <w:rsid w:val="00962FF5"/>
    <w:rsid w:val="009C184C"/>
    <w:rsid w:val="009F25FC"/>
    <w:rsid w:val="00DF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1D9E"/>
  <w15:chartTrackingRefBased/>
  <w15:docId w15:val="{92E3BE14-ED35-4687-8058-13377110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5FC"/>
    <w:pPr>
      <w:spacing w:after="0" w:line="240" w:lineRule="auto"/>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rsid w:val="009F25FC"/>
    <w:rPr>
      <w:rFonts w:ascii="Times New Roman" w:hAnsi="Times New Roman" w:cs="Times New Roman"/>
      <w:sz w:val="26"/>
      <w:szCs w:val="26"/>
    </w:rPr>
  </w:style>
  <w:style w:type="paragraph" w:customStyle="1" w:styleId="Default">
    <w:name w:val="Default"/>
    <w:rsid w:val="009F25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9F25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List Paragraph"/>
    <w:basedOn w:val="a"/>
    <w:uiPriority w:val="34"/>
    <w:qFormat/>
    <w:rsid w:val="0062363A"/>
    <w:pPr>
      <w:spacing w:after="200" w:line="276" w:lineRule="auto"/>
      <w:ind w:left="720"/>
      <w:contextualSpacing/>
    </w:pPr>
    <w:rPr>
      <w:rFonts w:ascii="Calibri" w:hAnsi="Calibri"/>
      <w:sz w:val="22"/>
      <w:szCs w:val="22"/>
    </w:rPr>
  </w:style>
  <w:style w:type="paragraph" w:customStyle="1" w:styleId="doclink">
    <w:name w:val="doc_link"/>
    <w:basedOn w:val="a"/>
    <w:rsid w:val="002345CF"/>
    <w:pPr>
      <w:spacing w:before="100" w:beforeAutospacing="1" w:after="100" w:afterAutospacing="1"/>
    </w:pPr>
    <w:rPr>
      <w:rFonts w:ascii="Times New Roman" w:hAnsi="Times New Roman"/>
      <w:sz w:val="24"/>
      <w:szCs w:val="24"/>
    </w:rPr>
  </w:style>
  <w:style w:type="character" w:styleId="a4">
    <w:name w:val="Strong"/>
    <w:qFormat/>
    <w:rsid w:val="002345CF"/>
    <w:rPr>
      <w:b/>
      <w:bCs/>
    </w:rPr>
  </w:style>
  <w:style w:type="paragraph" w:styleId="a5">
    <w:name w:val="No Spacing"/>
    <w:uiPriority w:val="1"/>
    <w:qFormat/>
    <w:rsid w:val="001D72D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536</Words>
  <Characters>3058</Characters>
  <Application>Microsoft Office Word</Application>
  <DocSecurity>0</DocSecurity>
  <Lines>25</Lines>
  <Paragraphs>7</Paragraphs>
  <ScaleCrop>false</ScaleCrop>
  <Company>SPecialiST RePack</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dcterms:created xsi:type="dcterms:W3CDTF">2023-03-16T09:50:00Z</dcterms:created>
  <dcterms:modified xsi:type="dcterms:W3CDTF">2023-03-16T10:27:00Z</dcterms:modified>
</cp:coreProperties>
</file>