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8" w:rsidRPr="00197773" w:rsidRDefault="00E93548" w:rsidP="00E93548">
      <w:pPr>
        <w:jc w:val="center"/>
        <w:rPr>
          <w:color w:val="000000"/>
        </w:rPr>
      </w:pPr>
      <w:r w:rsidRPr="00197773">
        <w:rPr>
          <w:color w:val="000000"/>
        </w:rPr>
        <w:t>ИНФОРМАЦИОННОЕ СООБЩЕНИЕ О ПРОВЕДЕНИИ АУКЦИОНА</w:t>
      </w:r>
    </w:p>
    <w:p w:rsidR="00E93548" w:rsidRPr="00197773" w:rsidRDefault="00E93548" w:rsidP="00E93548">
      <w:pPr>
        <w:jc w:val="center"/>
        <w:rPr>
          <w:color w:val="000000"/>
        </w:rPr>
      </w:pPr>
      <w:r w:rsidRPr="00197773">
        <w:rPr>
          <w:color w:val="000000"/>
        </w:rPr>
        <w:t xml:space="preserve">ПО ПРОДАЖЕ МУНИЦИПАЛЬНОГО НЕДВИЖИМОГО ИМУЩЕСТВА, </w:t>
      </w:r>
    </w:p>
    <w:p w:rsidR="00E93548" w:rsidRPr="00197773" w:rsidRDefault="00E93548" w:rsidP="00E93548">
      <w:pPr>
        <w:jc w:val="center"/>
        <w:rPr>
          <w:color w:val="000000"/>
        </w:rPr>
      </w:pPr>
      <w:r w:rsidRPr="00197773">
        <w:rPr>
          <w:color w:val="000000"/>
        </w:rPr>
        <w:t xml:space="preserve">НАХОДЯЩЕГОСЯ В СОБСТВЕННОСТИ ГОРОДСКОГО ПОСЕЛЕНИЯ </w:t>
      </w:r>
    </w:p>
    <w:p w:rsidR="00E93548" w:rsidRPr="00197773" w:rsidRDefault="00E93548" w:rsidP="00E93548">
      <w:pPr>
        <w:jc w:val="center"/>
        <w:rPr>
          <w:color w:val="000000"/>
        </w:rPr>
      </w:pPr>
      <w:r w:rsidRPr="00197773">
        <w:rPr>
          <w:color w:val="000000"/>
        </w:rPr>
        <w:t xml:space="preserve">ГОРОД ДАВЛЕКАНОВО МУНИЦИПАЛЬНОГО РАЙОНА </w:t>
      </w:r>
    </w:p>
    <w:p w:rsidR="00E93548" w:rsidRPr="00197773" w:rsidRDefault="00E93548" w:rsidP="00E93548">
      <w:pPr>
        <w:jc w:val="center"/>
        <w:rPr>
          <w:color w:val="000000"/>
        </w:rPr>
      </w:pPr>
      <w:r w:rsidRPr="00197773">
        <w:rPr>
          <w:color w:val="000000"/>
        </w:rPr>
        <w:t>ДАВЛЕКАНОВСКИЙ РАЙОН РЕСПУБЛИКИ БАШКОРТОСТАН</w:t>
      </w:r>
    </w:p>
    <w:p w:rsidR="00E93548" w:rsidRPr="00197773" w:rsidRDefault="00E93548" w:rsidP="00E93548">
      <w:pPr>
        <w:jc w:val="center"/>
        <w:rPr>
          <w:b/>
          <w:color w:val="000000"/>
        </w:rPr>
      </w:pPr>
    </w:p>
    <w:p w:rsidR="00E93548" w:rsidRPr="00197773" w:rsidRDefault="00E93548" w:rsidP="00E93548">
      <w:pPr>
        <w:pStyle w:val="3"/>
        <w:spacing w:line="240" w:lineRule="auto"/>
        <w:ind w:firstLine="709"/>
        <w:rPr>
          <w:color w:val="000000"/>
          <w:sz w:val="24"/>
          <w:szCs w:val="24"/>
        </w:rPr>
      </w:pPr>
      <w:r w:rsidRPr="00197773">
        <w:rPr>
          <w:color w:val="000000"/>
          <w:sz w:val="24"/>
          <w:szCs w:val="24"/>
        </w:rP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по продаже недвижимого имущества городского поселения город Давлеканово муниципального района Давлекановский район Республики Башкортостан</w:t>
      </w:r>
      <w:r w:rsidRPr="00197773">
        <w:rPr>
          <w:i/>
          <w:color w:val="000000"/>
          <w:sz w:val="24"/>
          <w:szCs w:val="24"/>
        </w:rPr>
        <w:t>.</w:t>
      </w:r>
    </w:p>
    <w:p w:rsidR="00E93548" w:rsidRPr="00197773" w:rsidRDefault="00E93548" w:rsidP="00E93548">
      <w:pPr>
        <w:pStyle w:val="3"/>
        <w:spacing w:line="240" w:lineRule="auto"/>
        <w:rPr>
          <w:color w:val="000000"/>
          <w:sz w:val="24"/>
          <w:szCs w:val="24"/>
        </w:rPr>
      </w:pPr>
      <w:r w:rsidRPr="00197773">
        <w:rPr>
          <w:color w:val="000000"/>
          <w:sz w:val="24"/>
          <w:szCs w:val="24"/>
        </w:rPr>
        <w:t>Информация об аукционе размещена на официальных сайтах:</w:t>
      </w:r>
    </w:p>
    <w:p w:rsidR="00E93548" w:rsidRPr="00197773" w:rsidRDefault="008545C1" w:rsidP="00E93548">
      <w:pPr>
        <w:pStyle w:val="3"/>
        <w:spacing w:line="240" w:lineRule="auto"/>
        <w:jc w:val="left"/>
        <w:rPr>
          <w:color w:val="000000"/>
          <w:sz w:val="24"/>
          <w:szCs w:val="24"/>
        </w:rPr>
      </w:pPr>
      <w:hyperlink r:id="rId5" w:history="1">
        <w:r w:rsidR="00E93548" w:rsidRPr="00197773">
          <w:rPr>
            <w:rStyle w:val="a3"/>
            <w:color w:val="000000"/>
            <w:sz w:val="24"/>
            <w:szCs w:val="24"/>
            <w:lang w:val="en-US"/>
          </w:rPr>
          <w:t>https</w:t>
        </w:r>
        <w:r w:rsidR="00E93548" w:rsidRPr="00197773">
          <w:rPr>
            <w:rStyle w:val="a3"/>
            <w:color w:val="000000"/>
            <w:sz w:val="24"/>
            <w:szCs w:val="24"/>
          </w:rPr>
          <w:t>://</w:t>
        </w:r>
        <w:r w:rsidR="00E93548" w:rsidRPr="00197773">
          <w:rPr>
            <w:rStyle w:val="a3"/>
            <w:color w:val="000000"/>
            <w:sz w:val="24"/>
            <w:szCs w:val="24"/>
            <w:lang w:val="en-US"/>
          </w:rPr>
          <w:t>davlekanovo</w:t>
        </w:r>
        <w:r w:rsidR="00E93548" w:rsidRPr="00197773">
          <w:rPr>
            <w:rStyle w:val="a3"/>
            <w:color w:val="000000"/>
            <w:sz w:val="24"/>
            <w:szCs w:val="24"/>
          </w:rPr>
          <w:t>.</w:t>
        </w:r>
        <w:r w:rsidR="00E93548" w:rsidRPr="00197773">
          <w:rPr>
            <w:rStyle w:val="a3"/>
            <w:color w:val="000000"/>
            <w:sz w:val="24"/>
            <w:szCs w:val="24"/>
            <w:lang w:val="en-US"/>
          </w:rPr>
          <w:t>bashkortostan</w:t>
        </w:r>
        <w:r w:rsidR="00E93548" w:rsidRPr="00197773">
          <w:rPr>
            <w:rStyle w:val="a3"/>
            <w:color w:val="000000"/>
            <w:sz w:val="24"/>
            <w:szCs w:val="24"/>
          </w:rPr>
          <w:t>.</w:t>
        </w:r>
        <w:r w:rsidR="00E93548" w:rsidRPr="0019777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="00E93548" w:rsidRPr="00197773">
        <w:rPr>
          <w:color w:val="000000"/>
          <w:sz w:val="24"/>
          <w:szCs w:val="24"/>
        </w:rPr>
        <w:t xml:space="preserve">, </w:t>
      </w:r>
      <w:hyperlink r:id="rId6" w:history="1">
        <w:r w:rsidR="00E93548" w:rsidRPr="00197773">
          <w:rPr>
            <w:rStyle w:val="a3"/>
            <w:sz w:val="24"/>
            <w:szCs w:val="24"/>
            <w:lang w:val="en-US"/>
          </w:rPr>
          <w:t>www</w:t>
        </w:r>
        <w:r w:rsidR="00E93548" w:rsidRPr="00197773">
          <w:rPr>
            <w:rStyle w:val="a3"/>
            <w:sz w:val="24"/>
            <w:szCs w:val="24"/>
          </w:rPr>
          <w:t>.</w:t>
        </w:r>
        <w:r w:rsidR="00E93548" w:rsidRPr="00197773">
          <w:rPr>
            <w:rStyle w:val="a3"/>
            <w:sz w:val="24"/>
            <w:szCs w:val="24"/>
            <w:lang w:val="en-US"/>
          </w:rPr>
          <w:t>torgi</w:t>
        </w:r>
        <w:r w:rsidR="00E93548" w:rsidRPr="00197773">
          <w:rPr>
            <w:rStyle w:val="a3"/>
            <w:sz w:val="24"/>
            <w:szCs w:val="24"/>
          </w:rPr>
          <w:t>.</w:t>
        </w:r>
        <w:r w:rsidR="00E93548" w:rsidRPr="00197773">
          <w:rPr>
            <w:rStyle w:val="a3"/>
            <w:sz w:val="24"/>
            <w:szCs w:val="24"/>
            <w:lang w:val="en-US"/>
          </w:rPr>
          <w:t>gov</w:t>
        </w:r>
        <w:r w:rsidR="00E93548" w:rsidRPr="00197773">
          <w:rPr>
            <w:rStyle w:val="a3"/>
            <w:sz w:val="24"/>
            <w:szCs w:val="24"/>
          </w:rPr>
          <w:t>.</w:t>
        </w:r>
        <w:r w:rsidR="00E93548" w:rsidRPr="00197773">
          <w:rPr>
            <w:rStyle w:val="a3"/>
            <w:sz w:val="24"/>
            <w:szCs w:val="24"/>
            <w:lang w:val="en-US"/>
          </w:rPr>
          <w:t>ru</w:t>
        </w:r>
      </w:hyperlink>
    </w:p>
    <w:p w:rsidR="00E93548" w:rsidRPr="00197773" w:rsidRDefault="00E93548" w:rsidP="00E93548">
      <w:pPr>
        <w:pStyle w:val="a4"/>
        <w:ind w:firstLine="709"/>
        <w:jc w:val="both"/>
        <w:rPr>
          <w:b w:val="0"/>
          <w:color w:val="000000"/>
          <w:sz w:val="24"/>
          <w:szCs w:val="24"/>
        </w:rPr>
      </w:pPr>
      <w:r w:rsidRPr="00197773">
        <w:rPr>
          <w:color w:val="000000"/>
          <w:sz w:val="24"/>
          <w:szCs w:val="24"/>
        </w:rPr>
        <w:t>Орган, принявший решение о проведение аукциона:</w:t>
      </w:r>
      <w:r w:rsidRPr="00197773">
        <w:rPr>
          <w:b w:val="0"/>
          <w:color w:val="000000"/>
          <w:sz w:val="24"/>
          <w:szCs w:val="24"/>
        </w:rPr>
        <w:t xml:space="preserve"> Администрация городского поселения город Давлекановомуниципального района Давлекановский район Республики Башкортостан на основании постановления администрации  от «10» июля 2017 г. № 490.</w:t>
      </w:r>
    </w:p>
    <w:p w:rsidR="00E93548" w:rsidRPr="00197773" w:rsidRDefault="00E93548" w:rsidP="00E93548">
      <w:pPr>
        <w:pStyle w:val="3"/>
        <w:tabs>
          <w:tab w:val="left" w:pos="3570"/>
        </w:tabs>
        <w:spacing w:line="240" w:lineRule="auto"/>
        <w:rPr>
          <w:b/>
          <w:color w:val="000000"/>
          <w:sz w:val="24"/>
          <w:szCs w:val="24"/>
        </w:rPr>
      </w:pPr>
    </w:p>
    <w:p w:rsidR="00E93548" w:rsidRPr="00197773" w:rsidRDefault="00E93548" w:rsidP="00E93548">
      <w:pPr>
        <w:pStyle w:val="3"/>
        <w:tabs>
          <w:tab w:val="left" w:pos="3570"/>
        </w:tabs>
        <w:spacing w:line="240" w:lineRule="auto"/>
        <w:rPr>
          <w:b/>
          <w:color w:val="000000"/>
          <w:sz w:val="24"/>
          <w:szCs w:val="24"/>
        </w:rPr>
      </w:pPr>
      <w:r w:rsidRPr="00197773">
        <w:rPr>
          <w:b/>
          <w:color w:val="000000"/>
          <w:sz w:val="24"/>
          <w:szCs w:val="24"/>
        </w:rPr>
        <w:t>Предмет аукциона:</w:t>
      </w:r>
    </w:p>
    <w:p w:rsidR="00E93548" w:rsidRPr="00197773" w:rsidRDefault="00E93548" w:rsidP="00E93548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  <w:r w:rsidRPr="00197773">
        <w:rPr>
          <w:b/>
          <w:color w:val="000000"/>
          <w:sz w:val="24"/>
          <w:szCs w:val="24"/>
        </w:rPr>
        <w:t>ЛОТ №1</w:t>
      </w:r>
    </w:p>
    <w:p w:rsidR="00E93548" w:rsidRPr="00197773" w:rsidRDefault="00E93548" w:rsidP="00E93548">
      <w:pPr>
        <w:suppressAutoHyphens/>
        <w:ind w:firstLine="708"/>
        <w:jc w:val="both"/>
        <w:rPr>
          <w:color w:val="000000"/>
        </w:rPr>
      </w:pPr>
      <w:r w:rsidRPr="00197773">
        <w:rPr>
          <w:color w:val="000000"/>
        </w:rPr>
        <w:t>Напродажу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410"/>
        <w:gridCol w:w="2551"/>
        <w:gridCol w:w="1417"/>
      </w:tblGrid>
      <w:tr w:rsidR="00E93548" w:rsidRPr="00197773" w:rsidTr="00B07D6A"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№ п/п </w:t>
            </w:r>
          </w:p>
        </w:tc>
        <w:tc>
          <w:tcPr>
            <w:tcW w:w="311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Адрес имущества</w:t>
            </w:r>
          </w:p>
        </w:tc>
        <w:tc>
          <w:tcPr>
            <w:tcW w:w="2551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Кадастровый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(или условный) номер</w:t>
            </w:r>
          </w:p>
        </w:tc>
        <w:tc>
          <w:tcPr>
            <w:tcW w:w="1417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Общая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площадь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(кв.м)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Жилой (аварийный) дом, Литера А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Титова,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02:71:020131:29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168,9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Титова,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02:71:020131:45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2004</w:t>
            </w:r>
          </w:p>
        </w:tc>
      </w:tr>
    </w:tbl>
    <w:p w:rsidR="00E93548" w:rsidRPr="00197773" w:rsidRDefault="00E93548" w:rsidP="00E93548">
      <w:pPr>
        <w:ind w:firstLine="709"/>
        <w:jc w:val="both"/>
        <w:rPr>
          <w:bCs/>
          <w:color w:val="000000"/>
        </w:rPr>
      </w:pPr>
      <w:r w:rsidRPr="00197773">
        <w:rPr>
          <w:bCs/>
          <w:color w:val="000000"/>
        </w:rPr>
        <w:t>Начальная цена Объекта</w:t>
      </w:r>
      <w:r w:rsidRPr="00197773">
        <w:rPr>
          <w:color w:val="000000"/>
        </w:rPr>
        <w:t xml:space="preserve"> определена согласно Отчету об оценке рыночной стоимости  имущества выполненным оценщиком ООО «Спектр плюс», з</w:t>
      </w:r>
      <w:r w:rsidRPr="00197773">
        <w:rPr>
          <w:bCs/>
          <w:color w:val="000000"/>
        </w:rPr>
        <w:t xml:space="preserve">адаток для участия в аукционе и </w:t>
      </w:r>
      <w:r w:rsidRPr="00197773">
        <w:rPr>
          <w:color w:val="000000"/>
        </w:rPr>
        <w:t>ш</w:t>
      </w:r>
      <w:r w:rsidRPr="00197773">
        <w:rPr>
          <w:bCs/>
          <w:color w:val="000000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045"/>
        <w:gridCol w:w="1811"/>
        <w:gridCol w:w="1596"/>
        <w:gridCol w:w="1476"/>
        <w:gridCol w:w="1572"/>
      </w:tblGrid>
      <w:tr w:rsidR="00E93548" w:rsidRPr="00197773" w:rsidTr="00B07D6A">
        <w:trPr>
          <w:trHeight w:val="790"/>
        </w:trPr>
        <w:tc>
          <w:tcPr>
            <w:tcW w:w="70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п/п</w:t>
            </w:r>
          </w:p>
        </w:tc>
        <w:tc>
          <w:tcPr>
            <w:tcW w:w="304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характеристики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имущества</w:t>
            </w:r>
          </w:p>
        </w:tc>
        <w:tc>
          <w:tcPr>
            <w:tcW w:w="1811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и дата отчета об оценке</w:t>
            </w:r>
          </w:p>
        </w:tc>
        <w:tc>
          <w:tcPr>
            <w:tcW w:w="159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47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Задаток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20%, руб.  </w:t>
            </w:r>
          </w:p>
        </w:tc>
        <w:tc>
          <w:tcPr>
            <w:tcW w:w="1572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Шаг аукциона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5 %, руб.</w:t>
            </w:r>
          </w:p>
        </w:tc>
      </w:tr>
      <w:tr w:rsidR="00E93548" w:rsidRPr="00197773" w:rsidTr="00B07D6A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  <w:r w:rsidRPr="00197773">
              <w:rPr>
                <w:color w:val="000000"/>
                <w:lang w:val="ba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Жилой (аварийный) дом, Литера 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45/17 от 24.04.2017г.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52 000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10 400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2 600</w:t>
            </w:r>
          </w:p>
        </w:tc>
      </w:tr>
      <w:tr w:rsidR="00E93548" w:rsidRPr="00197773" w:rsidTr="00B07D6A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  <w:r w:rsidRPr="00197773">
              <w:rPr>
                <w:color w:val="000000"/>
                <w:lang w:val="ba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45/17 от 24.04.2017г.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702 000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140 400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35 100</w:t>
            </w:r>
          </w:p>
        </w:tc>
      </w:tr>
      <w:tr w:rsidR="00E93548" w:rsidRPr="00197773" w:rsidTr="00B07D6A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304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754 000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150 800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37 700</w:t>
            </w:r>
          </w:p>
        </w:tc>
      </w:tr>
      <w:tr w:rsidR="00E93548" w:rsidRPr="00197773" w:rsidTr="00B07D6A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E93548" w:rsidRPr="00197773" w:rsidRDefault="00E93548" w:rsidP="00B07D6A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 w:rsidRPr="00197773">
              <w:rPr>
                <w:color w:val="000000"/>
              </w:rPr>
              <w:t>- ограничения (обременения): обязательство по сносу аварийного здания.</w:t>
            </w:r>
          </w:p>
        </w:tc>
      </w:tr>
    </w:tbl>
    <w:p w:rsidR="00E93548" w:rsidRPr="00197773" w:rsidRDefault="00E93548" w:rsidP="00E93548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  <w:r w:rsidRPr="00197773">
        <w:rPr>
          <w:b/>
          <w:color w:val="000000"/>
          <w:sz w:val="24"/>
          <w:szCs w:val="24"/>
        </w:rPr>
        <w:t>ЛОТ №2</w:t>
      </w:r>
    </w:p>
    <w:p w:rsidR="00E93548" w:rsidRPr="00197773" w:rsidRDefault="00E93548" w:rsidP="00E93548">
      <w:pPr>
        <w:suppressAutoHyphens/>
        <w:ind w:firstLine="708"/>
        <w:jc w:val="both"/>
        <w:rPr>
          <w:color w:val="000000"/>
        </w:rPr>
      </w:pPr>
      <w:r w:rsidRPr="00197773">
        <w:rPr>
          <w:color w:val="000000"/>
        </w:rPr>
        <w:t>Напродажу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410"/>
        <w:gridCol w:w="2551"/>
        <w:gridCol w:w="1417"/>
      </w:tblGrid>
      <w:tr w:rsidR="00E93548" w:rsidRPr="00197773" w:rsidTr="00B07D6A"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№ п/п </w:t>
            </w:r>
          </w:p>
        </w:tc>
        <w:tc>
          <w:tcPr>
            <w:tcW w:w="311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Адрес имущества</w:t>
            </w:r>
          </w:p>
        </w:tc>
        <w:tc>
          <w:tcPr>
            <w:tcW w:w="2551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Кадастровый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(или условный) номер</w:t>
            </w:r>
          </w:p>
        </w:tc>
        <w:tc>
          <w:tcPr>
            <w:tcW w:w="1417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Общая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площадь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(кв.м)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Жилой дом, Литера А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</w:t>
            </w:r>
          </w:p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ул. Мусы Джалиля,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02:71:020303:66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149,6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</w:t>
            </w:r>
          </w:p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ул. Мусы Джалиля,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02:71:020303:17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1521</w:t>
            </w:r>
          </w:p>
        </w:tc>
      </w:tr>
    </w:tbl>
    <w:p w:rsidR="00E93548" w:rsidRPr="00197773" w:rsidRDefault="00E93548" w:rsidP="00E93548">
      <w:pPr>
        <w:ind w:firstLine="709"/>
        <w:jc w:val="both"/>
        <w:rPr>
          <w:bCs/>
          <w:color w:val="000000"/>
        </w:rPr>
      </w:pPr>
      <w:r w:rsidRPr="00197773">
        <w:rPr>
          <w:bCs/>
          <w:color w:val="000000"/>
        </w:rPr>
        <w:t>Начальная цена Объекта</w:t>
      </w:r>
      <w:r w:rsidRPr="00197773">
        <w:rPr>
          <w:color w:val="000000"/>
        </w:rPr>
        <w:t xml:space="preserve"> определена согласно Отчету об оценке рыночной стоимости  имущества выполненным оценщиком ООО «Альпари», з</w:t>
      </w:r>
      <w:r w:rsidRPr="00197773">
        <w:rPr>
          <w:bCs/>
          <w:color w:val="000000"/>
        </w:rPr>
        <w:t xml:space="preserve">адаток для участия в аукционе и </w:t>
      </w:r>
      <w:r w:rsidRPr="00197773">
        <w:rPr>
          <w:color w:val="000000"/>
        </w:rPr>
        <w:t>ш</w:t>
      </w:r>
      <w:r w:rsidRPr="00197773">
        <w:rPr>
          <w:bCs/>
          <w:color w:val="000000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045"/>
        <w:gridCol w:w="1811"/>
        <w:gridCol w:w="1596"/>
        <w:gridCol w:w="1476"/>
        <w:gridCol w:w="1572"/>
      </w:tblGrid>
      <w:tr w:rsidR="00E93548" w:rsidRPr="00197773" w:rsidTr="00B07D6A">
        <w:trPr>
          <w:trHeight w:val="790"/>
        </w:trPr>
        <w:tc>
          <w:tcPr>
            <w:tcW w:w="70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lastRenderedPageBreak/>
              <w:t>№ п/п</w:t>
            </w:r>
          </w:p>
        </w:tc>
        <w:tc>
          <w:tcPr>
            <w:tcW w:w="304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характеристики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имущества</w:t>
            </w:r>
          </w:p>
        </w:tc>
        <w:tc>
          <w:tcPr>
            <w:tcW w:w="1811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и дата отчета об оценке</w:t>
            </w:r>
          </w:p>
        </w:tc>
        <w:tc>
          <w:tcPr>
            <w:tcW w:w="159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47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Задаток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20%, руб.  </w:t>
            </w:r>
          </w:p>
        </w:tc>
        <w:tc>
          <w:tcPr>
            <w:tcW w:w="1572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Шаг аукциона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5 %, руб.</w:t>
            </w:r>
          </w:p>
        </w:tc>
      </w:tr>
      <w:tr w:rsidR="00E93548" w:rsidRPr="00197773" w:rsidTr="00B07D6A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  <w:r w:rsidRPr="00197773">
              <w:rPr>
                <w:color w:val="000000"/>
                <w:lang w:val="ba-RU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Жилой дом, Литера 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180/01/17 от 23.01.2017 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3 797 000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759 400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189 850</w:t>
            </w:r>
          </w:p>
        </w:tc>
      </w:tr>
      <w:tr w:rsidR="00E93548" w:rsidRPr="00197773" w:rsidTr="00B07D6A">
        <w:trPr>
          <w:trHeight w:val="557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  <w:r w:rsidRPr="00197773">
              <w:rPr>
                <w:color w:val="000000"/>
                <w:lang w:val="ba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180/01/17 от 23.01.2017 г.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286 000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57 200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14 300</w:t>
            </w:r>
          </w:p>
        </w:tc>
      </w:tr>
      <w:tr w:rsidR="00E93548" w:rsidRPr="00197773" w:rsidTr="00B07D6A">
        <w:trPr>
          <w:trHeight w:val="250"/>
        </w:trPr>
        <w:tc>
          <w:tcPr>
            <w:tcW w:w="70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304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4 083 000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816 600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204 150</w:t>
            </w:r>
          </w:p>
        </w:tc>
      </w:tr>
      <w:tr w:rsidR="00E93548" w:rsidRPr="00197773" w:rsidTr="00B07D6A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E93548" w:rsidRPr="00197773" w:rsidRDefault="00E93548" w:rsidP="00B07D6A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 w:rsidRPr="00197773">
              <w:rPr>
                <w:color w:val="000000"/>
              </w:rPr>
              <w:t>- ограничения (обременения): сведения отсутствуют.</w:t>
            </w:r>
          </w:p>
        </w:tc>
      </w:tr>
    </w:tbl>
    <w:p w:rsidR="00E93548" w:rsidRPr="00197773" w:rsidRDefault="00E93548" w:rsidP="00E93548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</w:p>
    <w:p w:rsidR="00E93548" w:rsidRPr="00197773" w:rsidRDefault="00E93548" w:rsidP="00E93548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  <w:r w:rsidRPr="00197773">
        <w:rPr>
          <w:b/>
          <w:color w:val="000000"/>
          <w:sz w:val="24"/>
          <w:szCs w:val="24"/>
        </w:rPr>
        <w:t>ЛОТ №3</w:t>
      </w:r>
    </w:p>
    <w:p w:rsidR="00E93548" w:rsidRPr="00197773" w:rsidRDefault="00E93548" w:rsidP="00E93548">
      <w:pPr>
        <w:suppressAutoHyphens/>
        <w:ind w:firstLine="708"/>
        <w:jc w:val="both"/>
        <w:rPr>
          <w:color w:val="000000"/>
        </w:rPr>
      </w:pPr>
      <w:r w:rsidRPr="00197773">
        <w:rPr>
          <w:color w:val="000000"/>
        </w:rPr>
        <w:t>Напродажу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835"/>
        <w:gridCol w:w="2693"/>
        <w:gridCol w:w="1134"/>
      </w:tblGrid>
      <w:tr w:rsidR="00E93548" w:rsidRPr="00197773" w:rsidTr="00B07D6A"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Адрес имущества</w:t>
            </w:r>
          </w:p>
        </w:tc>
        <w:tc>
          <w:tcPr>
            <w:tcW w:w="2693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Кадастровый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(или условный) номер</w:t>
            </w:r>
          </w:p>
        </w:tc>
        <w:tc>
          <w:tcPr>
            <w:tcW w:w="1134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Общая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площадь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(кв.м)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4/10 доли нежилого здания магазина, Литера А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ул. Ворошилова, 105а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02:71:040448:29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201,6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4/10 доля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ул. Ворошилова, 105а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02:71:040448:17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270</w:t>
            </w:r>
          </w:p>
        </w:tc>
      </w:tr>
    </w:tbl>
    <w:p w:rsidR="00E93548" w:rsidRPr="00197773" w:rsidRDefault="00E93548" w:rsidP="00E93548">
      <w:pPr>
        <w:ind w:firstLine="709"/>
        <w:jc w:val="both"/>
        <w:rPr>
          <w:bCs/>
          <w:color w:val="000000"/>
        </w:rPr>
      </w:pPr>
      <w:r w:rsidRPr="00197773">
        <w:rPr>
          <w:bCs/>
          <w:color w:val="000000"/>
        </w:rPr>
        <w:t xml:space="preserve">Начальная цена Объекта </w:t>
      </w:r>
      <w:r w:rsidRPr="00197773">
        <w:rPr>
          <w:color w:val="000000"/>
        </w:rPr>
        <w:t>определена согласно Отчету об оценке рыночной стоимости  имущества выполненным оценщиком ООО «Спектр плюс»</w:t>
      </w:r>
      <w:r w:rsidRPr="00197773">
        <w:rPr>
          <w:bCs/>
          <w:color w:val="000000"/>
        </w:rPr>
        <w:t xml:space="preserve">, </w:t>
      </w:r>
      <w:r w:rsidRPr="00197773">
        <w:rPr>
          <w:color w:val="000000"/>
        </w:rPr>
        <w:t>з</w:t>
      </w:r>
      <w:r w:rsidRPr="00197773">
        <w:rPr>
          <w:bCs/>
          <w:color w:val="000000"/>
        </w:rPr>
        <w:t xml:space="preserve">адаток для участия в аукционе и </w:t>
      </w:r>
      <w:r w:rsidRPr="00197773">
        <w:rPr>
          <w:color w:val="000000"/>
        </w:rPr>
        <w:t>ш</w:t>
      </w:r>
      <w:r w:rsidRPr="00197773">
        <w:rPr>
          <w:bCs/>
          <w:color w:val="000000"/>
        </w:rPr>
        <w:t xml:space="preserve">аг аукциона устанавливаются в следующем размере: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6"/>
        <w:gridCol w:w="1842"/>
        <w:gridCol w:w="1419"/>
        <w:gridCol w:w="1275"/>
      </w:tblGrid>
      <w:tr w:rsidR="00E93548" w:rsidRPr="00197773" w:rsidTr="00B07D6A">
        <w:trPr>
          <w:trHeight w:val="790"/>
        </w:trPr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Основныехарактеристики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имущества</w:t>
            </w:r>
          </w:p>
        </w:tc>
        <w:tc>
          <w:tcPr>
            <w:tcW w:w="212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и дата отчета об оценке</w:t>
            </w:r>
          </w:p>
        </w:tc>
        <w:tc>
          <w:tcPr>
            <w:tcW w:w="1842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Начальная цена продажи, руб.  </w:t>
            </w:r>
          </w:p>
        </w:tc>
        <w:tc>
          <w:tcPr>
            <w:tcW w:w="141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Задаток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20%, руб.  </w:t>
            </w:r>
          </w:p>
        </w:tc>
        <w:tc>
          <w:tcPr>
            <w:tcW w:w="127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Шаг аукциона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5 %, руб.</w:t>
            </w:r>
          </w:p>
        </w:tc>
      </w:tr>
      <w:tr w:rsidR="00E93548" w:rsidRPr="00197773" w:rsidTr="00B07D6A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4/10 доли нежилого здания магазина, Литера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№84</w:t>
            </w:r>
            <w:r w:rsidRPr="00197773">
              <w:rPr>
                <w:color w:val="000000"/>
                <w:lang w:val="en-US"/>
              </w:rPr>
              <w:t>/17</w:t>
            </w:r>
            <w:r w:rsidRPr="00197773">
              <w:rPr>
                <w:color w:val="000000"/>
              </w:rPr>
              <w:t xml:space="preserve"> от 29.06.2017г.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41 000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8 200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2 050</w:t>
            </w:r>
          </w:p>
        </w:tc>
      </w:tr>
      <w:tr w:rsidR="00E93548" w:rsidRPr="00197773" w:rsidTr="00B07D6A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4/10 доля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№84</w:t>
            </w:r>
            <w:r w:rsidRPr="00197773">
              <w:rPr>
                <w:color w:val="000000"/>
                <w:lang w:val="en-US"/>
              </w:rPr>
              <w:t>/17</w:t>
            </w:r>
            <w:r w:rsidRPr="00197773">
              <w:rPr>
                <w:color w:val="000000"/>
              </w:rPr>
              <w:t xml:space="preserve"> от 29.06.2017г.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120 000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24 000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6 000</w:t>
            </w:r>
          </w:p>
        </w:tc>
      </w:tr>
      <w:tr w:rsidR="00E93548" w:rsidRPr="00197773" w:rsidTr="00B07D6A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161 000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32 200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8 050</w:t>
            </w:r>
          </w:p>
        </w:tc>
      </w:tr>
      <w:tr w:rsidR="00E93548" w:rsidRPr="00197773" w:rsidTr="00B07D6A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E93548" w:rsidRPr="00197773" w:rsidRDefault="00E93548" w:rsidP="00B07D6A">
            <w:pPr>
              <w:pStyle w:val="3"/>
              <w:tabs>
                <w:tab w:val="left" w:pos="357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97773">
              <w:rPr>
                <w:color w:val="000000"/>
                <w:sz w:val="24"/>
                <w:szCs w:val="24"/>
              </w:rPr>
              <w:t>- ограничения (обременения): сведения отсутствуют</w:t>
            </w:r>
          </w:p>
        </w:tc>
      </w:tr>
    </w:tbl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</w:p>
    <w:p w:rsidR="00E93548" w:rsidRPr="00197773" w:rsidRDefault="00E93548" w:rsidP="00E93548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  <w:r w:rsidRPr="00197773">
        <w:rPr>
          <w:b/>
          <w:color w:val="000000"/>
          <w:sz w:val="24"/>
          <w:szCs w:val="24"/>
        </w:rPr>
        <w:t>ЛОТ №4</w:t>
      </w:r>
    </w:p>
    <w:p w:rsidR="00E93548" w:rsidRPr="00197773" w:rsidRDefault="00E93548" w:rsidP="00E93548">
      <w:pPr>
        <w:suppressAutoHyphens/>
        <w:ind w:firstLine="708"/>
        <w:jc w:val="both"/>
        <w:rPr>
          <w:color w:val="000000"/>
        </w:rPr>
      </w:pPr>
      <w:r w:rsidRPr="00197773">
        <w:rPr>
          <w:color w:val="000000"/>
        </w:rPr>
        <w:t>Напродажу на открытом аукционе выставляется следующее муниципальное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835"/>
        <w:gridCol w:w="2693"/>
        <w:gridCol w:w="1134"/>
      </w:tblGrid>
      <w:tr w:rsidR="00E93548" w:rsidRPr="00197773" w:rsidTr="00B07D6A"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Адрес имущества</w:t>
            </w:r>
          </w:p>
        </w:tc>
        <w:tc>
          <w:tcPr>
            <w:tcW w:w="2693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Кадастровый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(или условный) номер</w:t>
            </w:r>
          </w:p>
        </w:tc>
        <w:tc>
          <w:tcPr>
            <w:tcW w:w="1134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Общая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площадь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(кв.м)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 040444:22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326,7</w:t>
            </w:r>
          </w:p>
        </w:tc>
      </w:tr>
      <w:tr w:rsidR="00E93548" w:rsidRPr="00197773" w:rsidTr="00B07D6A"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rPr>
                <w:color w:val="000000"/>
              </w:rPr>
            </w:pPr>
            <w:r w:rsidRPr="00197773"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02:71:040444:4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1268</w:t>
            </w:r>
          </w:p>
        </w:tc>
      </w:tr>
    </w:tbl>
    <w:p w:rsidR="00E93548" w:rsidRPr="00197773" w:rsidRDefault="00E93548" w:rsidP="00E93548">
      <w:pPr>
        <w:ind w:firstLine="709"/>
        <w:jc w:val="both"/>
        <w:rPr>
          <w:bCs/>
          <w:color w:val="000000"/>
        </w:rPr>
      </w:pPr>
      <w:r w:rsidRPr="00197773">
        <w:rPr>
          <w:bCs/>
          <w:color w:val="000000"/>
        </w:rPr>
        <w:t xml:space="preserve">Начальная цена Объекта </w:t>
      </w:r>
      <w:r w:rsidRPr="00197773">
        <w:rPr>
          <w:color w:val="000000"/>
        </w:rPr>
        <w:t>определена согласно Отчету об оценке рыночной стоимости  имущества выполненным оценщиком ООО «Спектр плюс»</w:t>
      </w:r>
      <w:r w:rsidRPr="00197773">
        <w:rPr>
          <w:bCs/>
          <w:color w:val="000000"/>
        </w:rPr>
        <w:t xml:space="preserve">, </w:t>
      </w:r>
      <w:r w:rsidRPr="00197773">
        <w:rPr>
          <w:color w:val="000000"/>
        </w:rPr>
        <w:t>з</w:t>
      </w:r>
      <w:r w:rsidRPr="00197773">
        <w:rPr>
          <w:bCs/>
          <w:color w:val="000000"/>
        </w:rPr>
        <w:t xml:space="preserve">адаток для участия в аукционе и </w:t>
      </w:r>
      <w:r w:rsidRPr="00197773">
        <w:rPr>
          <w:color w:val="000000"/>
        </w:rPr>
        <w:t>ш</w:t>
      </w:r>
      <w:r w:rsidRPr="00197773">
        <w:rPr>
          <w:bCs/>
          <w:color w:val="000000"/>
        </w:rPr>
        <w:t xml:space="preserve">аг аукциона устанавливаются в следующем размере: </w:t>
      </w:r>
    </w:p>
    <w:p w:rsidR="00E93548" w:rsidRPr="00197773" w:rsidRDefault="00E93548" w:rsidP="00E93548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126"/>
        <w:gridCol w:w="1842"/>
        <w:gridCol w:w="1419"/>
        <w:gridCol w:w="1275"/>
      </w:tblGrid>
      <w:tr w:rsidR="00E93548" w:rsidRPr="00197773" w:rsidTr="00B07D6A">
        <w:trPr>
          <w:trHeight w:val="790"/>
        </w:trPr>
        <w:tc>
          <w:tcPr>
            <w:tcW w:w="70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Основныехарактеристики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имущества</w:t>
            </w:r>
          </w:p>
        </w:tc>
        <w:tc>
          <w:tcPr>
            <w:tcW w:w="2126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и дата отчета об оценке</w:t>
            </w:r>
          </w:p>
        </w:tc>
        <w:tc>
          <w:tcPr>
            <w:tcW w:w="1842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Начальная цена продажи, руб.  </w:t>
            </w:r>
          </w:p>
        </w:tc>
        <w:tc>
          <w:tcPr>
            <w:tcW w:w="1419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Задаток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 xml:space="preserve">20%, руб.  </w:t>
            </w:r>
          </w:p>
        </w:tc>
        <w:tc>
          <w:tcPr>
            <w:tcW w:w="127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Шаг аукциона</w:t>
            </w:r>
          </w:p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5 %, руб.</w:t>
            </w:r>
          </w:p>
        </w:tc>
      </w:tr>
      <w:tr w:rsidR="00E93548" w:rsidRPr="00197773" w:rsidTr="00B07D6A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44/17 от 17.04.2017г.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4 391 555,40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878 000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219 500</w:t>
            </w:r>
          </w:p>
        </w:tc>
      </w:tr>
      <w:tr w:rsidR="00E93548" w:rsidRPr="00197773" w:rsidTr="00B07D6A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№ 44/17 от 17.04.2017г.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1 048 444,60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210 000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18 050</w:t>
            </w:r>
          </w:p>
        </w:tc>
      </w:tr>
      <w:tr w:rsidR="00E93548" w:rsidRPr="00197773" w:rsidTr="00B07D6A">
        <w:trPr>
          <w:trHeight w:val="631"/>
        </w:trPr>
        <w:tc>
          <w:tcPr>
            <w:tcW w:w="70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93548" w:rsidRPr="00197773" w:rsidRDefault="00E93548" w:rsidP="00B07D6A">
            <w:pPr>
              <w:jc w:val="center"/>
              <w:rPr>
                <w:color w:val="000000"/>
              </w:rPr>
            </w:pPr>
            <w:r w:rsidRPr="00197773">
              <w:rPr>
                <w:color w:val="000000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5 440 000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1 088 000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3548" w:rsidRPr="00197773" w:rsidRDefault="00E93548" w:rsidP="00B07D6A">
            <w:pPr>
              <w:jc w:val="center"/>
              <w:rPr>
                <w:color w:val="000000"/>
                <w:highlight w:val="yellow"/>
              </w:rPr>
            </w:pPr>
            <w:r w:rsidRPr="00197773">
              <w:rPr>
                <w:color w:val="000000"/>
              </w:rPr>
              <w:t>272 000</w:t>
            </w:r>
          </w:p>
        </w:tc>
      </w:tr>
      <w:tr w:rsidR="00E93548" w:rsidRPr="00197773" w:rsidTr="00B07D6A">
        <w:trPr>
          <w:trHeight w:val="60"/>
        </w:trPr>
        <w:tc>
          <w:tcPr>
            <w:tcW w:w="10206" w:type="dxa"/>
            <w:gridSpan w:val="6"/>
            <w:shd w:val="clear" w:color="auto" w:fill="auto"/>
          </w:tcPr>
          <w:p w:rsidR="00E93548" w:rsidRPr="00197773" w:rsidRDefault="00E93548" w:rsidP="00B07D6A">
            <w:pPr>
              <w:pStyle w:val="3"/>
              <w:tabs>
                <w:tab w:val="left" w:pos="357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197773">
              <w:rPr>
                <w:color w:val="000000"/>
                <w:sz w:val="24"/>
                <w:szCs w:val="24"/>
              </w:rPr>
              <w:t>- ограничения (обременения): сведения отсутствуют</w:t>
            </w:r>
          </w:p>
        </w:tc>
      </w:tr>
    </w:tbl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bCs/>
          <w:color w:val="000000"/>
        </w:rPr>
        <w:t>Место приема заявок: </w:t>
      </w:r>
      <w:r w:rsidRPr="00197773">
        <w:rPr>
          <w:color w:val="000000"/>
        </w:rPr>
        <w:t>Республика Башкортостан, г. Давлеканово, ул. Красная Площадь, д.9, каб.8, тел. (34768) 3-14-22, (34768) 3-11-37.</w:t>
      </w:r>
    </w:p>
    <w:p w:rsidR="00E93548" w:rsidRPr="00197773" w:rsidRDefault="00E93548" w:rsidP="00E93548">
      <w:pPr>
        <w:pStyle w:val="3"/>
        <w:spacing w:line="240" w:lineRule="auto"/>
        <w:ind w:firstLine="708"/>
        <w:rPr>
          <w:color w:val="000000"/>
          <w:sz w:val="24"/>
          <w:szCs w:val="24"/>
        </w:rPr>
      </w:pPr>
      <w:r w:rsidRPr="00197773">
        <w:rPr>
          <w:bCs/>
          <w:color w:val="000000"/>
          <w:sz w:val="24"/>
          <w:szCs w:val="24"/>
        </w:rPr>
        <w:t>Время и срок приема заявок:</w:t>
      </w:r>
      <w:r w:rsidRPr="00197773">
        <w:rPr>
          <w:color w:val="000000"/>
          <w:sz w:val="24"/>
          <w:szCs w:val="24"/>
        </w:rPr>
        <w:t xml:space="preserve"> с 09.00 час. до 18.00 час. ежедневно (исключение: выходные и праздничные дни). Начало приема заявок </w:t>
      </w:r>
      <w:r w:rsidRPr="00197773">
        <w:rPr>
          <w:b/>
          <w:color w:val="000000"/>
          <w:sz w:val="24"/>
          <w:szCs w:val="24"/>
        </w:rPr>
        <w:t>13.07.2017</w:t>
      </w:r>
      <w:r w:rsidRPr="00197773">
        <w:rPr>
          <w:color w:val="000000"/>
          <w:sz w:val="24"/>
          <w:szCs w:val="24"/>
        </w:rPr>
        <w:t xml:space="preserve">. Последний день приема заявок – </w:t>
      </w:r>
      <w:r w:rsidRPr="00197773">
        <w:rPr>
          <w:b/>
          <w:color w:val="000000"/>
          <w:sz w:val="24"/>
          <w:szCs w:val="24"/>
        </w:rPr>
        <w:t>07.08.2017</w:t>
      </w:r>
      <w:r w:rsidRPr="00197773">
        <w:rPr>
          <w:color w:val="000000"/>
          <w:sz w:val="24"/>
          <w:szCs w:val="24"/>
        </w:rPr>
        <w:t xml:space="preserve"> до 18.00 час.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bCs/>
          <w:color w:val="000000"/>
        </w:rPr>
        <w:t>Дата, место и время признания заявителя (претендента) участником аукциона:</w:t>
      </w:r>
      <w:r w:rsidRPr="00197773">
        <w:rPr>
          <w:b/>
          <w:color w:val="000000"/>
        </w:rPr>
        <w:t>11.08.2017</w:t>
      </w:r>
      <w:r w:rsidRPr="00197773">
        <w:rPr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каб.8.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bCs/>
          <w:color w:val="000000"/>
        </w:rPr>
        <w:t>Дата, место и время проведения аукциона (подведение итогов): </w:t>
      </w:r>
      <w:r w:rsidRPr="00197773">
        <w:rPr>
          <w:b/>
          <w:bCs/>
          <w:color w:val="000000"/>
        </w:rPr>
        <w:t>14</w:t>
      </w:r>
      <w:r w:rsidRPr="00197773">
        <w:rPr>
          <w:b/>
          <w:color w:val="000000"/>
        </w:rPr>
        <w:t>.08.2017</w:t>
      </w:r>
      <w:r w:rsidRPr="00197773">
        <w:rPr>
          <w:color w:val="000000"/>
        </w:rPr>
        <w:t xml:space="preserve"> в 15.00 час. местного времени по адресу: Республика Башкортостан, г. Давлеканово, ул. Красная Площадь, д.9, актовый зал.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Заинтересованные лица с материалами и информацией о лотах, а также условиями договора купли-продажи недвижимого имущества вправе ознакомиться на безвозмездной основе по адресу: Республика Башкортостан, г. Давлеканово, ул. Красная Площадь, д. 9, каб.8 либо получить соответствующую информацию по электронной почте при условии направления соответствующего запроса на электронный адрес </w:t>
      </w:r>
      <w:hyperlink r:id="rId7" w:history="1">
        <w:r w:rsidRPr="00197773">
          <w:rPr>
            <w:rStyle w:val="a3"/>
            <w:color w:val="000000"/>
            <w:lang w:val="en-US"/>
          </w:rPr>
          <w:t>kus</w:t>
        </w:r>
        <w:r w:rsidRPr="00197773">
          <w:rPr>
            <w:rStyle w:val="a3"/>
            <w:color w:val="000000"/>
          </w:rPr>
          <w:t>49@</w:t>
        </w:r>
        <w:r w:rsidRPr="00197773">
          <w:rPr>
            <w:rStyle w:val="a3"/>
            <w:color w:val="000000"/>
            <w:lang w:val="en-US"/>
          </w:rPr>
          <w:t>bashkortostan</w:t>
        </w:r>
        <w:r w:rsidRPr="00197773">
          <w:rPr>
            <w:rStyle w:val="a3"/>
            <w:color w:val="000000"/>
          </w:rPr>
          <w:t>.</w:t>
        </w:r>
        <w:r w:rsidRPr="00197773">
          <w:rPr>
            <w:rStyle w:val="a3"/>
            <w:color w:val="000000"/>
            <w:lang w:val="en-US"/>
          </w:rPr>
          <w:t>ru</w:t>
        </w:r>
      </w:hyperlink>
      <w:r w:rsidRPr="00197773">
        <w:rPr>
          <w:color w:val="000000"/>
        </w:rPr>
        <w:t>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От каждого заявителя принимается только одна заявка по каждому лоту в установленной форме, которая размещена на сайте </w:t>
      </w:r>
      <w:r w:rsidRPr="00197773">
        <w:rPr>
          <w:color w:val="000000"/>
          <w:u w:val="single"/>
          <w:lang w:val="en-US"/>
        </w:rPr>
        <w:t>www</w:t>
      </w:r>
      <w:r w:rsidRPr="00197773">
        <w:rPr>
          <w:color w:val="000000"/>
          <w:u w:val="single"/>
        </w:rPr>
        <w:t>.</w:t>
      </w:r>
      <w:r w:rsidRPr="00197773">
        <w:rPr>
          <w:color w:val="000000"/>
          <w:u w:val="single"/>
          <w:lang w:val="en-US"/>
        </w:rPr>
        <w:t>torgi</w:t>
      </w:r>
      <w:r w:rsidRPr="00197773">
        <w:rPr>
          <w:color w:val="000000"/>
          <w:u w:val="single"/>
        </w:rPr>
        <w:t>.</w:t>
      </w:r>
      <w:r w:rsidRPr="00197773">
        <w:rPr>
          <w:color w:val="000000"/>
          <w:u w:val="single"/>
          <w:lang w:val="en-US"/>
        </w:rPr>
        <w:t>gov</w:t>
      </w:r>
      <w:r w:rsidRPr="00197773">
        <w:rPr>
          <w:color w:val="000000"/>
          <w:u w:val="single"/>
        </w:rPr>
        <w:t>.</w:t>
      </w:r>
      <w:r w:rsidRPr="00197773">
        <w:rPr>
          <w:color w:val="000000"/>
          <w:u w:val="single"/>
          <w:lang w:val="en-US"/>
        </w:rPr>
        <w:t>ru</w:t>
      </w:r>
      <w:r w:rsidRPr="00197773">
        <w:rPr>
          <w:color w:val="000000"/>
        </w:rPr>
        <w:t>, либо представляется заинтересованному лицу Организатором аукциона.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r w:rsidRPr="00197773">
        <w:rPr>
          <w:bCs/>
          <w:color w:val="000000"/>
        </w:rPr>
        <w:t>Одновременно с заявкой претенденты представляют следующие документы: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bookmarkStart w:id="0" w:name="dst189"/>
      <w:bookmarkStart w:id="1" w:name="dst190"/>
      <w:bookmarkEnd w:id="0"/>
      <w:bookmarkEnd w:id="1"/>
      <w:r w:rsidRPr="00197773">
        <w:rPr>
          <w:bCs/>
          <w:color w:val="000000"/>
        </w:rPr>
        <w:t>-заявка для участия в аукционе в 2-х экз.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r w:rsidRPr="00197773">
        <w:rPr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bookmarkStart w:id="2" w:name="dst100655"/>
      <w:bookmarkEnd w:id="2"/>
      <w:r w:rsidRPr="00197773">
        <w:rPr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bookmarkStart w:id="3" w:name="dst192"/>
      <w:bookmarkEnd w:id="3"/>
      <w:r w:rsidRPr="00197773">
        <w:rPr>
          <w:bCs/>
          <w:color w:val="000000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3548" w:rsidRPr="00197773" w:rsidRDefault="00E93548" w:rsidP="00E93548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/>
        </w:rPr>
      </w:pPr>
      <w:bookmarkStart w:id="4" w:name="dst193"/>
      <w:bookmarkEnd w:id="4"/>
      <w:r w:rsidRPr="00197773">
        <w:rPr>
          <w:color w:val="000000"/>
        </w:rPr>
        <w:t>-</w:t>
      </w:r>
      <w:r w:rsidRPr="00197773">
        <w:rPr>
          <w:bCs/>
          <w:color w:val="000000"/>
        </w:rPr>
        <w:t>заверенные копии учредительных документов;</w:t>
      </w:r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bCs/>
          <w:iCs/>
          <w:color w:val="000000"/>
        </w:rPr>
        <w:t>Индивидуальные предприниматели без образования юридического лица</w:t>
      </w:r>
      <w:r w:rsidRPr="00197773">
        <w:rPr>
          <w:bCs/>
          <w:color w:val="000000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bCs/>
          <w:color w:val="000000"/>
        </w:rPr>
        <w:t>Физические лица предъявляют документ, удостоверяющий личность, или представляют копии всех его листов.</w:t>
      </w:r>
      <w:bookmarkStart w:id="5" w:name="dst194"/>
      <w:bookmarkEnd w:id="5"/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bCs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6" w:name="dst100656"/>
      <w:bookmarkEnd w:id="6"/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bCs/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7" w:name="dst196"/>
      <w:bookmarkEnd w:id="7"/>
      <w:r w:rsidRPr="00197773">
        <w:rPr>
          <w:bCs/>
          <w:color w:val="000000"/>
        </w:rPr>
        <w:t xml:space="preserve"> К данным документам (в том числе к каждому тому) также прилагается их опись. Заявка и такая </w:t>
      </w:r>
      <w:r w:rsidRPr="00197773">
        <w:rPr>
          <w:bCs/>
          <w:color w:val="000000"/>
        </w:rPr>
        <w:lastRenderedPageBreak/>
        <w:t>опись составляются в двух экземплярах, один из которых остается у продавца, другой - у претендента.</w:t>
      </w:r>
      <w:bookmarkStart w:id="8" w:name="dst197"/>
      <w:bookmarkEnd w:id="8"/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93548" w:rsidRPr="00197773" w:rsidRDefault="00E93548" w:rsidP="00E93548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197773">
        <w:rPr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bCs/>
          <w:color w:val="000000"/>
        </w:rPr>
      </w:pPr>
      <w:r w:rsidRPr="00197773">
        <w:rPr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9" w:name="YANDEX_12"/>
      <w:bookmarkStart w:id="10" w:name="YANDEX_13"/>
      <w:bookmarkStart w:id="11" w:name="YANDEX_14"/>
      <w:bookmarkStart w:id="12" w:name="YANDEX_16"/>
      <w:bookmarkStart w:id="13" w:name="YANDEX_15"/>
      <w:bookmarkEnd w:id="9"/>
      <w:bookmarkEnd w:id="10"/>
      <w:bookmarkEnd w:id="11"/>
      <w:bookmarkEnd w:id="12"/>
      <w:bookmarkEnd w:id="13"/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 xml:space="preserve">ИНН 0259008173   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>КПП 025901001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>р/с 40302810600005000014  в «Башкомснаббанк» (ПАО) г.Уфа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 xml:space="preserve">к/с 30101810800000000842     </w:t>
      </w:r>
    </w:p>
    <w:p w:rsidR="00E93548" w:rsidRPr="00197773" w:rsidRDefault="00E93548" w:rsidP="00E93548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</w:rPr>
      </w:pPr>
      <w:r w:rsidRPr="00197773">
        <w:rPr>
          <w:color w:val="000000"/>
        </w:rPr>
        <w:t>БИК 048073842 ОКТМО 80622101</w:t>
      </w:r>
    </w:p>
    <w:p w:rsidR="00E93548" w:rsidRPr="00197773" w:rsidRDefault="00E93548" w:rsidP="00E93548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97773">
        <w:rPr>
          <w:color w:val="000000"/>
        </w:rPr>
        <w:t>наименование платежа: «задаток для участия в аукционе по лоту № ____»</w:t>
      </w:r>
      <w:r w:rsidRPr="00197773">
        <w:rPr>
          <w:bCs/>
          <w:color w:val="000000"/>
        </w:rPr>
        <w:t>.</w:t>
      </w:r>
      <w:r w:rsidRPr="00197773">
        <w:rPr>
          <w:color w:val="000000"/>
        </w:rPr>
        <w:t xml:space="preserve"> Задаток должен поступить на расчётный счет в срок по </w:t>
      </w:r>
      <w:r w:rsidR="00197773" w:rsidRPr="00197773">
        <w:rPr>
          <w:b/>
          <w:color w:val="000000"/>
        </w:rPr>
        <w:t>07.08</w:t>
      </w:r>
      <w:r w:rsidRPr="00197773">
        <w:rPr>
          <w:b/>
          <w:color w:val="000000"/>
        </w:rPr>
        <w:t>.2017г</w:t>
      </w:r>
      <w:r w:rsidRPr="00197773">
        <w:rPr>
          <w:color w:val="000000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E93548" w:rsidRPr="00197773" w:rsidRDefault="00E93548" w:rsidP="00E935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73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задатка в указанный срок претендент к участию в торгах не допускается.</w:t>
      </w:r>
    </w:p>
    <w:p w:rsidR="00E93548" w:rsidRPr="00197773" w:rsidRDefault="00E93548" w:rsidP="00E935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8" w:history="1">
        <w:r w:rsidRPr="00197773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статьей 437</w:t>
        </w:r>
      </w:hyperlink>
      <w:r w:rsidRPr="001977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 w:rsidRPr="00197773">
        <w:rPr>
          <w:rFonts w:ascii="Times New Roman" w:hAnsi="Times New Roman" w:cs="Times New Roman"/>
          <w:color w:val="000000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4" w:name="YANDEX_19"/>
      <w:bookmarkStart w:id="15" w:name="YANDEX_20"/>
      <w:bookmarkEnd w:id="14"/>
      <w:bookmarkEnd w:id="15"/>
      <w:r w:rsidRPr="00197773">
        <w:rPr>
          <w:rFonts w:ascii="Times New Roman" w:hAnsi="Times New Roman" w:cs="Times New Roman"/>
          <w:color w:val="000000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E93548" w:rsidRPr="00197773" w:rsidRDefault="00E93548" w:rsidP="00E935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73">
        <w:rPr>
          <w:rFonts w:ascii="Times New Roman" w:hAnsi="Times New Roman" w:cs="Times New Roman"/>
          <w:color w:val="000000"/>
          <w:sz w:val="24"/>
          <w:szCs w:val="24"/>
        </w:rPr>
        <w:t>Задаток возвращается в следующих случаях: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bookmarkStart w:id="16" w:name="YANDEX_21"/>
      <w:bookmarkEnd w:id="16"/>
      <w:r w:rsidRPr="00197773">
        <w:rPr>
          <w:color w:val="000000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bookmarkStart w:id="17" w:name="YANDEX_22"/>
      <w:bookmarkStart w:id="18" w:name="YANDEX_23"/>
      <w:bookmarkStart w:id="19" w:name="YANDEX_24"/>
      <w:bookmarkStart w:id="20" w:name="YANDEX_26"/>
      <w:bookmarkStart w:id="21" w:name="YANDEX_25"/>
      <w:bookmarkStart w:id="22" w:name="YANDEX_27"/>
      <w:bookmarkEnd w:id="17"/>
      <w:bookmarkEnd w:id="18"/>
      <w:bookmarkEnd w:id="19"/>
      <w:bookmarkEnd w:id="20"/>
      <w:bookmarkEnd w:id="21"/>
      <w:bookmarkEnd w:id="22"/>
      <w:r w:rsidRPr="00197773">
        <w:rPr>
          <w:color w:val="000000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3" w:name="YANDEX_46"/>
      <w:bookmarkStart w:id="24" w:name="YANDEX_47"/>
      <w:bookmarkStart w:id="25" w:name="YANDEX_48"/>
      <w:bookmarkEnd w:id="23"/>
      <w:bookmarkEnd w:id="24"/>
      <w:bookmarkEnd w:id="25"/>
      <w:r w:rsidRPr="00197773">
        <w:rPr>
          <w:color w:val="000000"/>
        </w:rPr>
        <w:t>.</w:t>
      </w:r>
    </w:p>
    <w:p w:rsidR="00E93548" w:rsidRPr="00197773" w:rsidRDefault="00E93548" w:rsidP="00E9354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773">
        <w:rPr>
          <w:color w:val="000000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 xml:space="preserve"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</w:t>
      </w:r>
      <w:r w:rsidRPr="00197773">
        <w:rPr>
          <w:color w:val="000000"/>
        </w:rPr>
        <w:lastRenderedPageBreak/>
        <w:t>течение 5 календарных дней со дня, установленного для заключения договора купли-продажи имущества.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Победителем аукциона признается участник торгов, предложивший наибольшую цену.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каб.8.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 xml:space="preserve">В течение </w:t>
      </w:r>
      <w:r w:rsidRPr="00197773">
        <w:rPr>
          <w:b/>
          <w:color w:val="000000"/>
        </w:rPr>
        <w:t>5 (пяти)</w:t>
      </w:r>
      <w:r w:rsidRPr="00197773">
        <w:rPr>
          <w:color w:val="000000"/>
        </w:rPr>
        <w:t xml:space="preserve">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E93548" w:rsidRPr="00197773" w:rsidRDefault="00E93548" w:rsidP="00E93548">
      <w:pPr>
        <w:ind w:firstLine="708"/>
        <w:jc w:val="both"/>
        <w:rPr>
          <w:bCs/>
          <w:color w:val="000000"/>
        </w:rPr>
      </w:pPr>
      <w:r w:rsidRPr="00197773">
        <w:rPr>
          <w:color w:val="000000"/>
        </w:rPr>
        <w:t xml:space="preserve">Оплата приобретаемого имущества производится в течение </w:t>
      </w:r>
      <w:r w:rsidRPr="00197773">
        <w:rPr>
          <w:b/>
          <w:color w:val="000000"/>
        </w:rPr>
        <w:t>10 (десяти)</w:t>
      </w:r>
      <w:r w:rsidRPr="00197773">
        <w:rPr>
          <w:color w:val="000000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93548" w:rsidRPr="00197773" w:rsidRDefault="00E93548" w:rsidP="00E93548">
      <w:pPr>
        <w:ind w:firstLine="708"/>
        <w:jc w:val="both"/>
        <w:rPr>
          <w:color w:val="000000"/>
        </w:rPr>
      </w:pPr>
      <w:r w:rsidRPr="00197773">
        <w:rPr>
          <w:color w:val="000000"/>
        </w:rPr>
        <w:t>Сведения о ранее проводившихся аукционах:</w:t>
      </w:r>
    </w:p>
    <w:p w:rsidR="00E93548" w:rsidRPr="00197773" w:rsidRDefault="00E93548" w:rsidP="00E9354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97773">
        <w:rPr>
          <w:color w:val="000000"/>
        </w:rPr>
        <w:t>По лоту №1 – 17.06.2016г., 13.06.2017г. аукционы признаны несостоявшимися в связи с отсутствием участников;</w:t>
      </w:r>
    </w:p>
    <w:p w:rsidR="00E93548" w:rsidRPr="00197773" w:rsidRDefault="00E93548" w:rsidP="00E9354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97773">
        <w:rPr>
          <w:color w:val="000000"/>
        </w:rPr>
        <w:t>По лоту №2 – 10.03.2017г., 13.06.2017г. аукционы признаны несостоявшимися в связи с отсутствием участников;</w:t>
      </w:r>
    </w:p>
    <w:p w:rsidR="00E93548" w:rsidRPr="00197773" w:rsidRDefault="00E93548" w:rsidP="00E9354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97773">
        <w:rPr>
          <w:color w:val="000000"/>
        </w:rPr>
        <w:t>По лоту №4 – 30.03.2016г., 13.06.2017г. аукционы признаны несостоявшимися в связи с отсутствием участников.</w:t>
      </w:r>
    </w:p>
    <w:p w:rsidR="00E93548" w:rsidRPr="00197773" w:rsidRDefault="00E93548" w:rsidP="00E935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97773">
        <w:rPr>
          <w:color w:val="000000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E93548" w:rsidRPr="00197773" w:rsidRDefault="00E93548" w:rsidP="00E93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7773">
        <w:rPr>
          <w:color w:val="000000"/>
        </w:rPr>
        <w:t xml:space="preserve">Информационное сообщение об аукционе размещено на официальном сайте администрации муниципального района Давлекановский район Республики Башкортостан – </w:t>
      </w:r>
      <w:hyperlink r:id="rId9" w:history="1">
        <w:r w:rsidRPr="00197773">
          <w:rPr>
            <w:rStyle w:val="a3"/>
            <w:color w:val="000000"/>
            <w:lang w:val="en-US"/>
          </w:rPr>
          <w:t>https</w:t>
        </w:r>
        <w:r w:rsidRPr="00197773">
          <w:rPr>
            <w:rStyle w:val="a3"/>
            <w:color w:val="000000"/>
          </w:rPr>
          <w:t>://</w:t>
        </w:r>
        <w:r w:rsidRPr="00197773">
          <w:rPr>
            <w:rStyle w:val="a3"/>
            <w:color w:val="000000"/>
            <w:lang w:val="en-US"/>
          </w:rPr>
          <w:t>davlekanovo</w:t>
        </w:r>
        <w:r w:rsidRPr="00197773">
          <w:rPr>
            <w:rStyle w:val="a3"/>
            <w:color w:val="000000"/>
          </w:rPr>
          <w:t>.</w:t>
        </w:r>
        <w:r w:rsidRPr="00197773">
          <w:rPr>
            <w:rStyle w:val="a3"/>
            <w:color w:val="000000"/>
            <w:lang w:val="en-US"/>
          </w:rPr>
          <w:t>bashkortostan</w:t>
        </w:r>
        <w:r w:rsidRPr="00197773">
          <w:rPr>
            <w:rStyle w:val="a3"/>
            <w:color w:val="000000"/>
          </w:rPr>
          <w:t>.</w:t>
        </w:r>
        <w:r w:rsidRPr="00197773">
          <w:rPr>
            <w:rStyle w:val="a3"/>
            <w:color w:val="000000"/>
            <w:lang w:val="en-US"/>
          </w:rPr>
          <w:t>ru</w:t>
        </w:r>
      </w:hyperlink>
      <w:r w:rsidRPr="00197773">
        <w:rPr>
          <w:rStyle w:val="a3"/>
          <w:color w:val="000000"/>
        </w:rPr>
        <w:t>.</w:t>
      </w:r>
    </w:p>
    <w:p w:rsidR="00E93548" w:rsidRPr="00197773" w:rsidRDefault="00E93548" w:rsidP="00E935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7773">
        <w:rPr>
          <w:color w:val="000000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0" w:history="1">
        <w:r w:rsidRPr="00197773">
          <w:rPr>
            <w:rStyle w:val="a3"/>
            <w:bCs/>
            <w:color w:val="000000"/>
          </w:rPr>
          <w:t>www.torgi.gov.ru</w:t>
        </w:r>
      </w:hyperlink>
      <w:r w:rsidRPr="00197773">
        <w:rPr>
          <w:color w:val="000000"/>
        </w:rPr>
        <w:t>в сети «Интернет».</w:t>
      </w:r>
    </w:p>
    <w:p w:rsidR="00E93548" w:rsidRPr="00197773" w:rsidRDefault="00E93548" w:rsidP="00E935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197773">
        <w:rPr>
          <w:color w:val="000000"/>
        </w:rPr>
        <w:t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каб. 8, тел. (34768) 3-14-22, 3-11-37 (е-</w:t>
      </w:r>
      <w:r w:rsidRPr="00197773">
        <w:rPr>
          <w:color w:val="000000"/>
          <w:lang w:val="en-US"/>
        </w:rPr>
        <w:t>mail</w:t>
      </w:r>
      <w:r w:rsidRPr="00197773">
        <w:rPr>
          <w:color w:val="000000"/>
        </w:rPr>
        <w:t xml:space="preserve">: </w:t>
      </w:r>
      <w:hyperlink r:id="rId11" w:history="1">
        <w:r w:rsidRPr="00197773">
          <w:rPr>
            <w:rStyle w:val="a3"/>
            <w:color w:val="000000"/>
            <w:shd w:val="clear" w:color="auto" w:fill="FFFFFF"/>
            <w:lang w:val="en-US"/>
          </w:rPr>
          <w:t>k</w:t>
        </w:r>
        <w:r w:rsidRPr="00197773">
          <w:rPr>
            <w:rStyle w:val="a3"/>
            <w:color w:val="000000"/>
            <w:shd w:val="clear" w:color="auto" w:fill="FFFFFF"/>
          </w:rPr>
          <w:t>us49@bashkortostan.ru</w:t>
        </w:r>
      </w:hyperlink>
      <w:r w:rsidRPr="00197773">
        <w:rPr>
          <w:color w:val="000000"/>
          <w:shd w:val="clear" w:color="auto" w:fill="FFFFFF"/>
        </w:rPr>
        <w:t>).</w:t>
      </w:r>
    </w:p>
    <w:p w:rsidR="00F6257F" w:rsidRPr="00197773" w:rsidRDefault="00F6257F" w:rsidP="00E93548">
      <w:bookmarkStart w:id="26" w:name="_GoBack"/>
      <w:bookmarkEnd w:id="26"/>
    </w:p>
    <w:sectPr w:rsidR="00F6257F" w:rsidRPr="00197773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15B22"/>
    <w:rsid w:val="00170C20"/>
    <w:rsid w:val="00197773"/>
    <w:rsid w:val="00715B22"/>
    <w:rsid w:val="008545C1"/>
    <w:rsid w:val="00875729"/>
    <w:rsid w:val="00B11B4E"/>
    <w:rsid w:val="00B94D85"/>
    <w:rsid w:val="00BA4561"/>
    <w:rsid w:val="00E93548"/>
    <w:rsid w:val="00F6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kus49@bashkortostan.ru" TargetMode="External"/><Relationship Id="rId5" Type="http://schemas.openxmlformats.org/officeDocument/2006/relationships/hyperlink" Target="https://davlekanovo.bashkortostan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vlekanovo.bashkortosta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13614</Characters>
  <Application>Microsoft Office Word</Application>
  <DocSecurity>0</DocSecurity>
  <Lines>113</Lines>
  <Paragraphs>31</Paragraphs>
  <ScaleCrop>false</ScaleCrop>
  <Company>Microsoft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 Ивановна</cp:lastModifiedBy>
  <cp:revision>2</cp:revision>
  <dcterms:created xsi:type="dcterms:W3CDTF">2017-07-12T04:28:00Z</dcterms:created>
  <dcterms:modified xsi:type="dcterms:W3CDTF">2017-07-12T04:28:00Z</dcterms:modified>
</cp:coreProperties>
</file>