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61" w:rsidRPr="00791F62" w:rsidRDefault="00174F61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 xml:space="preserve">               ПРОЕКТ</w:t>
      </w:r>
    </w:p>
    <w:p w:rsidR="00174F61" w:rsidRPr="00791F62" w:rsidRDefault="00174F61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74F61" w:rsidRPr="00791F62" w:rsidRDefault="00174F61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4E6E94" w:rsidRPr="004E6E94">
        <w:rPr>
          <w:rFonts w:ascii="Times New Roman" w:hAnsi="Times New Roman" w:cs="Times New Roman"/>
          <w:sz w:val="28"/>
          <w:szCs w:val="28"/>
        </w:rPr>
        <w:t xml:space="preserve">Соколовский </w:t>
      </w:r>
      <w:r w:rsidRPr="00791F6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</w:p>
    <w:p w:rsidR="00174F61" w:rsidRPr="00791F62" w:rsidRDefault="00174F61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4F61" w:rsidRDefault="00174F61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263F5" w:rsidRPr="00791F62" w:rsidRDefault="005263F5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0009" w:rsidRDefault="00E90009" w:rsidP="005263F5">
      <w:pPr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Об утверждении Порядка определения платы по согла</w:t>
      </w: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шению об установ</w:t>
      </w: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лении</w:t>
      </w: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сервитута в отношении земельных участков, находя</w:t>
      </w: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щихся в муниципа</w:t>
      </w: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льной</w:t>
      </w: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 xml:space="preserve">собственности </w:t>
      </w:r>
      <w:r w:rsidR="00791F62" w:rsidRPr="00791F62">
        <w:rPr>
          <w:rFonts w:ascii="Times New Roman" w:hAnsi="Times New Roman" w:cs="Times New Roman"/>
          <w:sz w:val="28"/>
          <w:szCs w:val="28"/>
        </w:rPr>
        <w:t>сельского поселения _</w:t>
      </w:r>
      <w:r w:rsidR="004E6E94" w:rsidRPr="004E6E94">
        <w:t xml:space="preserve"> </w:t>
      </w:r>
      <w:r w:rsidR="004E6E94" w:rsidRPr="004E6E94">
        <w:rPr>
          <w:rFonts w:ascii="Times New Roman" w:hAnsi="Times New Roman" w:cs="Times New Roman"/>
          <w:sz w:val="28"/>
          <w:szCs w:val="28"/>
        </w:rPr>
        <w:t>Соколовский</w:t>
      </w:r>
      <w:r w:rsidR="00791F62"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791F62" w:rsidRPr="00E90009" w:rsidRDefault="00791F62" w:rsidP="005263F5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91F62" w:rsidRDefault="00E90009" w:rsidP="005263F5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соответствии </w:t>
      </w:r>
      <w:r w:rsidRPr="00E90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с подпунктом 3 пункта 2 статьи 39.25 Земельного кодекса Российской Федерации, </w:t>
      </w:r>
      <w:r w:rsidR="005263F5" w:rsidRPr="005263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5263F5" w:rsidRPr="00526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Pr="00E90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Уставом </w:t>
      </w:r>
      <w:r w:rsidR="00791F62" w:rsidRPr="00791F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E6E94" w:rsidRPr="004E6E94">
        <w:rPr>
          <w:rFonts w:ascii="Times New Roman" w:hAnsi="Times New Roman" w:cs="Times New Roman"/>
          <w:sz w:val="28"/>
          <w:szCs w:val="28"/>
        </w:rPr>
        <w:t>Соколовский</w:t>
      </w:r>
      <w:r w:rsidR="00791F62"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5263F5" w:rsidRPr="00791F62" w:rsidRDefault="005263F5" w:rsidP="005263F5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009" w:rsidRDefault="00E90009" w:rsidP="005263F5">
      <w:pPr>
        <w:widowControl/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ПОСТАНОВЛЯЮ:</w:t>
      </w:r>
    </w:p>
    <w:p w:rsidR="005263F5" w:rsidRPr="00E90009" w:rsidRDefault="005263F5" w:rsidP="005263F5">
      <w:pPr>
        <w:widowControl/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91F62" w:rsidRDefault="00E90009" w:rsidP="005263F5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90009">
        <w:rPr>
          <w:sz w:val="28"/>
          <w:szCs w:val="28"/>
        </w:rPr>
        <w:t xml:space="preserve">1.Утвердить прилагаемый Порядок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6C4CB4">
        <w:rPr>
          <w:sz w:val="28"/>
          <w:szCs w:val="28"/>
        </w:rPr>
        <w:t xml:space="preserve">сельского поселения </w:t>
      </w:r>
      <w:bookmarkStart w:id="0" w:name="_GoBack"/>
      <w:bookmarkEnd w:id="0"/>
      <w:r w:rsidR="006C4CB4">
        <w:rPr>
          <w:sz w:val="28"/>
          <w:szCs w:val="28"/>
        </w:rPr>
        <w:t>Соколовский</w:t>
      </w:r>
      <w:r w:rsidR="00791F62" w:rsidRPr="00791F62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791F62">
        <w:rPr>
          <w:sz w:val="28"/>
          <w:szCs w:val="28"/>
        </w:rPr>
        <w:t>.</w:t>
      </w:r>
    </w:p>
    <w:p w:rsidR="00791F62" w:rsidRDefault="00791F62" w:rsidP="005263F5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91F62">
        <w:rPr>
          <w:noProof/>
          <w:color w:val="000000"/>
          <w:sz w:val="28"/>
          <w:szCs w:val="28"/>
        </w:rPr>
        <w:t xml:space="preserve">Настоящее </w:t>
      </w:r>
      <w:r w:rsidRPr="00791F62">
        <w:rPr>
          <w:color w:val="000000"/>
          <w:sz w:val="28"/>
          <w:szCs w:val="28"/>
        </w:rPr>
        <w:t>постановление</w:t>
      </w:r>
      <w:r w:rsidRPr="00791F62">
        <w:rPr>
          <w:noProof/>
          <w:color w:val="000000"/>
          <w:sz w:val="28"/>
          <w:szCs w:val="28"/>
        </w:rPr>
        <w:t xml:space="preserve">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791F62" w:rsidRDefault="00791F62" w:rsidP="005263F5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91F62"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791F62" w:rsidRPr="00791F62" w:rsidRDefault="00791F62" w:rsidP="005263F5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91F62">
        <w:rPr>
          <w:bCs/>
          <w:color w:val="000000"/>
          <w:sz w:val="28"/>
          <w:szCs w:val="28"/>
        </w:rPr>
        <w:t>Контроль за исполнением настоящего постановления оставляю                  за собой.</w:t>
      </w:r>
    </w:p>
    <w:p w:rsidR="00E90009" w:rsidRPr="00E90009" w:rsidRDefault="00E90009" w:rsidP="005263F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91F62" w:rsidRDefault="00791F62" w:rsidP="005263F5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    </w:t>
      </w:r>
    </w:p>
    <w:p w:rsidR="00E90009" w:rsidRPr="00791F62" w:rsidRDefault="00791F62" w:rsidP="00791F62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E90009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br w:type="page"/>
      </w:r>
    </w:p>
    <w:p w:rsidR="00791F62" w:rsidRPr="00791F62" w:rsidRDefault="00791F62" w:rsidP="00791F62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791F62" w:rsidRPr="00791F62" w:rsidRDefault="00791F62" w:rsidP="00791F62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сельского поселения </w:t>
      </w:r>
      <w:proofErr w:type="gramStart"/>
      <w:r w:rsidR="004E6E94" w:rsidRPr="004E6E94">
        <w:rPr>
          <w:rFonts w:ascii="Times New Roman" w:hAnsi="Times New Roman" w:cs="Times New Roman"/>
          <w:sz w:val="20"/>
          <w:szCs w:val="20"/>
        </w:rPr>
        <w:t>Соколовский</w:t>
      </w:r>
      <w:r w:rsidRPr="00791F62">
        <w:rPr>
          <w:rFonts w:ascii="Times New Roman" w:hAnsi="Times New Roman" w:cs="Times New Roman"/>
          <w:sz w:val="20"/>
          <w:szCs w:val="20"/>
        </w:rPr>
        <w:t xml:space="preserve">  сельсовет</w:t>
      </w:r>
      <w:proofErr w:type="gramEnd"/>
      <w:r w:rsidRPr="00791F62">
        <w:rPr>
          <w:rFonts w:ascii="Times New Roman" w:hAnsi="Times New Roman" w:cs="Times New Roman"/>
          <w:sz w:val="20"/>
          <w:szCs w:val="20"/>
        </w:rPr>
        <w:t xml:space="preserve"> муниципального района Давлекановский район Республики Башкортостан</w:t>
      </w:r>
    </w:p>
    <w:p w:rsidR="00791F62" w:rsidRPr="00791F62" w:rsidRDefault="00791F62" w:rsidP="00791F62">
      <w:pPr>
        <w:autoSpaceDE w:val="0"/>
        <w:autoSpaceDN w:val="0"/>
        <w:adjustRightInd w:val="0"/>
        <w:ind w:left="5387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t>от «___» ___________ 2022 г. N ___</w:t>
      </w:r>
    </w:p>
    <w:p w:rsidR="00791F62" w:rsidRDefault="00791F62" w:rsidP="00791F62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791F62" w:rsidRDefault="00791F62" w:rsidP="00791F62">
      <w:pPr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E90009"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ПОРЯДОК</w:t>
      </w:r>
      <w:r w:rsidR="00E90009"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определения размера платы по соглашению об установлении сервитута</w:t>
      </w:r>
      <w:r w:rsidR="00E90009"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в отношении земельных участков, находящихся в муниципальной</w:t>
      </w:r>
      <w:r w:rsidR="00E90009"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 xml:space="preserve">собственности </w:t>
      </w:r>
      <w:r w:rsidRPr="00791F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E6E94" w:rsidRPr="004E6E94">
        <w:rPr>
          <w:rFonts w:ascii="Times New Roman" w:hAnsi="Times New Roman" w:cs="Times New Roman"/>
          <w:sz w:val="28"/>
          <w:szCs w:val="28"/>
        </w:rPr>
        <w:t>Соколовский</w:t>
      </w:r>
      <w:r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791F62" w:rsidRPr="00791F62" w:rsidRDefault="00791F62" w:rsidP="00791F6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91F62" w:rsidRPr="00791F62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1.Настоящий Порядок устанавливает порядок определения размера платы по соглашению об установлении сервитута в отношении земельных участков, находящихся в муниципальной собственн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ости</w:t>
      </w:r>
      <w:r w:rsidR="005263F5" w:rsidRPr="005263F5">
        <w:rPr>
          <w:rFonts w:ascii="Times New Roman" w:hAnsi="Times New Roman" w:cs="Times New Roman"/>
          <w:sz w:val="28"/>
          <w:szCs w:val="28"/>
        </w:rPr>
        <w:t xml:space="preserve"> </w:t>
      </w:r>
      <w:r w:rsidR="005263F5" w:rsidRPr="00791F62">
        <w:rPr>
          <w:rFonts w:ascii="Times New Roman" w:hAnsi="Times New Roman" w:cs="Times New Roman"/>
          <w:sz w:val="28"/>
          <w:szCs w:val="28"/>
        </w:rPr>
        <w:t>сельского поселения _________ сельсовет муниципального района Давлекановский район Республики Башкортостан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(далее земельные участки).</w:t>
      </w:r>
    </w:p>
    <w:p w:rsidR="00791F62" w:rsidRPr="00791F62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2.Размер платы по соглашению об установлении сервитута определяется на основании кадастровой стоимости земельного участка и рассчитывается как 0,1 процента кадастровой стоимости земельного участка за каждый год срока действия сервитута, если иное не 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установлено настоящим Порядком.</w:t>
      </w:r>
    </w:p>
    <w:p w:rsidR="00791F62" w:rsidRPr="00791F62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3.Размер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в пожизненное наследуемое владение,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ации об оценочной деятельности.</w:t>
      </w:r>
    </w:p>
    <w:p w:rsidR="00791F62" w:rsidRPr="00791F62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4.Смена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ком.</w:t>
      </w:r>
    </w:p>
    <w:p w:rsidR="00E90009" w:rsidRPr="00E90009" w:rsidRDefault="00E90009" w:rsidP="00791F62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5.В случае если сервитут устанавли</w:t>
      </w:r>
      <w:r w:rsid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вается в отношении части земель</w:t>
      </w: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D95402" w:rsidRPr="00791F62" w:rsidRDefault="00D95402" w:rsidP="00791F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95402" w:rsidRPr="00791F62" w:rsidSect="001171F2">
      <w:pgSz w:w="11909" w:h="16834"/>
      <w:pgMar w:top="851" w:right="710" w:bottom="1135" w:left="14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70CF9"/>
    <w:multiLevelType w:val="hybridMultilevel"/>
    <w:tmpl w:val="41969D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C4292"/>
    <w:multiLevelType w:val="hybridMultilevel"/>
    <w:tmpl w:val="3A9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D6A00"/>
    <w:multiLevelType w:val="singleLevel"/>
    <w:tmpl w:val="98C2C95A"/>
    <w:lvl w:ilvl="0">
      <w:start w:val="1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832606C"/>
    <w:multiLevelType w:val="singleLevel"/>
    <w:tmpl w:val="BA6427B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9FA5007"/>
    <w:multiLevelType w:val="hybridMultilevel"/>
    <w:tmpl w:val="C5107E8C"/>
    <w:lvl w:ilvl="0" w:tplc="9E221DF6">
      <w:start w:val="1"/>
      <w:numFmt w:val="decimal"/>
      <w:lvlText w:val="%1."/>
      <w:lvlJc w:val="left"/>
      <w:pPr>
        <w:ind w:left="2512" w:hanging="1095"/>
      </w:p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13" w15:restartNumberingAfterBreak="0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373563"/>
    <w:multiLevelType w:val="singleLevel"/>
    <w:tmpl w:val="B21C47F6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4"/>
  </w:num>
  <w:num w:numId="7">
    <w:abstractNumId w:val="14"/>
    <w:lvlOverride w:ilvl="0">
      <w:startOverride w:val="3"/>
    </w:lvlOverride>
  </w:num>
  <w:num w:numId="8">
    <w:abstractNumId w:val="4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9"/>
  </w:num>
  <w:num w:numId="17">
    <w:abstractNumId w:val="6"/>
  </w:num>
  <w:num w:numId="18">
    <w:abstractNumId w:val="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66"/>
    <w:rsid w:val="000268A4"/>
    <w:rsid w:val="000C1B38"/>
    <w:rsid w:val="001171F2"/>
    <w:rsid w:val="00174F61"/>
    <w:rsid w:val="00482066"/>
    <w:rsid w:val="004E6E94"/>
    <w:rsid w:val="005263F5"/>
    <w:rsid w:val="005C133E"/>
    <w:rsid w:val="005E3958"/>
    <w:rsid w:val="00620F09"/>
    <w:rsid w:val="006C4CB4"/>
    <w:rsid w:val="00791F62"/>
    <w:rsid w:val="007D5D66"/>
    <w:rsid w:val="008A4830"/>
    <w:rsid w:val="009067A4"/>
    <w:rsid w:val="009966FA"/>
    <w:rsid w:val="00A5202D"/>
    <w:rsid w:val="00A9491B"/>
    <w:rsid w:val="00AC7052"/>
    <w:rsid w:val="00B420FD"/>
    <w:rsid w:val="00B45078"/>
    <w:rsid w:val="00D95402"/>
    <w:rsid w:val="00E1173C"/>
    <w:rsid w:val="00E80998"/>
    <w:rsid w:val="00E90009"/>
    <w:rsid w:val="00F2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9909"/>
  <w15:docId w15:val="{ACE7C0B6-0596-4921-93B7-42D76218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tternh5">
    <w:name w:val="pattern_h5"/>
    <w:basedOn w:val="a0"/>
    <w:rsid w:val="00E90009"/>
  </w:style>
  <w:style w:type="character" w:customStyle="1" w:styleId="itemextrafieldsvalue">
    <w:name w:val="itemextrafieldsvalue"/>
    <w:basedOn w:val="a0"/>
    <w:rsid w:val="00E90009"/>
  </w:style>
  <w:style w:type="paragraph" w:styleId="a8">
    <w:name w:val="Normal (Web)"/>
    <w:basedOn w:val="a"/>
    <w:uiPriority w:val="99"/>
    <w:unhideWhenUsed/>
    <w:rsid w:val="00E900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temnavigationtitle">
    <w:name w:val="itemnavigationtitle"/>
    <w:basedOn w:val="a0"/>
    <w:rsid w:val="00E90009"/>
  </w:style>
  <w:style w:type="character" w:styleId="a9">
    <w:name w:val="Hyperlink"/>
    <w:basedOn w:val="a0"/>
    <w:uiPriority w:val="99"/>
    <w:semiHidden/>
    <w:unhideWhenUsed/>
    <w:rsid w:val="00E90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0828">
              <w:marLeft w:val="0"/>
              <w:marRight w:val="0"/>
              <w:marTop w:val="240"/>
              <w:marBottom w:val="0"/>
              <w:divBdr>
                <w:top w:val="dotted" w:sz="6" w:space="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477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A509A-208D-45A5-8113-7BC06865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Кагарманова Регина Анатольевна</cp:lastModifiedBy>
  <cp:revision>4</cp:revision>
  <cp:lastPrinted>2022-04-07T07:53:00Z</cp:lastPrinted>
  <dcterms:created xsi:type="dcterms:W3CDTF">2022-04-07T07:50:00Z</dcterms:created>
  <dcterms:modified xsi:type="dcterms:W3CDTF">2022-04-07T07:53:00Z</dcterms:modified>
</cp:coreProperties>
</file>