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17" w:rsidRPr="000A464C" w:rsidRDefault="00DC7A17" w:rsidP="006250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0A464C">
        <w:rPr>
          <w:rFonts w:ascii="Times New Roman" w:hAnsi="Times New Roman"/>
          <w:b/>
          <w:kern w:val="36"/>
          <w:sz w:val="28"/>
          <w:szCs w:val="28"/>
          <w:lang w:eastAsia="ru-RU"/>
        </w:rPr>
        <w:t>Управление Россельхознадзора по Республике Башкортостан будет проводить проверки соблюдения земельного законодательства в отношении физических лиц</w:t>
      </w:r>
    </w:p>
    <w:p w:rsidR="00DC7A17" w:rsidRPr="000A464C" w:rsidRDefault="00DC7A17" w:rsidP="007C3D8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DC7A17" w:rsidRPr="000A464C" w:rsidRDefault="00DC7A17" w:rsidP="0028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4C">
        <w:rPr>
          <w:rFonts w:ascii="Times New Roman" w:hAnsi="Times New Roman"/>
          <w:sz w:val="28"/>
          <w:szCs w:val="28"/>
          <w:lang w:eastAsia="ru-RU"/>
        </w:rPr>
        <w:tab/>
        <w:t>Согласно позиции Генеральной прокуратуры Российской Федерации статьями 6 и 17 Федерального закона от 01.04.2020 г. № 98-ФЗ «О внесении изменений в отдельные законодательные акты Российской Федерации по вопросам предупреждения и ликвидации чрезвычайных ситуаций» и постановлением Правительства Российской Федерации от 03.04.2020 г.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0A464C">
        <w:rPr>
          <w:rFonts w:ascii="Times New Roman" w:hAnsi="Times New Roman"/>
          <w:b/>
          <w:sz w:val="28"/>
          <w:szCs w:val="28"/>
          <w:lang w:eastAsia="ru-RU"/>
        </w:rPr>
        <w:t xml:space="preserve">установлен мораторий на проведение проверок 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и их особенности в отношении отдельных категорий хозяйствующих субъектов. </w:t>
      </w:r>
    </w:p>
    <w:p w:rsidR="00DC7A17" w:rsidRPr="000A464C" w:rsidRDefault="00DC7A17" w:rsidP="00284A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4C">
        <w:rPr>
          <w:rFonts w:ascii="Times New Roman" w:hAnsi="Times New Roman"/>
          <w:sz w:val="28"/>
          <w:szCs w:val="28"/>
          <w:lang w:eastAsia="ru-RU"/>
        </w:rPr>
        <w:tab/>
        <w:t xml:space="preserve">Данные ограничения контрольно-надзорной деятельности не распространяются на проверки, проводимые контролирующими органами в отношении </w:t>
      </w:r>
      <w:r w:rsidRPr="000A464C">
        <w:rPr>
          <w:rFonts w:ascii="Times New Roman" w:hAnsi="Times New Roman"/>
          <w:b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(физических лиц)</w:t>
      </w:r>
      <w:r w:rsidRPr="000A464C">
        <w:rPr>
          <w:rFonts w:ascii="Times New Roman" w:hAnsi="Times New Roman"/>
          <w:sz w:val="28"/>
          <w:szCs w:val="28"/>
          <w:lang w:eastAsia="ru-RU"/>
        </w:rPr>
        <w:t>.</w:t>
      </w:r>
    </w:p>
    <w:p w:rsidR="00DC7A17" w:rsidRPr="00B669DA" w:rsidRDefault="00DC7A17" w:rsidP="007C3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4C">
        <w:rPr>
          <w:rFonts w:ascii="Times New Roman" w:hAnsi="Times New Roman"/>
          <w:sz w:val="28"/>
          <w:szCs w:val="28"/>
          <w:lang w:eastAsia="ru-RU"/>
        </w:rPr>
        <w:tab/>
        <w:t xml:space="preserve">Поэтому 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 отдела государственного земельного надзора Управления Россельхознадзора по Республике Башкортостан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(далее – Управление) 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в отношении </w:t>
      </w:r>
      <w:r w:rsidRPr="000A464C">
        <w:rPr>
          <w:rFonts w:ascii="Times New Roman" w:hAnsi="Times New Roman"/>
          <w:b/>
          <w:sz w:val="28"/>
          <w:szCs w:val="28"/>
          <w:lang w:eastAsia="ru-RU"/>
        </w:rPr>
        <w:t>граждан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, являющихся </w:t>
      </w:r>
      <w:r w:rsidRPr="00E961F4">
        <w:rPr>
          <w:rFonts w:ascii="Times New Roman" w:hAnsi="Times New Roman"/>
          <w:b/>
          <w:sz w:val="28"/>
          <w:szCs w:val="28"/>
          <w:lang w:eastAsia="ru-RU"/>
        </w:rPr>
        <w:t xml:space="preserve">собственниками </w:t>
      </w:r>
      <w:r w:rsidRPr="000A464C">
        <w:rPr>
          <w:rFonts w:ascii="Times New Roman" w:hAnsi="Times New Roman"/>
          <w:sz w:val="28"/>
          <w:szCs w:val="28"/>
          <w:lang w:eastAsia="ru-RU"/>
        </w:rPr>
        <w:t>земельных участков сельскохозяйственного назначения, оборот которых регулируе</w:t>
      </w:r>
      <w:r>
        <w:rPr>
          <w:rFonts w:ascii="Times New Roman" w:hAnsi="Times New Roman"/>
          <w:sz w:val="28"/>
          <w:szCs w:val="28"/>
          <w:lang w:eastAsia="ru-RU"/>
        </w:rPr>
        <w:t>тся Федеральным законом от 24.07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.2002 г. № 101-ФЗ «Об обороте земель сельскохозяйственного назначения», будут </w:t>
      </w:r>
      <w:r w:rsidRPr="000A464C">
        <w:rPr>
          <w:rFonts w:ascii="Times New Roman" w:hAnsi="Times New Roman"/>
          <w:b/>
          <w:sz w:val="28"/>
          <w:szCs w:val="28"/>
          <w:lang w:eastAsia="ru-RU"/>
        </w:rPr>
        <w:t>пров</w:t>
      </w:r>
      <w:r>
        <w:rPr>
          <w:rFonts w:ascii="Times New Roman" w:hAnsi="Times New Roman"/>
          <w:b/>
          <w:sz w:val="28"/>
          <w:szCs w:val="28"/>
          <w:lang w:eastAsia="ru-RU"/>
        </w:rPr>
        <w:t>одить</w:t>
      </w:r>
      <w:r w:rsidRPr="000A464C">
        <w:rPr>
          <w:rFonts w:ascii="Times New Roman" w:hAnsi="Times New Roman"/>
          <w:b/>
          <w:sz w:val="28"/>
          <w:szCs w:val="28"/>
          <w:lang w:eastAsia="ru-RU"/>
        </w:rPr>
        <w:t xml:space="preserve"> плановые проверки</w:t>
      </w:r>
      <w:r w:rsidRPr="000A464C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планом, размещенным н</w:t>
      </w:r>
      <w:r>
        <w:rPr>
          <w:rFonts w:ascii="Times New Roman" w:hAnsi="Times New Roman"/>
          <w:sz w:val="28"/>
          <w:szCs w:val="28"/>
          <w:lang w:eastAsia="ru-RU"/>
        </w:rPr>
        <w:t xml:space="preserve">а официальном сайте Управления </w:t>
      </w:r>
      <w:r w:rsidRPr="00B669DA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B669D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http://www.rsn-rb.ru/ob-upravlenii/plany-proverok/2156-plan-proverok-organov-mestnogo-samoupravleniya-na-2020-god.html</w:t>
        </w:r>
      </w:hyperlink>
      <w:r w:rsidRPr="00B669DA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p w:rsidR="00DC7A17" w:rsidRDefault="00DC7A17" w:rsidP="007C3D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4C">
        <w:rPr>
          <w:rFonts w:ascii="Times New Roman" w:hAnsi="Times New Roman"/>
          <w:iCs/>
          <w:sz w:val="28"/>
          <w:szCs w:val="28"/>
          <w:lang w:eastAsia="ru-RU"/>
        </w:rPr>
        <w:tab/>
        <w:t xml:space="preserve">Все надзорные мероприятия госземинспекторами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Управления </w:t>
      </w:r>
      <w:r w:rsidRPr="000A464C">
        <w:rPr>
          <w:rFonts w:ascii="Times New Roman" w:hAnsi="Times New Roman"/>
          <w:iCs/>
          <w:sz w:val="28"/>
          <w:szCs w:val="28"/>
          <w:lang w:eastAsia="ru-RU"/>
        </w:rPr>
        <w:t xml:space="preserve">должны осуществляться со строгим соблюдением всех санитарно-гигиенических требований </w:t>
      </w:r>
      <w:r w:rsidRPr="000A464C">
        <w:rPr>
          <w:rFonts w:ascii="Times New Roman" w:hAnsi="Times New Roman"/>
          <w:sz w:val="28"/>
          <w:szCs w:val="28"/>
          <w:lang w:eastAsia="ru-RU"/>
        </w:rPr>
        <w:t>в рамках применения мер по противодействию распространения новой коронавирусной инфекции, а также с учетом складывающейся санитарно-эпидемиологической обстановки.</w:t>
      </w:r>
    </w:p>
    <w:p w:rsidR="00DC7A17" w:rsidRPr="000A464C" w:rsidRDefault="00DC7A17" w:rsidP="007C3D8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C7A17" w:rsidRPr="000A464C" w:rsidRDefault="00DC7A17" w:rsidP="00A76DD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259F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riabir.ru/wp-content/uploads/2020/02/3be112b44e4acfbaf53302e2e055cab1.jpg" style="width:314.25pt;height:211.5pt;visibility:visible">
            <v:imagedata r:id="rId6" o:title=""/>
          </v:shape>
        </w:pict>
      </w:r>
    </w:p>
    <w:sectPr w:rsidR="00DC7A17" w:rsidRPr="000A464C" w:rsidSect="00A76D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83F"/>
    <w:multiLevelType w:val="multilevel"/>
    <w:tmpl w:val="9FC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A3"/>
    <w:rsid w:val="000A464C"/>
    <w:rsid w:val="002259F0"/>
    <w:rsid w:val="0026600E"/>
    <w:rsid w:val="00284A36"/>
    <w:rsid w:val="005367A3"/>
    <w:rsid w:val="00625079"/>
    <w:rsid w:val="006B11B0"/>
    <w:rsid w:val="007400E8"/>
    <w:rsid w:val="007C3D8C"/>
    <w:rsid w:val="008656AC"/>
    <w:rsid w:val="00873DC2"/>
    <w:rsid w:val="008C0FCD"/>
    <w:rsid w:val="00A76DD8"/>
    <w:rsid w:val="00B669DA"/>
    <w:rsid w:val="00B833D8"/>
    <w:rsid w:val="00D538F3"/>
    <w:rsid w:val="00DC7A17"/>
    <w:rsid w:val="00E5792C"/>
    <w:rsid w:val="00E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D8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DefaultParagraphFont"/>
    <w:uiPriority w:val="99"/>
    <w:rsid w:val="007C3D8C"/>
    <w:rPr>
      <w:rFonts w:cs="Times New Roman"/>
    </w:rPr>
  </w:style>
  <w:style w:type="paragraph" w:styleId="NormalWeb">
    <w:name w:val="Normal (Web)"/>
    <w:basedOn w:val="Normal"/>
    <w:uiPriority w:val="99"/>
    <w:semiHidden/>
    <w:rsid w:val="007C3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C3D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C3D8C"/>
    <w:rPr>
      <w:rFonts w:cs="Times New Roman"/>
      <w:i/>
      <w:iCs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2507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250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0A46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6007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60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60080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60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6007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6008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n-rb.ru/ob-upravlenii/plany-proverok/2156-plan-proverok-organov-mestnogo-samoupravleniya-na-2020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 будет проводить проверки соблюдения земельного законодательства в отношении физических лиц</dc:title>
  <dc:subject/>
  <dc:creator>Гнездин Алексей Николаевич</dc:creator>
  <cp:keywords/>
  <dc:description/>
  <cp:lastModifiedBy>Алга</cp:lastModifiedBy>
  <cp:revision>2</cp:revision>
  <cp:lastPrinted>2020-06-30T11:06:00Z</cp:lastPrinted>
  <dcterms:created xsi:type="dcterms:W3CDTF">2020-10-07T15:35:00Z</dcterms:created>
  <dcterms:modified xsi:type="dcterms:W3CDTF">2020-10-07T15:35:00Z</dcterms:modified>
</cp:coreProperties>
</file>