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C5" w:rsidRDefault="000B2BC5" w:rsidP="000B2BC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</w:t>
      </w:r>
    </w:p>
    <w:p w:rsidR="000B2BC5" w:rsidRDefault="000B2BC5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55D97" w:rsidRPr="00A55D97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225A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униципального района Давлекановский район</w:t>
      </w:r>
    </w:p>
    <w:p w:rsidR="00A55D97" w:rsidRPr="00A55D97" w:rsidRDefault="00A55D97" w:rsidP="00A55D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2A42C0" w:rsidRPr="00A55D97" w:rsidRDefault="00D14563" w:rsidP="002A4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5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муниципального района Давлекановский район Республики Башкортостан от</w:t>
      </w:r>
      <w:r w:rsidR="0022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31.03.2015 № 3/64-28                 «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0B2BC5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2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874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муниципального района Давлекановский район Республики Башкортостан,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продаже их собственникам зданий, строений и сооружений, расположенных на таких земельных участках»</w:t>
      </w:r>
      <w:r w:rsidR="002A42C0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5490" w:rsidRPr="004B5490" w:rsidRDefault="009141C8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2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8" w:history="1">
        <w:r w:rsidRPr="00225AD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Земельным кодексом Российской Федерации</w:t>
        </w:r>
      </w:hyperlink>
      <w:r w:rsidRPr="0022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25A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Федеральным законом Российской Федерации от 06</w:t>
      </w:r>
      <w:r w:rsidR="00225A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.10.</w:t>
      </w:r>
      <w:r w:rsidRPr="00225A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2003 №131-ФЗ </w:t>
      </w:r>
      <w:r w:rsidR="00225A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 xml:space="preserve">                  </w:t>
      </w:r>
      <w:r w:rsidRPr="00225A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be-BY" w:eastAsia="ru-RU"/>
        </w:rPr>
        <w:t>«Об общих принципах организации местного самоуправления в Российской Федерации»,</w:t>
      </w:r>
      <w:r w:rsidRPr="0022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Законом </w:t>
      </w:r>
      <w:r w:rsidRPr="00914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05</w:t>
      </w:r>
      <w:r w:rsidR="00225AD1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9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№ 59-з </w:t>
      </w:r>
      <w:r w:rsidR="0022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914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регулировании земельных отношений в Республике Башкортостан», Постановлением Правительства Республики Башкортостан от 29</w:t>
      </w:r>
      <w:r w:rsidR="00225AD1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9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22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629 «Об определении цены и оплаты земельных участков, находящихся </w:t>
      </w:r>
      <w:r w:rsidR="006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1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собственности Республики Башкортостан, и земельных участков, государственная</w:t>
      </w:r>
      <w:proofErr w:type="gramEnd"/>
      <w:r w:rsidRPr="009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4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</w:t>
      </w:r>
      <w:proofErr w:type="gramEnd"/>
      <w:r w:rsidRPr="009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разграничена, при продаже их собственникам зданий, строений и сооружений, расположенных на таких земельных участках» (ред. от 24.02.2021 г.), Совет </w:t>
      </w:r>
      <w:r w:rsidRPr="0091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 решил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7CB7" w:rsidRDefault="00D14563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A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муниципального района Давлекановский район Республики Башкортостан от 31</w:t>
      </w:r>
      <w:r w:rsidR="00225AD1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№ 3/64-28 «О п</w:t>
      </w:r>
      <w:r w:rsidR="00BD3DA8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BD3DA8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цены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</w:t>
      </w:r>
      <w:r w:rsidR="00BD3DA8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D3DA8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D3DA8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D3DA8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2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D3DA8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BD3DA8" w:rsidRPr="00A55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собственности муниципального района Давлекановский район Республики Башкортостан, </w:t>
      </w:r>
      <w:r w:rsidR="00BD3D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продаже их собственникам зданий, строений и сооружений, расположенных на таких земельных участках»</w:t>
      </w:r>
      <w:r w:rsidR="0039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39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последующими изменениями) изложив абзацы третий-пятый </w:t>
      </w:r>
      <w:r w:rsidR="0040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396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11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="0099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редакции: </w:t>
      </w:r>
      <w:proofErr w:type="gramEnd"/>
    </w:p>
    <w:p w:rsidR="00D9112F" w:rsidRPr="00D9112F" w:rsidRDefault="00992350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D91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39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января 2021</w:t>
      </w:r>
      <w:r w:rsidR="00D91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31 декабря 20</w:t>
      </w:r>
      <w:r w:rsidR="0039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D9112F" w:rsidRPr="00D91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 </w:t>
      </w:r>
      <w:r w:rsidR="0022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39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D9112F" w:rsidRPr="00D91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 </w:t>
      </w:r>
      <w:r w:rsidR="0022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D9112F" w:rsidRPr="00D91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 w:rsidR="004B5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D91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9112F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9112F" w:rsidRPr="00D91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</w:t>
      </w:r>
      <w:r w:rsidR="0039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D9112F" w:rsidRPr="00D91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до </w:t>
      </w:r>
      <w:r w:rsidR="0039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декабря</w:t>
      </w:r>
      <w:r w:rsidR="00D9112F" w:rsidRPr="00D91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9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D9112F" w:rsidRPr="00D91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по цене в размере </w:t>
      </w:r>
      <w:r w:rsidR="0022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39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D9112F" w:rsidRPr="00D91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 </w:t>
      </w:r>
      <w:r w:rsidR="0022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D9112F" w:rsidRPr="00D91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12F" w:rsidRPr="00D91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56DF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 14 января 2024 года до 1 июля 2024 года – </w:t>
      </w:r>
      <w:r w:rsidRPr="004B5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цене в размере </w:t>
      </w:r>
      <w:r w:rsidR="0022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4B5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 кадастровой стоимости земельного участка, действующей </w:t>
      </w:r>
      <w:r w:rsidR="0022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4B5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момент обращения заявителя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4B56DF" w:rsidRDefault="004B56DF" w:rsidP="00D91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«с 1 июля 2024 года - </w:t>
      </w:r>
      <w:r w:rsidRPr="004B5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цене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равной</w:t>
      </w:r>
      <w:r w:rsidRPr="004B5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кадастровой стоимости земельного участка, действующей на момент обращения заявителя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если иное не установлено федеральным законодательством».</w:t>
      </w:r>
    </w:p>
    <w:p w:rsidR="006A4578" w:rsidRPr="006A4578" w:rsidRDefault="006A4578" w:rsidP="006A45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07C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Действие настоящего решения распространяется на правоотношения, возникшие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4B5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1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EC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B5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EC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3A06FD" w:rsidRPr="00A55D97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 w:rsidRP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5490" w:rsidRPr="00225A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B5490" w:rsidRPr="0022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661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B5490" w:rsidRPr="0022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</w:t>
      </w:r>
      <w:r w:rsidR="00225AD1" w:rsidRPr="00225AD1">
        <w:rPr>
          <w:rFonts w:ascii="Times New Roman" w:hAnsi="Times New Roman" w:cs="Times New Roman"/>
          <w:sz w:val="28"/>
          <w:szCs w:val="28"/>
        </w:rPr>
        <w:t>комисси</w:t>
      </w:r>
      <w:r w:rsidR="00225AD1">
        <w:rPr>
          <w:rFonts w:ascii="Times New Roman" w:hAnsi="Times New Roman" w:cs="Times New Roman"/>
          <w:sz w:val="28"/>
          <w:szCs w:val="28"/>
        </w:rPr>
        <w:t>ю</w:t>
      </w:r>
      <w:r w:rsidR="00225AD1" w:rsidRPr="00225AD1">
        <w:rPr>
          <w:rFonts w:ascii="Times New Roman" w:hAnsi="Times New Roman" w:cs="Times New Roman"/>
          <w:sz w:val="28"/>
          <w:szCs w:val="28"/>
        </w:rPr>
        <w:t xml:space="preserve"> по аграрным вопросам, природопользованию, промышленности, жилищно-коммунальному хозяйству, транспорту и иным видам услуг населению</w:t>
      </w:r>
      <w:r w:rsidR="00225AD1" w:rsidRPr="0022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90" w:rsidRPr="00225AD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0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Исхаков М.В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06FD" w:rsidRDefault="00EC6864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дованию в установленном порядке и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Совета муниципального района Давлекановский район Республики Башкортостан в сети 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4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596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563"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350" w:rsidRDefault="00992350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1F8" w:rsidRDefault="006611F8" w:rsidP="003A0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92350" w:rsidRPr="00A55D97" w:rsidRDefault="001270DA" w:rsidP="0099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23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Г.М. Якушин</w:t>
      </w:r>
    </w:p>
    <w:p w:rsidR="003A06FD" w:rsidRPr="00A55D97" w:rsidRDefault="00D14563" w:rsidP="004B5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3A06FD" w:rsidRPr="00A55D97" w:rsidSect="000B2B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FD" w:rsidRDefault="00C962FD" w:rsidP="000B2BC5">
      <w:pPr>
        <w:spacing w:after="0" w:line="240" w:lineRule="auto"/>
      </w:pPr>
      <w:r>
        <w:separator/>
      </w:r>
    </w:p>
  </w:endnote>
  <w:endnote w:type="continuationSeparator" w:id="0">
    <w:p w:rsidR="00C962FD" w:rsidRDefault="00C962FD" w:rsidP="000B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FD" w:rsidRDefault="00C962FD" w:rsidP="000B2BC5">
      <w:pPr>
        <w:spacing w:after="0" w:line="240" w:lineRule="auto"/>
      </w:pPr>
      <w:r>
        <w:separator/>
      </w:r>
    </w:p>
  </w:footnote>
  <w:footnote w:type="continuationSeparator" w:id="0">
    <w:p w:rsidR="00C962FD" w:rsidRDefault="00C962FD" w:rsidP="000B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923A6"/>
    <w:rsid w:val="000B2BC5"/>
    <w:rsid w:val="001270DA"/>
    <w:rsid w:val="00225AD1"/>
    <w:rsid w:val="002A42C0"/>
    <w:rsid w:val="00310425"/>
    <w:rsid w:val="00396FDE"/>
    <w:rsid w:val="003A06FD"/>
    <w:rsid w:val="00407CB7"/>
    <w:rsid w:val="004B5490"/>
    <w:rsid w:val="004B56DF"/>
    <w:rsid w:val="004E6488"/>
    <w:rsid w:val="005962C1"/>
    <w:rsid w:val="0062327C"/>
    <w:rsid w:val="006611F8"/>
    <w:rsid w:val="006A4578"/>
    <w:rsid w:val="0082478D"/>
    <w:rsid w:val="009141C8"/>
    <w:rsid w:val="00987481"/>
    <w:rsid w:val="00992350"/>
    <w:rsid w:val="009C426E"/>
    <w:rsid w:val="009D6097"/>
    <w:rsid w:val="00A55D97"/>
    <w:rsid w:val="00BD3DA8"/>
    <w:rsid w:val="00C36D5A"/>
    <w:rsid w:val="00C46BFE"/>
    <w:rsid w:val="00C962FD"/>
    <w:rsid w:val="00D14563"/>
    <w:rsid w:val="00D9112F"/>
    <w:rsid w:val="00EA2723"/>
    <w:rsid w:val="00EC6864"/>
    <w:rsid w:val="00EC7630"/>
    <w:rsid w:val="00F42962"/>
    <w:rsid w:val="00F6257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F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6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BC5"/>
  </w:style>
  <w:style w:type="paragraph" w:styleId="a8">
    <w:name w:val="footer"/>
    <w:basedOn w:val="a"/>
    <w:link w:val="a9"/>
    <w:uiPriority w:val="99"/>
    <w:unhideWhenUsed/>
    <w:rsid w:val="000B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5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49B91-4E7A-4E59-99B9-ECD37190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User</cp:lastModifiedBy>
  <cp:revision>4</cp:revision>
  <cp:lastPrinted>2021-04-13T09:06:00Z</cp:lastPrinted>
  <dcterms:created xsi:type="dcterms:W3CDTF">2021-03-18T11:34:00Z</dcterms:created>
  <dcterms:modified xsi:type="dcterms:W3CDTF">2021-04-13T09:06:00Z</dcterms:modified>
</cp:coreProperties>
</file>