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E273BC" w:rsidRPr="00874E4C" w:rsidTr="000F5B72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Башкортостан Республикаһы </w:t>
            </w:r>
          </w:p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Дәγләкән районы муниципаль </w:t>
            </w:r>
          </w:p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районының </w:t>
            </w:r>
            <w:proofErr w:type="spellStart"/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Мәкәш</w:t>
            </w:r>
            <w:proofErr w:type="spellEnd"/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ауыл 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оветы  ауыл биләмәһе Советы</w:t>
            </w:r>
          </w:p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453418,Д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γл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 районы  Макаш ауылы,</w:t>
            </w:r>
          </w:p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Узак</w:t>
            </w:r>
            <w:proofErr w:type="spellEnd"/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урамы</w:t>
            </w:r>
            <w:proofErr w:type="spellEnd"/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46</w:t>
            </w:r>
          </w:p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Тел. 8(34768)3-82-17</w:t>
            </w:r>
          </w:p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  <w:r w:rsidRPr="00874E4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1FE99" wp14:editId="630106C0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поселени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Микяшевский 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сельсовет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муниципального района 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Давлеканов</w:t>
            </w:r>
            <w:proofErr w:type="spellEnd"/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ский район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Республики Башкортостан</w:t>
            </w:r>
          </w:p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453418,Давлекановский район,с.Микяшево</w:t>
            </w:r>
          </w:p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ул.Центральная 46</w:t>
            </w:r>
          </w:p>
          <w:p w:rsidR="00E273BC" w:rsidRPr="00874E4C" w:rsidRDefault="00E273BC" w:rsidP="000F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E4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Тел. 8(34768)3-82-17</w:t>
            </w:r>
          </w:p>
        </w:tc>
      </w:tr>
    </w:tbl>
    <w:p w:rsidR="00E273BC" w:rsidRDefault="00E273BC" w:rsidP="00E27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3BC" w:rsidRDefault="00E273BC" w:rsidP="00E27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№18                                  РЕШЕНИЕ</w:t>
      </w:r>
    </w:p>
    <w:p w:rsidR="00E273BC" w:rsidRPr="00874E4C" w:rsidRDefault="00E273BC" w:rsidP="00E27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18.04.2023й                                                                                     18.04.2023г.</w:t>
      </w:r>
    </w:p>
    <w:p w:rsidR="00E273BC" w:rsidRPr="00874E4C" w:rsidRDefault="00E273BC" w:rsidP="00E273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E273BC" w:rsidRPr="00874E4C" w:rsidRDefault="00E273BC" w:rsidP="00E273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 xml:space="preserve">сельского поселения Микяшевский </w:t>
      </w:r>
    </w:p>
    <w:p w:rsidR="00E273BC" w:rsidRPr="00874E4C" w:rsidRDefault="00E273BC" w:rsidP="00E273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</w:p>
    <w:p w:rsidR="00E273BC" w:rsidRPr="00874E4C" w:rsidRDefault="00E273BC" w:rsidP="00E273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73BC" w:rsidRPr="00874E4C" w:rsidRDefault="00E273BC" w:rsidP="00E273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3BC" w:rsidRPr="00874E4C" w:rsidRDefault="00E273BC" w:rsidP="00E273B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3BC" w:rsidRPr="00874E4C" w:rsidRDefault="00E273BC" w:rsidP="00E273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 xml:space="preserve">Совет сельского поселения Микяшевский муниципального района Давлекановский район Республики Башкортостан </w:t>
      </w:r>
    </w:p>
    <w:p w:rsidR="00E273BC" w:rsidRPr="00874E4C" w:rsidRDefault="00E273BC" w:rsidP="00E273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3BC" w:rsidRPr="00874E4C" w:rsidRDefault="00E273BC" w:rsidP="00E273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E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73BC" w:rsidRPr="00874E4C" w:rsidRDefault="00E273BC" w:rsidP="00E273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874E4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E4C">
        <w:rPr>
          <w:rFonts w:ascii="Times New Roman" w:hAnsi="Times New Roman" w:cs="Times New Roman"/>
          <w:sz w:val="28"/>
          <w:szCs w:val="28"/>
        </w:rPr>
        <w:t>сельского поселения Микяшевский муниципального района Давлекановский район  Республики Башкортостан следующие изменения: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 w:rsidRPr="00874E4C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874E4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4E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4E4C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 xml:space="preserve">1.2. В статье 6 </w:t>
      </w:r>
      <w:r w:rsidRPr="00874E4C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874E4C">
        <w:rPr>
          <w:rFonts w:ascii="Times New Roman" w:hAnsi="Times New Roman" w:cs="Times New Roman"/>
          <w:sz w:val="28"/>
          <w:szCs w:val="28"/>
        </w:rPr>
        <w:t>: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874E4C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874E4C">
        <w:rPr>
          <w:rFonts w:ascii="Times New Roman" w:hAnsi="Times New Roman" w:cs="Times New Roman"/>
          <w:sz w:val="28"/>
          <w:szCs w:val="28"/>
        </w:rPr>
        <w:t>.»;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74E4C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874E4C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874E4C"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 w:rsidRPr="00874E4C"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874E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 организующая подготовку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 w:rsidRPr="00874E4C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874E4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874E4C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874E4C">
        <w:rPr>
          <w:rFonts w:ascii="Times New Roman" w:hAnsi="Times New Roman" w:cs="Times New Roman"/>
          <w:sz w:val="28"/>
          <w:szCs w:val="28"/>
        </w:rPr>
        <w:t>, организующ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74E4C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 w:rsidRPr="00874E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74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874E4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874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74E4C">
        <w:rPr>
          <w:rFonts w:ascii="Times New Roman" w:hAnsi="Times New Roman" w:cs="Times New Roman"/>
          <w:sz w:val="28"/>
          <w:szCs w:val="28"/>
        </w:rPr>
        <w:t xml:space="preserve">1.5. Статью 21 </w:t>
      </w:r>
      <w:r w:rsidRPr="00874E4C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874E4C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 w:rsidRPr="00874E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 w:rsidRPr="00874E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 w:rsidRPr="00874E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Pr="00874E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 w:rsidRPr="00874E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 w:rsidRPr="00874E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комиссия, организующая подготовку и проведение выборов 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74E4C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874E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E4C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874E4C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Администрации сельского поселения Микяшевский сельсовет  муниципального района Давлекановский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4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874E4C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3BC" w:rsidRPr="00874E4C" w:rsidRDefault="00E273BC" w:rsidP="00E2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273BC" w:rsidRPr="00874E4C" w:rsidTr="000F5B72">
        <w:tc>
          <w:tcPr>
            <w:tcW w:w="4785" w:type="dxa"/>
          </w:tcPr>
          <w:p w:rsidR="00E273BC" w:rsidRPr="00874E4C" w:rsidRDefault="00E273BC" w:rsidP="000F5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74E4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E273BC" w:rsidRPr="00874E4C" w:rsidRDefault="00E273BC" w:rsidP="000F5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74E4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E273BC" w:rsidRPr="00874E4C" w:rsidRDefault="00E273BC" w:rsidP="000F5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74E4C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Pr="00874E4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E273BC" w:rsidRPr="00874E4C" w:rsidRDefault="00E273BC" w:rsidP="000F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874E4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E273BC" w:rsidRPr="00874E4C" w:rsidRDefault="00E273BC" w:rsidP="000F5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BC" w:rsidRPr="00874E4C" w:rsidRDefault="00E273BC" w:rsidP="000F5B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BC" w:rsidRPr="00874E4C" w:rsidRDefault="00E273BC" w:rsidP="000F5B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BC" w:rsidRPr="00874E4C" w:rsidRDefault="00E273BC" w:rsidP="000F5B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74E4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А.Р.Гайзуллин</w:t>
            </w:r>
            <w:proofErr w:type="spellEnd"/>
          </w:p>
          <w:p w:rsidR="00E273BC" w:rsidRPr="00874E4C" w:rsidRDefault="00E273BC" w:rsidP="000F5B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3BC" w:rsidRPr="00874E4C" w:rsidRDefault="00E273BC" w:rsidP="00E273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273BC" w:rsidRDefault="0033301C" w:rsidP="00E273BC">
      <w:bookmarkStart w:id="0" w:name="_GoBack"/>
      <w:bookmarkEnd w:id="0"/>
    </w:p>
    <w:sectPr w:rsidR="0033301C" w:rsidRPr="00E273BC" w:rsidSect="00E56013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A6" w:rsidRDefault="00B709A6" w:rsidP="00A93632">
      <w:pPr>
        <w:spacing w:after="0" w:line="240" w:lineRule="auto"/>
      </w:pPr>
      <w:r>
        <w:separator/>
      </w:r>
    </w:p>
  </w:endnote>
  <w:endnote w:type="continuationSeparator" w:id="0">
    <w:p w:rsidR="00B709A6" w:rsidRDefault="00B709A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A6" w:rsidRDefault="00B709A6" w:rsidP="00A93632">
      <w:pPr>
        <w:spacing w:after="0" w:line="240" w:lineRule="auto"/>
      </w:pPr>
      <w:r>
        <w:separator/>
      </w:r>
    </w:p>
  </w:footnote>
  <w:footnote w:type="continuationSeparator" w:id="0">
    <w:p w:rsidR="00B709A6" w:rsidRDefault="00B709A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3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295C"/>
    <w:rsid w:val="00276E5E"/>
    <w:rsid w:val="002836D3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21998"/>
    <w:rsid w:val="0083110E"/>
    <w:rsid w:val="008315D0"/>
    <w:rsid w:val="0085630E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09A6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3461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4764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3BC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13C"/>
    <w:rsid w:val="00F01757"/>
    <w:rsid w:val="00F07F03"/>
    <w:rsid w:val="00F13347"/>
    <w:rsid w:val="00F20E44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2F0E-B97D-4B8C-A080-461AD9F4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16</cp:revision>
  <cp:lastPrinted>2021-05-19T12:58:00Z</cp:lastPrinted>
  <dcterms:created xsi:type="dcterms:W3CDTF">2021-11-08T07:38:00Z</dcterms:created>
  <dcterms:modified xsi:type="dcterms:W3CDTF">2023-04-17T12:04:00Z</dcterms:modified>
</cp:coreProperties>
</file>