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9D" w:rsidRDefault="0024099D" w:rsidP="002409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ҠАРАР                                                  №                                 </w:t>
      </w:r>
      <w:r>
        <w:rPr>
          <w:rFonts w:ascii="Times New Roman" w:hAnsi="Times New Roman"/>
          <w:szCs w:val="28"/>
        </w:rPr>
        <w:t>РЕШЕНИЕ</w:t>
      </w:r>
      <w:r>
        <w:rPr>
          <w:rFonts w:ascii="Times New Roman" w:hAnsi="Times New Roman"/>
        </w:rPr>
        <w:t xml:space="preserve">  </w:t>
      </w:r>
    </w:p>
    <w:p w:rsidR="0024099D" w:rsidRDefault="0024099D" w:rsidP="0024099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« «_________  2019й.                                                          «» ___________2019 г.</w:t>
      </w:r>
    </w:p>
    <w:p w:rsidR="0024099D" w:rsidRDefault="0024099D" w:rsidP="0024099D">
      <w:pPr>
        <w:tabs>
          <w:tab w:val="left" w:pos="1125"/>
        </w:tabs>
        <w:spacing w:line="240" w:lineRule="atLeast"/>
        <w:rPr>
          <w:rFonts w:ascii="Times New Roman" w:hAnsi="Times New Roman"/>
        </w:rPr>
      </w:pPr>
    </w:p>
    <w:p w:rsidR="0024099D" w:rsidRDefault="0024099D" w:rsidP="0024099D">
      <w:pPr>
        <w:tabs>
          <w:tab w:val="left" w:pos="1125"/>
        </w:tabs>
        <w:spacing w:line="240" w:lineRule="atLeast"/>
        <w:rPr>
          <w:rFonts w:ascii="Times New Roman" w:hAnsi="Times New Roman"/>
        </w:rPr>
      </w:pPr>
    </w:p>
    <w:p w:rsidR="001436B0" w:rsidRDefault="001436B0" w:rsidP="001436B0">
      <w:pPr>
        <w:jc w:val="center"/>
        <w:rPr>
          <w:rFonts w:ascii="Times New Roman" w:hAnsi="Times New Roman"/>
          <w:szCs w:val="28"/>
        </w:rPr>
      </w:pPr>
      <w:bookmarkStart w:id="0" w:name="_GoBack"/>
      <w:r>
        <w:rPr>
          <w:rFonts w:ascii="Times New Roman" w:hAnsi="Times New Roman"/>
          <w:szCs w:val="28"/>
        </w:rPr>
        <w:t xml:space="preserve">О внесении изменений в решение Совета сельского поселения                                  Кидрячевский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</w:t>
      </w:r>
    </w:p>
    <w:p w:rsidR="001436B0" w:rsidRDefault="001436B0" w:rsidP="001436B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Республики Башкортостан от 10 ноября 2017 года № 40  «Об установлении земельного налога на территории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Башкортостан»</w:t>
      </w:r>
    </w:p>
    <w:p w:rsidR="001436B0" w:rsidRDefault="001436B0" w:rsidP="001436B0">
      <w:pPr>
        <w:rPr>
          <w:rFonts w:ascii="Times New Roman" w:hAnsi="Times New Roman"/>
          <w:szCs w:val="28"/>
        </w:rPr>
      </w:pPr>
    </w:p>
    <w:bookmarkEnd w:id="0"/>
    <w:p w:rsidR="001436B0" w:rsidRDefault="001436B0" w:rsidP="001436B0">
      <w:pPr>
        <w:rPr>
          <w:rFonts w:ascii="Times New Roman" w:hAnsi="Times New Roman"/>
          <w:szCs w:val="28"/>
        </w:rPr>
      </w:pPr>
    </w:p>
    <w:p w:rsidR="001436B0" w:rsidRDefault="001436B0" w:rsidP="001436B0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4 Устава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Совет сельского поселения Кидрячевский сельсовет 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 </w:t>
      </w:r>
    </w:p>
    <w:p w:rsidR="001436B0" w:rsidRDefault="001436B0" w:rsidP="001436B0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Внести в решение Совета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от 10 ноября 2017 года № 40 «Об установлении  земельного налога на территории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Башкортостан» следующие изменения:</w:t>
      </w:r>
    </w:p>
    <w:p w:rsidR="001436B0" w:rsidRDefault="001436B0" w:rsidP="001436B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пункт 3.3 решения Совета сельского поселения от 10 ноября 2017 года № 40 «Об установлении  земельного налога на территории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Башкортостан» изложить в следующей редакции:</w:t>
      </w:r>
    </w:p>
    <w:p w:rsidR="001436B0" w:rsidRDefault="001436B0" w:rsidP="001436B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 </w:t>
      </w:r>
    </w:p>
    <w:p w:rsidR="001436B0" w:rsidRDefault="001436B0" w:rsidP="001436B0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1436B0" w:rsidRDefault="001436B0" w:rsidP="001436B0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Настоящее решение опубликовать  в районных газетах «</w:t>
      </w:r>
      <w:proofErr w:type="spellStart"/>
      <w:r>
        <w:rPr>
          <w:rFonts w:ascii="Times New Roman" w:hAnsi="Times New Roman"/>
          <w:szCs w:val="28"/>
        </w:rPr>
        <w:t>Асылыкуль</w:t>
      </w:r>
      <w:proofErr w:type="spellEnd"/>
      <w:r>
        <w:rPr>
          <w:rFonts w:ascii="Times New Roman" w:hAnsi="Times New Roman"/>
          <w:szCs w:val="28"/>
        </w:rPr>
        <w:t>» и «</w:t>
      </w:r>
      <w:proofErr w:type="spellStart"/>
      <w:r>
        <w:rPr>
          <w:rFonts w:ascii="Times New Roman" w:hAnsi="Times New Roman"/>
          <w:szCs w:val="28"/>
        </w:rPr>
        <w:t>Балкантау</w:t>
      </w:r>
      <w:proofErr w:type="spellEnd"/>
      <w:r>
        <w:rPr>
          <w:rFonts w:ascii="Times New Roman" w:hAnsi="Times New Roman"/>
          <w:szCs w:val="28"/>
        </w:rPr>
        <w:t>».</w:t>
      </w:r>
    </w:p>
    <w:p w:rsidR="001436B0" w:rsidRDefault="001436B0" w:rsidP="001436B0">
      <w:pPr>
        <w:jc w:val="both"/>
        <w:rPr>
          <w:rFonts w:ascii="Times New Roman" w:hAnsi="Times New Roman"/>
          <w:szCs w:val="28"/>
        </w:rPr>
      </w:pP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</w:p>
    <w:p w:rsidR="001436B0" w:rsidRDefault="001436B0" w:rsidP="0024099D">
      <w:pPr>
        <w:jc w:val="right"/>
        <w:rPr>
          <w:rFonts w:ascii="Times New Roman" w:hAnsi="Times New Roman"/>
          <w:szCs w:val="28"/>
        </w:rPr>
      </w:pPr>
    </w:p>
    <w:p w:rsidR="0024099D" w:rsidRDefault="0024099D" w:rsidP="0024099D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</w:p>
    <w:p w:rsidR="0024099D" w:rsidRDefault="0024099D" w:rsidP="0024099D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сельского поселения </w:t>
      </w:r>
    </w:p>
    <w:p w:rsidR="0024099D" w:rsidRDefault="0024099D" w:rsidP="0024099D">
      <w:pPr>
        <w:ind w:left="5664" w:firstLine="708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Кидрячевский сельсовет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     муниципального района</w:t>
      </w:r>
    </w:p>
    <w:p w:rsidR="0024099D" w:rsidRDefault="0024099D" w:rsidP="0024099D">
      <w:pPr>
        <w:spacing w:line="240" w:lineRule="atLeast"/>
        <w:jc w:val="right"/>
        <w:rPr>
          <w:rFonts w:ascii="Calibri" w:hAnsi="Calibri"/>
        </w:rPr>
      </w:pP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                                                                   </w:t>
      </w:r>
    </w:p>
    <w:p w:rsidR="0024099D" w:rsidRDefault="0024099D" w:rsidP="0024099D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Республики Башкортостан                                                             </w:t>
      </w:r>
    </w:p>
    <w:p w:rsidR="0024099D" w:rsidRDefault="0024099D" w:rsidP="0024099D">
      <w:pPr>
        <w:spacing w:line="240" w:lineRule="atLeast"/>
        <w:jc w:val="right"/>
        <w:rPr>
          <w:rFonts w:ascii="Calibri" w:hAnsi="Calibri"/>
        </w:rPr>
      </w:pPr>
    </w:p>
    <w:p w:rsidR="008A2362" w:rsidRDefault="0024099D" w:rsidP="0024099D">
      <w:pPr>
        <w:ind w:left="6372" w:firstLine="708"/>
      </w:pPr>
      <w:proofErr w:type="spellStart"/>
      <w:r>
        <w:rPr>
          <w:rFonts w:ascii="Times New Roman" w:hAnsi="Times New Roman"/>
          <w:szCs w:val="28"/>
        </w:rPr>
        <w:t>А.М.Хабиахметов</w:t>
      </w:r>
      <w:proofErr w:type="spellEnd"/>
    </w:p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68"/>
    <w:rsid w:val="001436B0"/>
    <w:rsid w:val="001D60FF"/>
    <w:rsid w:val="0024099D"/>
    <w:rsid w:val="008A2362"/>
    <w:rsid w:val="00A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9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9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5</cp:revision>
  <dcterms:created xsi:type="dcterms:W3CDTF">2019-03-20T04:51:00Z</dcterms:created>
  <dcterms:modified xsi:type="dcterms:W3CDTF">2019-03-20T04:56:00Z</dcterms:modified>
</cp:coreProperties>
</file>