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B" w:rsidRDefault="00EB172B" w:rsidP="00EB1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2B" w:rsidRPr="00EB172B" w:rsidRDefault="00EB172B" w:rsidP="00EB1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2B" w:rsidRPr="00EB172B" w:rsidRDefault="00EB172B" w:rsidP="00EB1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2B" w:rsidRPr="00EB172B" w:rsidRDefault="00EB172B" w:rsidP="00EB1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2B" w:rsidRPr="00EB172B" w:rsidRDefault="00EB172B" w:rsidP="00EB1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D" w:rsidRDefault="004327ED" w:rsidP="00EB1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D" w:rsidRDefault="00EB172B" w:rsidP="004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72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327ED">
        <w:rPr>
          <w:rFonts w:ascii="Times New Roman" w:hAnsi="Times New Roman" w:cs="Times New Roman"/>
          <w:sz w:val="28"/>
          <w:szCs w:val="28"/>
        </w:rPr>
        <w:t>постановление</w:t>
      </w:r>
      <w:r w:rsidRPr="00EB172B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город Давлеканово № 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EB172B">
        <w:rPr>
          <w:rFonts w:ascii="Times New Roman" w:hAnsi="Times New Roman" w:cs="Times New Roman"/>
          <w:sz w:val="28"/>
          <w:szCs w:val="28"/>
        </w:rPr>
        <w:t xml:space="preserve"> от 20.12.2013 года </w:t>
      </w:r>
    </w:p>
    <w:p w:rsidR="00EB172B" w:rsidRDefault="00EB172B" w:rsidP="004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72B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Единой комиссии по осуществлению закупок товаров, работ, услуг для муниципальных нужд администрации городского поселения город Давлеканово муниципального района Давлекановский район Республики Башкортостан</w:t>
      </w:r>
      <w:r w:rsidRPr="00EB172B">
        <w:rPr>
          <w:rFonts w:ascii="Times New Roman" w:hAnsi="Times New Roman" w:cs="Times New Roman"/>
          <w:sz w:val="28"/>
          <w:szCs w:val="28"/>
        </w:rPr>
        <w:t>»</w:t>
      </w:r>
    </w:p>
    <w:p w:rsidR="004327ED" w:rsidRPr="00EB172B" w:rsidRDefault="004327ED" w:rsidP="00432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72B" w:rsidRPr="00EB172B" w:rsidRDefault="00EB172B" w:rsidP="0096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2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625BD" w:rsidRPr="009625BD">
        <w:rPr>
          <w:rFonts w:ascii="Times New Roman" w:hAnsi="Times New Roman" w:cs="Times New Roman"/>
          <w:sz w:val="28"/>
          <w:szCs w:val="28"/>
        </w:rPr>
        <w:t>Федеральны</w:t>
      </w:r>
      <w:r w:rsidR="009625BD">
        <w:rPr>
          <w:rFonts w:ascii="Times New Roman" w:hAnsi="Times New Roman" w:cs="Times New Roman"/>
          <w:sz w:val="28"/>
          <w:szCs w:val="28"/>
        </w:rPr>
        <w:t>м</w:t>
      </w:r>
      <w:r w:rsidR="009625BD" w:rsidRPr="009625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5BD">
        <w:rPr>
          <w:rFonts w:ascii="Times New Roman" w:hAnsi="Times New Roman" w:cs="Times New Roman"/>
          <w:sz w:val="28"/>
          <w:szCs w:val="28"/>
        </w:rPr>
        <w:t>ом</w:t>
      </w:r>
      <w:r w:rsidR="009625BD" w:rsidRPr="009625BD">
        <w:rPr>
          <w:rFonts w:ascii="Times New Roman" w:hAnsi="Times New Roman" w:cs="Times New Roman"/>
          <w:sz w:val="28"/>
          <w:szCs w:val="28"/>
        </w:rPr>
        <w:t xml:space="preserve"> 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EB172B">
        <w:rPr>
          <w:rFonts w:ascii="Times New Roman" w:hAnsi="Times New Roman" w:cs="Times New Roman"/>
          <w:sz w:val="28"/>
          <w:szCs w:val="28"/>
        </w:rPr>
        <w:t>, в целях организации осуществления закупок товаров, работ, услуг для муниципальных нужд администрации городского поселения город Давлеканово муниципального района Давлекановский район Республики Башкортостан</w:t>
      </w:r>
      <w:r w:rsidR="00B708B4">
        <w:rPr>
          <w:rFonts w:ascii="Times New Roman" w:hAnsi="Times New Roman" w:cs="Times New Roman"/>
          <w:sz w:val="28"/>
          <w:szCs w:val="28"/>
        </w:rPr>
        <w:t>,</w:t>
      </w:r>
    </w:p>
    <w:p w:rsidR="00EB172B" w:rsidRPr="00EB172B" w:rsidRDefault="00EB172B" w:rsidP="0096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08B4" w:rsidRPr="00C30062" w:rsidRDefault="00B708B4" w:rsidP="00B70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062">
        <w:rPr>
          <w:rFonts w:ascii="Times New Roman" w:hAnsi="Times New Roman" w:cs="Times New Roman"/>
          <w:sz w:val="28"/>
          <w:szCs w:val="28"/>
        </w:rPr>
        <w:t xml:space="preserve">Утвердить Положение о единой комиссии администрации городского поселения город Давлеканово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30062" w:rsidRPr="00C30062" w:rsidRDefault="00B708B4" w:rsidP="00C300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</w:t>
      </w:r>
      <w:r w:rsidR="00C300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0062" w:rsidRPr="009625BD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город Давлеканово № 228 от 20.12.2013 года «Об утверждении Положения о Единой комиссии по осуществлению закупок товаров, работ, услуг для муниципальных нужд администрации городского поселения город Давлеканово муниципального района Давлекановский район Республики Башкортостан»</w:t>
      </w:r>
      <w:r w:rsidR="00C30062" w:rsidRPr="00C30062">
        <w:rPr>
          <w:rFonts w:ascii="Times New Roman" w:hAnsi="Times New Roman" w:cs="Times New Roman"/>
          <w:sz w:val="28"/>
          <w:szCs w:val="28"/>
        </w:rPr>
        <w:t>.</w:t>
      </w:r>
    </w:p>
    <w:p w:rsidR="00EB172B" w:rsidRPr="00B708B4" w:rsidRDefault="00EB172B" w:rsidP="00B70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B" w:rsidRPr="00EB172B" w:rsidRDefault="00EB172B" w:rsidP="00EB1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72B" w:rsidRPr="00EB172B" w:rsidRDefault="00EB172B" w:rsidP="00EB172B">
      <w:pPr>
        <w:jc w:val="both"/>
        <w:rPr>
          <w:rFonts w:ascii="Times New Roman" w:hAnsi="Times New Roman" w:cs="Times New Roman"/>
          <w:sz w:val="28"/>
          <w:szCs w:val="28"/>
        </w:rPr>
      </w:pPr>
      <w:r w:rsidRPr="00EB172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r w:rsidRPr="00EB172B">
        <w:rPr>
          <w:rFonts w:ascii="Times New Roman" w:hAnsi="Times New Roman" w:cs="Times New Roman"/>
          <w:sz w:val="28"/>
          <w:szCs w:val="28"/>
        </w:rPr>
        <w:tab/>
      </w:r>
      <w:r w:rsidRPr="00EB172B">
        <w:rPr>
          <w:rFonts w:ascii="Times New Roman" w:hAnsi="Times New Roman" w:cs="Times New Roman"/>
          <w:sz w:val="28"/>
          <w:szCs w:val="28"/>
        </w:rPr>
        <w:tab/>
        <w:t xml:space="preserve">                             А.Б. Андреев </w:t>
      </w:r>
    </w:p>
    <w:p w:rsidR="004327ED" w:rsidRDefault="0043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1C05" w:rsidRPr="00145C2B" w:rsidRDefault="00145C2B" w:rsidP="00145C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145C2B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145C2B" w:rsidRPr="00145C2B" w:rsidRDefault="00145C2B" w:rsidP="00145C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145C2B">
        <w:rPr>
          <w:rFonts w:ascii="Times New Roman" w:hAnsi="Times New Roman" w:cs="Times New Roman"/>
        </w:rPr>
        <w:t xml:space="preserve">к Постановлению администрации </w:t>
      </w:r>
    </w:p>
    <w:p w:rsidR="00145C2B" w:rsidRPr="00145C2B" w:rsidRDefault="00145C2B" w:rsidP="00145C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145C2B">
        <w:rPr>
          <w:rFonts w:ascii="Times New Roman" w:hAnsi="Times New Roman" w:cs="Times New Roman"/>
        </w:rPr>
        <w:t xml:space="preserve">городского поселения город Давлеканово </w:t>
      </w:r>
    </w:p>
    <w:p w:rsidR="00145C2B" w:rsidRPr="00145C2B" w:rsidRDefault="00145C2B" w:rsidP="00145C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145C2B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145C2B" w:rsidRPr="00145C2B" w:rsidRDefault="00145C2B" w:rsidP="00145C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145C2B">
        <w:rPr>
          <w:rFonts w:ascii="Times New Roman" w:hAnsi="Times New Roman" w:cs="Times New Roman"/>
        </w:rPr>
        <w:t xml:space="preserve">Республики Башкортостан </w:t>
      </w:r>
    </w:p>
    <w:p w:rsidR="00145C2B" w:rsidRDefault="00145C2B" w:rsidP="00145C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  <w:r w:rsidRPr="00145C2B">
        <w:rPr>
          <w:rFonts w:ascii="Times New Roman" w:hAnsi="Times New Roman" w:cs="Times New Roman"/>
        </w:rPr>
        <w:t>от 20 декабря 2013 г. № 228</w:t>
      </w:r>
      <w:r>
        <w:rPr>
          <w:rFonts w:ascii="Calibri" w:hAnsi="Calibri" w:cs="Calibri"/>
        </w:rPr>
        <w:t xml:space="preserve"> </w:t>
      </w:r>
    </w:p>
    <w:p w:rsidR="00111C05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Положение о Единой комиссии</w:t>
      </w:r>
    </w:p>
    <w:p w:rsidR="00111C05" w:rsidRPr="009713F2" w:rsidRDefault="00111C05" w:rsidP="00111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по осуществлению закупок товаров, работ, услуг для муниципальных нужд администрации городского поселения город Давлеканово муниципального района Давлекановский район Республики Башкортостан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971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971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Единой комиссии по осуществлению закупок товаров, работ, услуг для муниципальных нужд администрации городского поселения город Давлеканово муниципального района Давлекановский район Республики Башкортостан </w:t>
      </w:r>
      <w:r w:rsidR="00111C05" w:rsidRPr="009713F2">
        <w:rPr>
          <w:rFonts w:ascii="Times New Roman" w:hAnsi="Times New Roman" w:cs="Times New Roman"/>
          <w:sz w:val="28"/>
          <w:szCs w:val="28"/>
        </w:rPr>
        <w:t xml:space="preserve">определяет цели, задачи, функции, полномочия и порядок деятельности </w:t>
      </w:r>
      <w:r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 для муниципальных нужд администрации городского поселения город Давлеканово муниципального района Давлекановский район Республики Башкортостан</w:t>
      </w:r>
      <w:r w:rsidR="00111C05" w:rsidRPr="009713F2">
        <w:rPr>
          <w:rFonts w:ascii="Times New Roman" w:hAnsi="Times New Roman" w:cs="Times New Roman"/>
          <w:sz w:val="28"/>
          <w:szCs w:val="28"/>
        </w:rPr>
        <w:t xml:space="preserve"> (далее - Единая комиссия) путем проведения конкурсов</w:t>
      </w:r>
      <w:proofErr w:type="gramEnd"/>
      <w:r w:rsidR="00111C05" w:rsidRPr="009713F2">
        <w:rPr>
          <w:rFonts w:ascii="Times New Roman" w:hAnsi="Times New Roman" w:cs="Times New Roman"/>
          <w:sz w:val="28"/>
          <w:szCs w:val="28"/>
        </w:rPr>
        <w:t>, аукционов, запросов котировок, запросов предложений.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b/>
          <w:bCs/>
          <w:sz w:val="28"/>
          <w:szCs w:val="28"/>
        </w:rPr>
        <w:t>- определение поставщика</w:t>
      </w:r>
      <w:r w:rsidRPr="009713F2">
        <w:rPr>
          <w:rFonts w:ascii="Times New Roman" w:hAnsi="Times New Roman" w:cs="Times New Roman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5" w:history="1">
        <w:r w:rsidRPr="00464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участник закупки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конкурс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открытый конкурс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конкурс с ограниченным участием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конкурс, при котором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9713F2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9713F2">
        <w:rPr>
          <w:rFonts w:ascii="Times New Roman" w:hAnsi="Times New Roman" w:cs="Times New Roman"/>
          <w:sz w:val="28"/>
          <w:szCs w:val="28"/>
        </w:rPr>
        <w:t xml:space="preserve"> отбор;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b/>
          <w:bCs/>
          <w:sz w:val="28"/>
          <w:szCs w:val="28"/>
        </w:rPr>
        <w:t>- двухэтапный конкурс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</w:t>
      </w:r>
      <w:proofErr w:type="spellStart"/>
      <w:r w:rsidRPr="009713F2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аукцион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аукцион в электронной форме</w:t>
      </w:r>
      <w:r w:rsidRPr="009713F2">
        <w:rPr>
          <w:rFonts w:ascii="Times New Roman" w:hAnsi="Times New Roman" w:cs="Times New Roman"/>
          <w:sz w:val="28"/>
          <w:szCs w:val="28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Проведение данного аукциона обеспечивается на электронной площадке ее оператором;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b/>
          <w:bCs/>
          <w:sz w:val="28"/>
          <w:szCs w:val="28"/>
        </w:rPr>
        <w:t>- запрос котировок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b/>
          <w:bCs/>
          <w:sz w:val="28"/>
          <w:szCs w:val="28"/>
        </w:rPr>
        <w:t>- запрос предложений</w:t>
      </w:r>
      <w:r w:rsidRPr="009713F2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1.3. Процедуры по определению поставщиков (подрядчиков, исполнителей) проводятся самим заказчиком.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с ограниченным участием, закрытом двухэтапном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713F2">
        <w:rPr>
          <w:rFonts w:ascii="Times New Roman" w:hAnsi="Times New Roman" w:cs="Times New Roman"/>
          <w:b/>
          <w:bCs/>
          <w:sz w:val="28"/>
          <w:szCs w:val="28"/>
        </w:rPr>
        <w:t>2. Правовое регулирование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Единая комиссия в процессе своей деятельности руководствуется Бюджетным </w:t>
      </w:r>
      <w:hyperlink r:id="rId6" w:history="1">
        <w:r w:rsidRPr="004645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history="1">
        <w:r w:rsidRPr="004645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464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системе, Федеральным </w:t>
      </w:r>
      <w:hyperlink r:id="rId9" w:history="1">
        <w:r w:rsidRPr="00464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от 26.07</w:t>
      </w:r>
      <w:r w:rsidRPr="009713F2">
        <w:rPr>
          <w:rFonts w:ascii="Times New Roman" w:hAnsi="Times New Roman" w:cs="Times New Roman"/>
          <w:sz w:val="28"/>
          <w:szCs w:val="28"/>
        </w:rPr>
        <w:t>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9713F2">
        <w:rPr>
          <w:rFonts w:ascii="Times New Roman" w:hAnsi="Times New Roman" w:cs="Times New Roman"/>
          <w:b/>
          <w:bCs/>
          <w:sz w:val="28"/>
          <w:szCs w:val="28"/>
        </w:rPr>
        <w:t>3. Цели создания и принципы работы Единой комиссии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3.2. Принципы деятельности Единой комиссии: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я отдельных участников закупки, за исключением случаев, если такие преимущества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установлены действующим законодательством Российской Федерации.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9713F2">
        <w:rPr>
          <w:rFonts w:ascii="Times New Roman" w:hAnsi="Times New Roman" w:cs="Times New Roman"/>
          <w:b/>
          <w:bCs/>
          <w:sz w:val="28"/>
          <w:szCs w:val="28"/>
        </w:rPr>
        <w:t>4. Функции Единой комиссии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9713F2">
        <w:rPr>
          <w:rFonts w:ascii="Times New Roman" w:hAnsi="Times New Roman" w:cs="Times New Roman"/>
          <w:sz w:val="28"/>
          <w:szCs w:val="28"/>
        </w:rPr>
        <w:t xml:space="preserve">4.1. </w:t>
      </w:r>
      <w:r w:rsidRPr="009713F2">
        <w:rPr>
          <w:rFonts w:ascii="Times New Roman" w:hAnsi="Times New Roman" w:cs="Times New Roman"/>
          <w:b/>
          <w:bCs/>
          <w:sz w:val="28"/>
          <w:szCs w:val="28"/>
        </w:rPr>
        <w:t>Открытый конкурс.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до вскрытия таких конвертов и (или) открытия указанного доступа. Единая комиссия объявляет об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>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4.1.5. В обязанности Единой комиссии входит рассмотрение и оценка конкурсных заявок.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10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2 ст. 51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Единая комиссия обязана отст</w:t>
      </w:r>
      <w:r w:rsidRPr="009713F2">
        <w:rPr>
          <w:rFonts w:ascii="Times New Roman" w:hAnsi="Times New Roman" w:cs="Times New Roman"/>
          <w:sz w:val="28"/>
          <w:szCs w:val="28"/>
        </w:rPr>
        <w:t>ранить данное лицо от участия в конкурсе на любом этапе его проведения.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9713F2">
        <w:rPr>
          <w:rFonts w:ascii="Times New Roman" w:hAnsi="Times New Roman" w:cs="Times New Roman"/>
          <w:sz w:val="28"/>
          <w:szCs w:val="28"/>
        </w:rPr>
        <w:t xml:space="preserve">4.1.9. Результаты рассмотрения и оценки заявок на участие в конкурсе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фиксируются в протоколе рассмотрения и оценки таких заявок, в котором должна содержаться следующая информация: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место, дата, время проведения рассмотрения и оценки таких заявок;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информация об участниках конкурса, заявки на участие в конкурсе которых были рассмотрены;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1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решение каждого члена комиссии об отклонении заявок на участие в конкурсе;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порядок оценки заявок на участие в конкурсе;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- присвоенные заявкам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в конкурсе;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9713F2">
        <w:rPr>
          <w:rFonts w:ascii="Times New Roman" w:hAnsi="Times New Roman" w:cs="Times New Roman"/>
          <w:sz w:val="28"/>
          <w:szCs w:val="28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место, дата, время проведения рассмотрения такой заявки;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- решение каждого члена комиссии о соответствии такой заявки требованиям </w:t>
      </w:r>
      <w:hyperlink r:id="rId12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 и конкурсной документации;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4.1.11. Протоколы, указанные </w:t>
      </w:r>
      <w:r w:rsidRPr="0046458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5" w:history="1">
        <w:r w:rsidRPr="00464586">
          <w:rPr>
            <w:rFonts w:ascii="Times New Roman" w:hAnsi="Times New Roman" w:cs="Times New Roman"/>
            <w:sz w:val="28"/>
            <w:szCs w:val="28"/>
          </w:rPr>
          <w:t>п. п. 4.1.9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r w:rsidRPr="00464586">
          <w:rPr>
            <w:rFonts w:ascii="Times New Roman" w:hAnsi="Times New Roman" w:cs="Times New Roman"/>
            <w:sz w:val="28"/>
            <w:szCs w:val="28"/>
          </w:rPr>
          <w:t>4.1.10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713F2">
        <w:rPr>
          <w:rFonts w:ascii="Times New Roman" w:hAnsi="Times New Roman" w:cs="Times New Roman"/>
          <w:sz w:val="28"/>
          <w:szCs w:val="28"/>
        </w:rPr>
        <w:t xml:space="preserve">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3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4.2. </w:t>
      </w:r>
      <w:r w:rsidRPr="009713F2">
        <w:rPr>
          <w:rFonts w:ascii="Times New Roman" w:hAnsi="Times New Roman" w:cs="Times New Roman"/>
          <w:b/>
          <w:bCs/>
          <w:sz w:val="28"/>
          <w:szCs w:val="28"/>
        </w:rPr>
        <w:t>Конкурс с ограниченным участием.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конкурса, </w:t>
      </w:r>
      <w:hyperlink w:anchor="Par52" w:history="1">
        <w:r w:rsidRPr="00464586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особенностей, определенных </w:t>
      </w:r>
      <w:hyperlink r:id="rId14" w:history="1">
        <w:r w:rsidRPr="00464586">
          <w:rPr>
            <w:rFonts w:ascii="Times New Roman" w:hAnsi="Times New Roman" w:cs="Times New Roman"/>
            <w:sz w:val="28"/>
            <w:szCs w:val="28"/>
          </w:rPr>
          <w:t>ст. 56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</w:t>
      </w:r>
      <w:r w:rsidRPr="009713F2">
        <w:rPr>
          <w:rFonts w:ascii="Times New Roman" w:hAnsi="Times New Roman" w:cs="Times New Roman"/>
          <w:sz w:val="28"/>
          <w:szCs w:val="28"/>
        </w:rPr>
        <w:t>акона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4.3. </w:t>
      </w:r>
      <w:r w:rsidRPr="009713F2">
        <w:rPr>
          <w:rFonts w:ascii="Times New Roman" w:hAnsi="Times New Roman" w:cs="Times New Roman"/>
          <w:b/>
          <w:bCs/>
          <w:sz w:val="28"/>
          <w:szCs w:val="28"/>
        </w:rPr>
        <w:t>Двухэтапный конкурс.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с учетом особенностей, определенных </w:t>
      </w:r>
      <w:hyperlink r:id="rId15" w:history="1">
        <w:r w:rsidRPr="00464586">
          <w:rPr>
            <w:rFonts w:ascii="Times New Roman" w:hAnsi="Times New Roman" w:cs="Times New Roman"/>
            <w:sz w:val="28"/>
            <w:szCs w:val="28"/>
          </w:rPr>
          <w:t>ст. 57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hyperlink r:id="rId16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двухэтапного конкурса не может превышать двадцати дней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объекта закупки.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9713F2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9713F2">
        <w:rPr>
          <w:rFonts w:ascii="Times New Roman" w:hAnsi="Times New Roman" w:cs="Times New Roman"/>
          <w:sz w:val="28"/>
          <w:szCs w:val="28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lastRenderedPageBreak/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17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18" w:history="1">
        <w:r w:rsidRPr="00464586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4.4. </w:t>
      </w:r>
      <w:r w:rsidRPr="009713F2">
        <w:rPr>
          <w:rFonts w:ascii="Times New Roman" w:hAnsi="Times New Roman" w:cs="Times New Roman"/>
          <w:b/>
          <w:bCs/>
          <w:sz w:val="28"/>
          <w:szCs w:val="28"/>
        </w:rPr>
        <w:t>Электронный аукцион.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срока подачи указанных заявок.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3F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713F2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Pr="00464586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9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3 ст. 66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или предоставления недостоверной информации;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- несоответствия информации, предусмотренной </w:t>
      </w:r>
      <w:hyperlink r:id="rId20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3 ст. 66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требованиям документации о таком аукционе.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9713F2">
        <w:rPr>
          <w:rFonts w:ascii="Times New Roman" w:hAnsi="Times New Roman" w:cs="Times New Roman"/>
          <w:sz w:val="28"/>
          <w:szCs w:val="28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Указанный протокол должен содержать информацию: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о порядковых номерах заявок на участие в таком аукционе;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- о допуске участника закупки, подавшего заявку на участие в таком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документацией о нем;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Информация об этом вносится в протокол, указанный </w:t>
      </w:r>
      <w:r w:rsidRPr="0046458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2" w:history="1">
        <w:r w:rsidRPr="00464586">
          <w:rPr>
            <w:rFonts w:ascii="Times New Roman" w:hAnsi="Times New Roman" w:cs="Times New Roman"/>
            <w:sz w:val="28"/>
            <w:szCs w:val="28"/>
          </w:rPr>
          <w:t>п. 4.4.3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1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19 ст. 68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</w:t>
      </w:r>
      <w:r w:rsidRPr="00464586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hyperlink r:id="rId22" w:history="1">
        <w:r w:rsidRPr="00464586">
          <w:rPr>
            <w:rFonts w:ascii="Times New Roman" w:hAnsi="Times New Roman" w:cs="Times New Roman"/>
            <w:sz w:val="28"/>
            <w:szCs w:val="28"/>
          </w:rPr>
          <w:t>ст. 69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hyperlink r:id="rId23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19 ст. 68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принимает решение о соответствии пяти</w:t>
      </w:r>
      <w:r w:rsidRPr="009713F2">
        <w:rPr>
          <w:rFonts w:ascii="Times New Roman" w:hAnsi="Times New Roman" w:cs="Times New Roman"/>
          <w:sz w:val="28"/>
          <w:szCs w:val="28"/>
        </w:rPr>
        <w:t xml:space="preserve">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24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18 ст. 68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</w:t>
      </w:r>
      <w:r w:rsidRPr="009713F2">
        <w:rPr>
          <w:rFonts w:ascii="Times New Roman" w:hAnsi="Times New Roman" w:cs="Times New Roman"/>
          <w:sz w:val="28"/>
          <w:szCs w:val="28"/>
        </w:rPr>
        <w:t>кона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проведения электронного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и информации, которые предусмотрены </w:t>
      </w:r>
      <w:hyperlink r:id="rId25" w:history="1">
        <w:r w:rsidRPr="00464586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645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46458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46458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464586">
          <w:rPr>
            <w:rFonts w:ascii="Times New Roman" w:hAnsi="Times New Roman" w:cs="Times New Roman"/>
            <w:sz w:val="28"/>
            <w:szCs w:val="28"/>
          </w:rPr>
          <w:t>8 ч. 2 ст. 62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464586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464586">
          <w:rPr>
            <w:rFonts w:ascii="Times New Roman" w:hAnsi="Times New Roman" w:cs="Times New Roman"/>
            <w:sz w:val="28"/>
            <w:szCs w:val="28"/>
          </w:rPr>
          <w:t>5 ст. 66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464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58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64586">
        <w:rPr>
          <w:rFonts w:ascii="Times New Roman" w:hAnsi="Times New Roman" w:cs="Times New Roman"/>
          <w:sz w:val="28"/>
          <w:szCs w:val="28"/>
        </w:rPr>
        <w:t>;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- несоответствия участника такого аукциона требованиям, установленным в соответствии с </w:t>
      </w:r>
      <w:hyperlink r:id="rId32" w:history="1">
        <w:proofErr w:type="gramStart"/>
        <w:r w:rsidRPr="00464586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464586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46458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(п</w:t>
      </w:r>
      <w:r w:rsidRPr="009713F2">
        <w:rPr>
          <w:rFonts w:ascii="Times New Roman" w:hAnsi="Times New Roman" w:cs="Times New Roman"/>
          <w:sz w:val="28"/>
          <w:szCs w:val="28"/>
        </w:rPr>
        <w:t>ри наличии таких требований) со ст. 31 Закона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sz w:val="28"/>
          <w:szCs w:val="28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</w:t>
      </w:r>
      <w:hyperlink r:id="rId35" w:history="1">
        <w:r w:rsidRPr="00464586">
          <w:rPr>
            <w:rFonts w:ascii="Times New Roman" w:hAnsi="Times New Roman" w:cs="Times New Roman"/>
            <w:sz w:val="28"/>
            <w:szCs w:val="28"/>
          </w:rPr>
          <w:t>ч. 18 ст. 68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</w:t>
      </w:r>
      <w:proofErr w:type="gramStart"/>
      <w:r w:rsidRPr="00464586">
        <w:rPr>
          <w:rFonts w:ascii="Times New Roman" w:hAnsi="Times New Roman" w:cs="Times New Roman"/>
          <w:sz w:val="28"/>
          <w:szCs w:val="28"/>
        </w:rP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36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Pr="009713F2">
        <w:rPr>
          <w:rFonts w:ascii="Times New Roman" w:hAnsi="Times New Roman" w:cs="Times New Roman"/>
          <w:sz w:val="28"/>
          <w:szCs w:val="28"/>
        </w:rPr>
        <w:t>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указанным требованиям только одной второй части заявки на участие в нем, такой аукцион признается несостоявшимся.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4.4.11.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37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об указанном аукционе и</w:t>
      </w:r>
      <w:proofErr w:type="gramEnd"/>
      <w:r w:rsidRPr="00464586">
        <w:rPr>
          <w:rFonts w:ascii="Times New Roman" w:hAnsi="Times New Roman" w:cs="Times New Roman"/>
          <w:sz w:val="28"/>
          <w:szCs w:val="28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>Названный протокол должен содержать следующую информацию: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86">
        <w:rPr>
          <w:rFonts w:ascii="Times New Roman" w:hAnsi="Times New Roman" w:cs="Times New Roman"/>
          <w:sz w:val="28"/>
          <w:szCs w:val="28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38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9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</w:t>
      </w:r>
      <w:r w:rsidRPr="009713F2">
        <w:rPr>
          <w:rFonts w:ascii="Times New Roman" w:hAnsi="Times New Roman" w:cs="Times New Roman"/>
          <w:sz w:val="28"/>
          <w:szCs w:val="28"/>
        </w:rPr>
        <w:t>актной системе и документации о данном аукционе либо о несоответствии этого участника и его заявки указанным требованиям.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4.4.12.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86">
        <w:rPr>
          <w:rFonts w:ascii="Times New Roman" w:hAnsi="Times New Roman" w:cs="Times New Roman"/>
          <w:sz w:val="28"/>
          <w:szCs w:val="28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41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</w:t>
      </w:r>
      <w:r w:rsidRPr="009713F2">
        <w:rPr>
          <w:rFonts w:ascii="Times New Roman" w:hAnsi="Times New Roman" w:cs="Times New Roman"/>
          <w:sz w:val="28"/>
          <w:szCs w:val="28"/>
        </w:rPr>
        <w:t xml:space="preserve">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42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данном аукционе либо о несоответствии этого участника и его заявки таким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требованиям.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4.4.13.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 указанные документы на предмет соответствия требованиям </w:t>
      </w:r>
      <w:hyperlink r:id="rId43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86">
        <w:rPr>
          <w:rFonts w:ascii="Times New Roman" w:hAnsi="Times New Roman" w:cs="Times New Roman"/>
          <w:sz w:val="28"/>
          <w:szCs w:val="28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44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или о несоответствии дан</w:t>
      </w:r>
      <w:r w:rsidRPr="009713F2">
        <w:rPr>
          <w:rFonts w:ascii="Times New Roman" w:hAnsi="Times New Roman" w:cs="Times New Roman"/>
          <w:sz w:val="28"/>
          <w:szCs w:val="28"/>
        </w:rPr>
        <w:t>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hyperlink r:id="rId45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6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</w:t>
      </w:r>
      <w:r w:rsidRPr="009713F2">
        <w:rPr>
          <w:rFonts w:ascii="Times New Roman" w:hAnsi="Times New Roman" w:cs="Times New Roman"/>
          <w:sz w:val="28"/>
          <w:szCs w:val="28"/>
        </w:rPr>
        <w:t>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4.5. </w:t>
      </w:r>
      <w:r w:rsidRPr="009713F2">
        <w:rPr>
          <w:rFonts w:ascii="Times New Roman" w:hAnsi="Times New Roman" w:cs="Times New Roman"/>
          <w:b/>
          <w:bCs/>
          <w:sz w:val="28"/>
          <w:szCs w:val="28"/>
        </w:rPr>
        <w:t>Запрос котировок.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4.5.1. Единая комиссия вскрывает конверты с заявками на участие в запросе котировок и открывает доступ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к поданным в форме электронных документов заявкам на участие в нем во время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 в месте, которые указаны в извещении о проведении запроса котировок.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F2">
        <w:rPr>
          <w:rFonts w:ascii="Times New Roman" w:hAnsi="Times New Roman" w:cs="Times New Roman"/>
          <w:sz w:val="28"/>
          <w:szCs w:val="28"/>
        </w:rPr>
        <w:lastRenderedPageBreak/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доступа к поданным в форме электронных документов заявкам.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поступила ранее других таких заявок с аналогичным предложением.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4.5.4.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</w:t>
      </w:r>
      <w:r w:rsidRPr="0046458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47" w:history="1">
        <w:r w:rsidRPr="00464586">
          <w:rPr>
            <w:rFonts w:ascii="Times New Roman" w:hAnsi="Times New Roman" w:cs="Times New Roman"/>
            <w:sz w:val="28"/>
            <w:szCs w:val="28"/>
          </w:rPr>
          <w:t>ч. 3 ст</w:t>
        </w:r>
        <w:proofErr w:type="gramEnd"/>
        <w:r w:rsidRPr="00464586">
          <w:rPr>
            <w:rFonts w:ascii="Times New Roman" w:hAnsi="Times New Roman" w:cs="Times New Roman"/>
            <w:sz w:val="28"/>
            <w:szCs w:val="28"/>
          </w:rPr>
          <w:t>. 73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111C05" w:rsidRPr="00464586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86">
        <w:rPr>
          <w:rFonts w:ascii="Times New Roman" w:hAnsi="Times New Roman" w:cs="Times New Roman"/>
          <w:sz w:val="28"/>
          <w:szCs w:val="28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4645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4586">
        <w:rPr>
          <w:rFonts w:ascii="Times New Roman" w:hAnsi="Times New Roman" w:cs="Times New Roman"/>
          <w:sz w:val="28"/>
          <w:szCs w:val="28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48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586">
        <w:rPr>
          <w:rFonts w:ascii="Times New Roman" w:hAnsi="Times New Roman" w:cs="Times New Roman"/>
          <w:sz w:val="28"/>
          <w:szCs w:val="28"/>
        </w:rPr>
        <w:t xml:space="preserve"> о контрактной</w:t>
      </w:r>
      <w:r w:rsidRPr="009713F2">
        <w:rPr>
          <w:rFonts w:ascii="Times New Roman" w:hAnsi="Times New Roman" w:cs="Times New Roman"/>
          <w:sz w:val="28"/>
          <w:szCs w:val="28"/>
        </w:rPr>
        <w:t xml:space="preserve">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 xml:space="preserve">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49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4.6. </w:t>
      </w:r>
      <w:r w:rsidRPr="009713F2">
        <w:rPr>
          <w:rFonts w:ascii="Times New Roman" w:hAnsi="Times New Roman" w:cs="Times New Roman"/>
          <w:b/>
          <w:bCs/>
          <w:sz w:val="28"/>
          <w:szCs w:val="28"/>
        </w:rPr>
        <w:t>Запрос предложений.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 открывается доступ к поданным в форме электронных документов заявкам на участие в нем.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проведения запроса предложений.</w:t>
      </w:r>
      <w:proofErr w:type="gramEnd"/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50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55"/>
      <w:bookmarkEnd w:id="8"/>
      <w:r w:rsidRPr="009713F2">
        <w:rPr>
          <w:rFonts w:ascii="Times New Roman" w:hAnsi="Times New Roman" w:cs="Times New Roman"/>
          <w:b/>
          <w:bCs/>
          <w:sz w:val="28"/>
          <w:szCs w:val="28"/>
        </w:rPr>
        <w:t>5. Порядок создания и работы Единой комиссии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 члены Единой комиссии утверждаются приказом заказчика.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Единая комиссия должна состоять не менее чем из пяти человек.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lastRenderedPageBreak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9713F2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9713F2">
        <w:rPr>
          <w:rFonts w:ascii="Times New Roman" w:hAnsi="Times New Roman" w:cs="Times New Roman"/>
          <w:sz w:val="28"/>
          <w:szCs w:val="28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713F2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9713F2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713F2">
        <w:rPr>
          <w:rFonts w:ascii="Times New Roman" w:hAnsi="Times New Roman" w:cs="Times New Roman"/>
          <w:sz w:val="28"/>
          <w:szCs w:val="28"/>
        </w:rPr>
        <w:t>усыновленными</w:t>
      </w:r>
      <w:proofErr w:type="gramEnd"/>
      <w:r w:rsidRPr="009713F2">
        <w:rPr>
          <w:rFonts w:ascii="Times New Roman" w:hAnsi="Times New Roman" w:cs="Times New Roman"/>
          <w:sz w:val="28"/>
          <w:szCs w:val="28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5.6. Замена члена комиссии допускается только по решению заказчика.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5.8. Уведомление членов Единой комиссии о месте, дате и времени проведения заседаний комиссии осуществляется не позднее, чем за два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5.9. Права членов единой комиссии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5.9.2. Выступать по вопросам повестки дня на заседаниях Единой комиссии.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5.10. Обязанности членов Единой комиссии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5.10.2. Принимать решения в пределах своей компетенции.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5.11. Решение Единой комиссии, принятое в нарушение требований </w:t>
      </w:r>
      <w:hyperlink r:id="rId51" w:history="1">
        <w:r w:rsidRPr="004645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13F2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5.12. Функции председателя Единой комиссии либо лица, которое его замещает: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5.12.1. Осуществлять общее руководство работой Единой комиссии и обеспечивать выполнение настоящего Положения.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5.12.3. Открывать и вести заседания Единой комиссии, объявлять перерывы.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5.12.4. В случае необходимости выносить на обсуждение Единой комиссии вопрос о привлечении к работе экспертов.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5.12.5. Подписывать протоколы, составленные в ходе работы Единой комиссии.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 xml:space="preserve"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</w:t>
      </w:r>
      <w:r w:rsidRPr="009713F2">
        <w:rPr>
          <w:rFonts w:ascii="Times New Roman" w:hAnsi="Times New Roman" w:cs="Times New Roman"/>
          <w:sz w:val="28"/>
          <w:szCs w:val="28"/>
        </w:rPr>
        <w:lastRenderedPageBreak/>
        <w:t>административную, уголовную ответственность в соответствии с законодательством Российской Федерации.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F2">
        <w:rPr>
          <w:rFonts w:ascii="Times New Roman" w:hAnsi="Times New Roman" w:cs="Times New Roman"/>
          <w:sz w:val="28"/>
          <w:szCs w:val="28"/>
        </w:rP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C05" w:rsidRPr="009713F2" w:rsidRDefault="00111C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965F17" w:rsidRPr="009713F2" w:rsidRDefault="00965F17">
      <w:pPr>
        <w:rPr>
          <w:rFonts w:ascii="Times New Roman" w:hAnsi="Times New Roman" w:cs="Times New Roman"/>
          <w:sz w:val="28"/>
          <w:szCs w:val="28"/>
        </w:rPr>
      </w:pPr>
    </w:p>
    <w:sectPr w:rsidR="00965F17" w:rsidRPr="009713F2" w:rsidSect="00F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F76"/>
    <w:multiLevelType w:val="hybridMultilevel"/>
    <w:tmpl w:val="866E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E2AD4"/>
    <w:multiLevelType w:val="hybridMultilevel"/>
    <w:tmpl w:val="7A3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0567"/>
    <w:multiLevelType w:val="hybridMultilevel"/>
    <w:tmpl w:val="274849A6"/>
    <w:lvl w:ilvl="0" w:tplc="01B6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05"/>
    <w:rsid w:val="00111C05"/>
    <w:rsid w:val="00145C2B"/>
    <w:rsid w:val="004327ED"/>
    <w:rsid w:val="00464586"/>
    <w:rsid w:val="009625BD"/>
    <w:rsid w:val="00965F17"/>
    <w:rsid w:val="009713F2"/>
    <w:rsid w:val="00A35CF9"/>
    <w:rsid w:val="00B708B4"/>
    <w:rsid w:val="00C30062"/>
    <w:rsid w:val="00E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514D2232B411D1DD201771750B6037331C367903213BD9B2D7481F4S0KBG" TargetMode="External"/><Relationship Id="rId18" Type="http://schemas.openxmlformats.org/officeDocument/2006/relationships/hyperlink" Target="consultantplus://offline/ref=5E2514D2232B411D1DD201771750B6037331C367903213BD9B2D7481F4S0KBG" TargetMode="External"/><Relationship Id="rId26" Type="http://schemas.openxmlformats.org/officeDocument/2006/relationships/hyperlink" Target="consultantplus://offline/ref=5E2514D2232B411D1DD201771750B6037331C367903213BD9B2D7481F40B7CB5C18C984A0CAD5EA4S0K0G" TargetMode="External"/><Relationship Id="rId39" Type="http://schemas.openxmlformats.org/officeDocument/2006/relationships/hyperlink" Target="consultantplus://offline/ref=5E2514D2232B411D1DD201771750B6037331C367903213BD9B2D7481F4S0K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2514D2232B411D1DD201771750B6037331C367903213BD9B2D7481F40B7CB5C18C984A0CAD50ACS0K3G" TargetMode="External"/><Relationship Id="rId34" Type="http://schemas.openxmlformats.org/officeDocument/2006/relationships/hyperlink" Target="consultantplus://offline/ref=5E2514D2232B411D1DD201771750B6037331C367903213BD9B2D7481F40B7CB5C18C984A0CAD5AA9S0K1G" TargetMode="External"/><Relationship Id="rId42" Type="http://schemas.openxmlformats.org/officeDocument/2006/relationships/hyperlink" Target="consultantplus://offline/ref=5E2514D2232B411D1DD201771750B6037331C367903213BD9B2D7481F4S0KBG" TargetMode="External"/><Relationship Id="rId47" Type="http://schemas.openxmlformats.org/officeDocument/2006/relationships/hyperlink" Target="consultantplus://offline/ref=5E2514D2232B411D1DD201771750B6037331C367903213BD9B2D7481F40B7CB5C18C984A0CAD50A4S0K3G" TargetMode="External"/><Relationship Id="rId50" Type="http://schemas.openxmlformats.org/officeDocument/2006/relationships/hyperlink" Target="consultantplus://offline/ref=5E2514D2232B411D1DD201771750B6037331C367903213BD9B2D7481F4S0KBG" TargetMode="External"/><Relationship Id="rId7" Type="http://schemas.openxmlformats.org/officeDocument/2006/relationships/hyperlink" Target="consultantplus://offline/ref=5E2514D2232B411D1DD201771750B6037332C06E943613BD9B2D7481F4S0KBG" TargetMode="External"/><Relationship Id="rId12" Type="http://schemas.openxmlformats.org/officeDocument/2006/relationships/hyperlink" Target="consultantplus://offline/ref=5E2514D2232B411D1DD201771750B6037331C367903213BD9B2D7481F4S0KBG" TargetMode="External"/><Relationship Id="rId17" Type="http://schemas.openxmlformats.org/officeDocument/2006/relationships/hyperlink" Target="consultantplus://offline/ref=5E2514D2232B411D1DD201771750B6037331C367903213BD9B2D7481F4S0KBG" TargetMode="External"/><Relationship Id="rId25" Type="http://schemas.openxmlformats.org/officeDocument/2006/relationships/hyperlink" Target="consultantplus://offline/ref=5E2514D2232B411D1DD201771750B6037331C367903213BD9B2D7481F40B7CB5C18C984A0CAD5EA4S0K6G" TargetMode="External"/><Relationship Id="rId33" Type="http://schemas.openxmlformats.org/officeDocument/2006/relationships/hyperlink" Target="consultantplus://offline/ref=5E2514D2232B411D1DD201771750B6037331C367903213BD9B2D7481F40B7CB5C18C984A0CAC5EACS0K5G" TargetMode="External"/><Relationship Id="rId38" Type="http://schemas.openxmlformats.org/officeDocument/2006/relationships/hyperlink" Target="consultantplus://offline/ref=5E2514D2232B411D1DD201771750B6037331C367903213BD9B2D7481F4S0KBG" TargetMode="External"/><Relationship Id="rId46" Type="http://schemas.openxmlformats.org/officeDocument/2006/relationships/hyperlink" Target="consultantplus://offline/ref=5E2514D2232B411D1DD201771750B6037331C367903213BD9B2D7481F4S0K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514D2232B411D1DD201771750B6037331C367903213BD9B2D7481F4S0KBG" TargetMode="External"/><Relationship Id="rId20" Type="http://schemas.openxmlformats.org/officeDocument/2006/relationships/hyperlink" Target="consultantplus://offline/ref=5E2514D2232B411D1DD201771750B6037331C367903213BD9B2D7481F40B7CB5C18C984A0CAD51A9S0K2G" TargetMode="External"/><Relationship Id="rId29" Type="http://schemas.openxmlformats.org/officeDocument/2006/relationships/hyperlink" Target="consultantplus://offline/ref=5E2514D2232B411D1DD201771750B6037331C367903213BD9B2D7481F40B7CB5C18C984A0CAD51ADS0K5G" TargetMode="External"/><Relationship Id="rId41" Type="http://schemas.openxmlformats.org/officeDocument/2006/relationships/hyperlink" Target="consultantplus://offline/ref=5E2514D2232B411D1DD201771750B6037331C367903213BD9B2D7481F4S0K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2514D2232B411D1DD201771750B6037331C66F963113BD9B2D7481F4S0KBG" TargetMode="External"/><Relationship Id="rId11" Type="http://schemas.openxmlformats.org/officeDocument/2006/relationships/hyperlink" Target="consultantplus://offline/ref=5E2514D2232B411D1DD201771750B6037331C367903213BD9B2D7481F4S0KBG" TargetMode="External"/><Relationship Id="rId24" Type="http://schemas.openxmlformats.org/officeDocument/2006/relationships/hyperlink" Target="consultantplus://offline/ref=5E2514D2232B411D1DD201771750B6037331C367903213BD9B2D7481F40B7CB5C18C984A0CAD50ACS0K0G" TargetMode="External"/><Relationship Id="rId32" Type="http://schemas.openxmlformats.org/officeDocument/2006/relationships/hyperlink" Target="consultantplus://offline/ref=5E2514D2232B411D1DD201771750B6037331C367903213BD9B2D7481F40B7CB5C18C984A0CAD5AAES0K0G" TargetMode="External"/><Relationship Id="rId37" Type="http://schemas.openxmlformats.org/officeDocument/2006/relationships/hyperlink" Target="consultantplus://offline/ref=5E2514D2232B411D1DD201771750B6037331C367903213BD9B2D7481F4S0KBG" TargetMode="External"/><Relationship Id="rId40" Type="http://schemas.openxmlformats.org/officeDocument/2006/relationships/hyperlink" Target="consultantplus://offline/ref=5E2514D2232B411D1DD201771750B6037331C367903213BD9B2D7481F4S0KBG" TargetMode="External"/><Relationship Id="rId45" Type="http://schemas.openxmlformats.org/officeDocument/2006/relationships/hyperlink" Target="consultantplus://offline/ref=5E2514D2232B411D1DD201771750B6037331C367903213BD9B2D7481F4S0KB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E2514D2232B411D1DD201771750B6037331C367903213BD9B2D7481F4S0KBG" TargetMode="External"/><Relationship Id="rId15" Type="http://schemas.openxmlformats.org/officeDocument/2006/relationships/hyperlink" Target="consultantplus://offline/ref=5E2514D2232B411D1DD201771750B6037331C367903213BD9B2D7481F40B7CB5C18C984A0CAD5EAFS0K1G" TargetMode="External"/><Relationship Id="rId23" Type="http://schemas.openxmlformats.org/officeDocument/2006/relationships/hyperlink" Target="consultantplus://offline/ref=5E2514D2232B411D1DD201771750B6037331C367903213BD9B2D7481F40B7CB5C18C984A0CAD50ACS0K3G" TargetMode="External"/><Relationship Id="rId28" Type="http://schemas.openxmlformats.org/officeDocument/2006/relationships/hyperlink" Target="consultantplus://offline/ref=5E2514D2232B411D1DD201771750B6037331C367903213BD9B2D7481F40B7CB5C18C984A0CAD5EA4S0KCG" TargetMode="External"/><Relationship Id="rId36" Type="http://schemas.openxmlformats.org/officeDocument/2006/relationships/hyperlink" Target="consultantplus://offline/ref=5E2514D2232B411D1DD201771750B6037331C367903213BD9B2D7481F4S0KBG" TargetMode="External"/><Relationship Id="rId49" Type="http://schemas.openxmlformats.org/officeDocument/2006/relationships/hyperlink" Target="consultantplus://offline/ref=5E2514D2232B411D1DD201771750B6037331C367903213BD9B2D7481F4S0KBG" TargetMode="External"/><Relationship Id="rId10" Type="http://schemas.openxmlformats.org/officeDocument/2006/relationships/hyperlink" Target="consultantplus://offline/ref=5E2514D2232B411D1DD201771750B6037331C367903213BD9B2D7481F40B7CB5C18C984A0CAD5FAFS0K2G" TargetMode="External"/><Relationship Id="rId19" Type="http://schemas.openxmlformats.org/officeDocument/2006/relationships/hyperlink" Target="consultantplus://offline/ref=5E2514D2232B411D1DD201771750B6037331C367903213BD9B2D7481F40B7CB5C18C984A0CAD51A9S0K2G" TargetMode="External"/><Relationship Id="rId31" Type="http://schemas.openxmlformats.org/officeDocument/2006/relationships/hyperlink" Target="consultantplus://offline/ref=5E2514D2232B411D1DD201771750B6037331C367903213BD9B2D7481F40B7CB5C18C984A0CAD51A8S0K3G" TargetMode="External"/><Relationship Id="rId44" Type="http://schemas.openxmlformats.org/officeDocument/2006/relationships/hyperlink" Target="consultantplus://offline/ref=5E2514D2232B411D1DD201771750B6037331C367903213BD9B2D7481F4S0KB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514D2232B411D1DD201771750B6037331C567913513BD9B2D7481F4S0KBG" TargetMode="External"/><Relationship Id="rId14" Type="http://schemas.openxmlformats.org/officeDocument/2006/relationships/hyperlink" Target="consultantplus://offline/ref=5E2514D2232B411D1DD201771750B6037331C367903213BD9B2D7481F40B7CB5C18C984A0CAD5EACS0K6G" TargetMode="External"/><Relationship Id="rId22" Type="http://schemas.openxmlformats.org/officeDocument/2006/relationships/hyperlink" Target="consultantplus://offline/ref=5E2514D2232B411D1DD201771750B6037331C367903213BD9B2D7481F40B7CB5C18C984A0CAD50AFS0K1G" TargetMode="External"/><Relationship Id="rId27" Type="http://schemas.openxmlformats.org/officeDocument/2006/relationships/hyperlink" Target="consultantplus://offline/ref=5E2514D2232B411D1DD201771750B6037331C367903213BD9B2D7481F40B7CB5C18C984A0CAD5EA4S0K2G" TargetMode="External"/><Relationship Id="rId30" Type="http://schemas.openxmlformats.org/officeDocument/2006/relationships/hyperlink" Target="consultantplus://offline/ref=5E2514D2232B411D1DD201771750B6037331C367903213BD9B2D7481F40B7CB5C18C984A0CAD51A9S0K2G" TargetMode="External"/><Relationship Id="rId35" Type="http://schemas.openxmlformats.org/officeDocument/2006/relationships/hyperlink" Target="consultantplus://offline/ref=5E2514D2232B411D1DD201771750B6037331C367903213BD9B2D7481F40B7CB5C18C984A0CAD50ACS0K0G" TargetMode="External"/><Relationship Id="rId43" Type="http://schemas.openxmlformats.org/officeDocument/2006/relationships/hyperlink" Target="consultantplus://offline/ref=5E2514D2232B411D1DD201771750B6037331C367903213BD9B2D7481F4S0KBG" TargetMode="External"/><Relationship Id="rId48" Type="http://schemas.openxmlformats.org/officeDocument/2006/relationships/hyperlink" Target="consultantplus://offline/ref=5E2514D2232B411D1DD201771750B6037331C367903213BD9B2D7481F4S0KBG" TargetMode="External"/><Relationship Id="rId8" Type="http://schemas.openxmlformats.org/officeDocument/2006/relationships/hyperlink" Target="consultantplus://offline/ref=5E2514D2232B411D1DD201771750B6037331C367903213BD9B2D7481F4S0KBG" TargetMode="External"/><Relationship Id="rId51" Type="http://schemas.openxmlformats.org/officeDocument/2006/relationships/hyperlink" Target="consultantplus://offline/ref=5E2514D2232B411D1DD201771750B6037331C367903213BD9B2D7481F4S0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7980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cp:lastPrinted>2014-08-18T10:34:00Z</cp:lastPrinted>
  <dcterms:created xsi:type="dcterms:W3CDTF">2014-08-18T06:10:00Z</dcterms:created>
  <dcterms:modified xsi:type="dcterms:W3CDTF">2014-08-18T10:52:00Z</dcterms:modified>
</cp:coreProperties>
</file>