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</w:p>
    <w:p w:rsidR="0097582C" w:rsidRDefault="0097582C" w:rsidP="0097582C">
      <w:pPr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6E7FDD">
        <w:rPr>
          <w:rFonts w:ascii="Times New Roman" w:hAnsi="Times New Roman"/>
          <w:szCs w:val="28"/>
        </w:rPr>
        <w:t>07</w:t>
      </w:r>
      <w:r>
        <w:rPr>
          <w:rFonts w:ascii="Times New Roman" w:hAnsi="Times New Roman"/>
          <w:szCs w:val="28"/>
        </w:rPr>
        <w:t xml:space="preserve"> </w:t>
      </w:r>
      <w:r w:rsidR="006E7FDD">
        <w:rPr>
          <w:rFonts w:ascii="Times New Roman" w:hAnsi="Times New Roman"/>
          <w:szCs w:val="28"/>
        </w:rPr>
        <w:t>сентября</w:t>
      </w:r>
      <w:r>
        <w:rPr>
          <w:rFonts w:ascii="Times New Roman" w:hAnsi="Times New Roman"/>
          <w:szCs w:val="28"/>
        </w:rPr>
        <w:t xml:space="preserve"> 2022 №5</w:t>
      </w:r>
      <w:r w:rsidR="006E7FD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</w:t>
      </w:r>
    </w:p>
    <w:p w:rsidR="0097582C" w:rsidRPr="0097582C" w:rsidRDefault="0097582C" w:rsidP="0097582C">
      <w:pPr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6E7FDD" w:rsidRDefault="006E7FDD" w:rsidP="006E7FDD">
      <w:pPr>
        <w:jc w:val="center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 xml:space="preserve">О внесении изменений в Положение о Единой комиссии по осуществлению закупок товаров, работ, услуг для муниципальных нужд администрации </w:t>
      </w:r>
    </w:p>
    <w:p w:rsidR="006E7FDD" w:rsidRPr="009A2C17" w:rsidRDefault="006E7FDD" w:rsidP="006E7FDD">
      <w:pPr>
        <w:jc w:val="center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</w:p>
    <w:p w:rsidR="006E7FDD" w:rsidRPr="009A2C17" w:rsidRDefault="006E7FDD" w:rsidP="006E7FDD">
      <w:pPr>
        <w:rPr>
          <w:rFonts w:ascii="Times New Roman" w:hAnsi="Times New Roman"/>
          <w:color w:val="000000"/>
          <w:szCs w:val="28"/>
        </w:rPr>
      </w:pPr>
    </w:p>
    <w:p w:rsidR="006E7FDD" w:rsidRPr="009A2C17" w:rsidRDefault="006E7FDD" w:rsidP="006E7FDD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Рассмотрев протест прокурора Давлекановского района, руководствуясь ст. ст. 14, 48 Федерального закона от 06.10.2003 №131-ФЗ «Об общих принципах организации местного самоуправления в РФ»,</w:t>
      </w:r>
    </w:p>
    <w:p w:rsidR="006E7FDD" w:rsidRPr="009A2C17" w:rsidRDefault="006E7FDD" w:rsidP="006E7FDD">
      <w:pPr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ПОСТАНОВЛЯЮ:</w:t>
      </w:r>
    </w:p>
    <w:p w:rsidR="006E7FDD" w:rsidRPr="009A2C17" w:rsidRDefault="006E7FDD" w:rsidP="006E7FDD">
      <w:pPr>
        <w:ind w:left="68" w:firstLine="70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Рассветовский сельсовет муниципального района Давлекановский район Республики Башкортостан (далее – Положение), утвержденное постановлением администрации сельского поселения Рассветовский сельсовет от 07 августа 2014 №30 (с учетом изменений), следующие изменения:</w:t>
      </w:r>
    </w:p>
    <w:p w:rsidR="006E7FDD" w:rsidRPr="009A2C17" w:rsidRDefault="006E7FDD" w:rsidP="006E7F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1.1. пункт 4.6 Положения изложить в следующей редакци</w:t>
      </w:r>
      <w:bookmarkStart w:id="0" w:name="_GoBack"/>
      <w:bookmarkEnd w:id="0"/>
      <w:r w:rsidRPr="009A2C17">
        <w:rPr>
          <w:rFonts w:ascii="Times New Roman" w:hAnsi="Times New Roman"/>
          <w:color w:val="000000"/>
          <w:szCs w:val="28"/>
        </w:rPr>
        <w:t>и:</w:t>
      </w:r>
    </w:p>
    <w:p w:rsidR="006E7FDD" w:rsidRPr="009A2C17" w:rsidRDefault="006E7FDD" w:rsidP="006E7F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«Членами комиссии не могут быть:</w:t>
      </w:r>
    </w:p>
    <w:p w:rsidR="006E7FDD" w:rsidRPr="009A2C17" w:rsidRDefault="006E7FDD" w:rsidP="006E7F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 xml:space="preserve"> 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</w:t>
      </w:r>
      <w:r w:rsidRPr="009A2C17">
        <w:rPr>
          <w:color w:val="000000"/>
          <w:szCs w:val="28"/>
        </w:rPr>
        <w:t>от 05.04.2013 N44-ФЗ «О контрактной системе в сфере закупок товаров, работ, услуг для обеспечения государственных и муниципальных нужд</w:t>
      </w:r>
      <w:r w:rsidRPr="009A2C17">
        <w:rPr>
          <w:rFonts w:ascii="Calibri" w:hAnsi="Calibri"/>
          <w:color w:val="000000"/>
          <w:szCs w:val="28"/>
        </w:rPr>
        <w:t>»</w:t>
      </w:r>
      <w:r w:rsidRPr="009A2C17">
        <w:rPr>
          <w:rFonts w:ascii="Times New Roman" w:hAnsi="Times New Roman"/>
          <w:color w:val="000000"/>
          <w:szCs w:val="28"/>
        </w:rPr>
        <w:t xml:space="preserve"> предусмотрена документация о закупке), заявок на участие в конкурсе;</w:t>
      </w:r>
    </w:p>
    <w:p w:rsidR="006E7FDD" w:rsidRPr="009A2C17" w:rsidRDefault="006E7FDD" w:rsidP="006E7F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</w:t>
      </w:r>
      <w:hyperlink r:id="rId4" w:history="1">
        <w:r w:rsidRPr="009A2C17">
          <w:rPr>
            <w:rFonts w:ascii="Times New Roman" w:hAnsi="Times New Roman"/>
            <w:color w:val="000000"/>
            <w:szCs w:val="28"/>
          </w:rPr>
          <w:t>законе</w:t>
        </w:r>
      </w:hyperlink>
      <w:r w:rsidRPr="009A2C17">
        <w:rPr>
          <w:rFonts w:ascii="Times New Roman" w:hAnsi="Times New Roman"/>
          <w:color w:val="000000"/>
          <w:szCs w:val="28"/>
        </w:rPr>
        <w:t xml:space="preserve"> от 25.12.2008                       N273-ФЗ «О противодействии коррупции»;</w:t>
      </w:r>
    </w:p>
    <w:p w:rsidR="006E7FDD" w:rsidRPr="009A2C17" w:rsidRDefault="006E7FDD" w:rsidP="006E7F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E7FDD" w:rsidRPr="009A2C17" w:rsidRDefault="006E7FDD" w:rsidP="006E7FD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lastRenderedPageBreak/>
        <w:t xml:space="preserve">4) должностные лица органов контроля, указанных в </w:t>
      </w:r>
      <w:hyperlink r:id="rId5" w:history="1">
        <w:r w:rsidRPr="009A2C17">
          <w:rPr>
            <w:rFonts w:ascii="Times New Roman" w:hAnsi="Times New Roman"/>
            <w:color w:val="000000"/>
            <w:szCs w:val="28"/>
          </w:rPr>
          <w:t>части 1 статьи 99</w:t>
        </w:r>
      </w:hyperlink>
      <w:r w:rsidRPr="009A2C17">
        <w:rPr>
          <w:rFonts w:ascii="Times New Roman" w:hAnsi="Times New Roman"/>
          <w:color w:val="000000"/>
          <w:szCs w:val="28"/>
        </w:rPr>
        <w:t xml:space="preserve"> </w:t>
      </w:r>
      <w:r w:rsidRPr="009A2C17">
        <w:rPr>
          <w:color w:val="000000"/>
          <w:szCs w:val="28"/>
        </w:rPr>
        <w:t>Федерального закона от 05.04.2013 N44-ФЗ «О контрактной системе в сфере закупок товаров, работ, услуг для обеспечения государственных и муниципальных нужд</w:t>
      </w:r>
      <w:r w:rsidRPr="009A2C17">
        <w:rPr>
          <w:rFonts w:ascii="Calibri" w:hAnsi="Calibri"/>
          <w:color w:val="000000"/>
          <w:szCs w:val="28"/>
        </w:rPr>
        <w:t>»</w:t>
      </w:r>
      <w:r w:rsidRPr="009A2C17">
        <w:rPr>
          <w:rFonts w:ascii="Times New Roman" w:hAnsi="Times New Roman"/>
          <w:color w:val="000000"/>
          <w:szCs w:val="28"/>
        </w:rPr>
        <w:t>, непосредственно осуществляющие контроль в сфере закупок»;</w:t>
      </w:r>
    </w:p>
    <w:p w:rsidR="006E7FDD" w:rsidRPr="009A2C17" w:rsidRDefault="006E7FDD" w:rsidP="006E7F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1.2. пункт 5 части 4 Положения изложить в следующей редакции:</w:t>
      </w:r>
    </w:p>
    <w:p w:rsidR="006E7FDD" w:rsidRPr="009A2C17" w:rsidRDefault="006E7FDD" w:rsidP="006E7F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«Замена члена комиссии допускается только по постановлению главы администрации сельского поселения Рассветовский сельсовет муниципального района Давлекановский район Республики Башкортостан.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4.6 Положения. В случае выявления в составе комиссии физических лиц, указанных в пункте 4.6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пунктом 4.6 Положения.»;</w:t>
      </w:r>
    </w:p>
    <w:p w:rsidR="006E7FDD" w:rsidRPr="009A2C17" w:rsidRDefault="006E7FDD" w:rsidP="006E7F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1.3.</w:t>
      </w:r>
      <w:r w:rsidRPr="009A2C17">
        <w:rPr>
          <w:rFonts w:ascii="Times New Roman" w:hAnsi="Times New Roman"/>
          <w:b/>
          <w:color w:val="000000"/>
          <w:szCs w:val="28"/>
        </w:rPr>
        <w:t xml:space="preserve"> </w:t>
      </w:r>
      <w:r w:rsidRPr="009A2C17">
        <w:rPr>
          <w:rFonts w:ascii="Times New Roman" w:hAnsi="Times New Roman"/>
          <w:color w:val="000000"/>
          <w:szCs w:val="28"/>
        </w:rPr>
        <w:t>Дополнить часть 4 Положения</w:t>
      </w:r>
      <w:r w:rsidRPr="009A2C17">
        <w:rPr>
          <w:rFonts w:ascii="Times New Roman" w:hAnsi="Times New Roman"/>
          <w:b/>
          <w:color w:val="000000"/>
          <w:szCs w:val="28"/>
        </w:rPr>
        <w:t xml:space="preserve"> </w:t>
      </w:r>
      <w:r w:rsidRPr="009A2C17">
        <w:rPr>
          <w:rFonts w:ascii="Times New Roman" w:hAnsi="Times New Roman"/>
          <w:color w:val="000000"/>
          <w:szCs w:val="28"/>
        </w:rPr>
        <w:t>пунктом 6. следующего содержания:</w:t>
      </w:r>
    </w:p>
    <w:p w:rsidR="006E7FDD" w:rsidRPr="009A2C17" w:rsidRDefault="006E7FDD" w:rsidP="006E7F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«</w:t>
      </w:r>
      <w:r w:rsidRPr="009A2C17">
        <w:rPr>
          <w:rFonts w:ascii="Times New Roman" w:hAnsi="Times New Roman"/>
          <w:bCs/>
          <w:color w:val="000000"/>
          <w:szCs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6" w:history="1">
        <w:r w:rsidRPr="009A2C17">
          <w:rPr>
            <w:rFonts w:ascii="Times New Roman" w:hAnsi="Times New Roman"/>
            <w:bCs/>
            <w:color w:val="000000"/>
            <w:szCs w:val="28"/>
          </w:rPr>
          <w:t>законом</w:t>
        </w:r>
      </w:hyperlink>
      <w:r w:rsidRPr="009A2C17">
        <w:rPr>
          <w:rFonts w:ascii="Times New Roman" w:hAnsi="Times New Roman"/>
          <w:bCs/>
          <w:color w:val="000000"/>
          <w:szCs w:val="28"/>
        </w:rPr>
        <w:t xml:space="preserve"> от 25.12.2008 N273-ФЗ «О противодействии коррупции», в том числе с учетом информации, предоставленной заказчику в соответствии с </w:t>
      </w:r>
      <w:hyperlink r:id="rId7" w:history="1">
        <w:r w:rsidRPr="009A2C17">
          <w:rPr>
            <w:rFonts w:ascii="Times New Roman" w:hAnsi="Times New Roman"/>
            <w:bCs/>
            <w:color w:val="000000"/>
            <w:szCs w:val="28"/>
          </w:rPr>
          <w:t>частью 23 статьи 34</w:t>
        </w:r>
      </w:hyperlink>
      <w:r w:rsidRPr="009A2C17">
        <w:rPr>
          <w:rFonts w:ascii="Times New Roman" w:hAnsi="Times New Roman"/>
          <w:bCs/>
          <w:color w:val="000000"/>
          <w:szCs w:val="28"/>
        </w:rPr>
        <w:t xml:space="preserve"> </w:t>
      </w:r>
      <w:r w:rsidRPr="009A2C17">
        <w:rPr>
          <w:color w:val="000000"/>
          <w:szCs w:val="28"/>
        </w:rPr>
        <w:t>Федерального закона от 05.04.2013 N44-ФЗ «О контрактной системе в сфере закупок товаров, работ, услуг для обеспечения государственных и муниципальных нужд</w:t>
      </w:r>
      <w:r w:rsidRPr="009A2C17">
        <w:rPr>
          <w:rFonts w:ascii="Calibri" w:hAnsi="Calibri"/>
          <w:color w:val="000000"/>
          <w:szCs w:val="28"/>
        </w:rPr>
        <w:t>»</w:t>
      </w:r>
      <w:r w:rsidRPr="009A2C17">
        <w:rPr>
          <w:rFonts w:ascii="Times New Roman" w:hAnsi="Times New Roman"/>
          <w:bCs/>
          <w:color w:val="000000"/>
          <w:szCs w:val="28"/>
        </w:rPr>
        <w:t>.».</w:t>
      </w:r>
    </w:p>
    <w:p w:rsidR="006E7FDD" w:rsidRPr="009A2C17" w:rsidRDefault="006E7FDD" w:rsidP="006E7F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bookmarkStart w:id="1" w:name="Par20"/>
      <w:bookmarkEnd w:id="1"/>
      <w:r w:rsidRPr="009A2C17">
        <w:rPr>
          <w:rFonts w:ascii="Times New Roman" w:hAnsi="Times New Roman"/>
          <w:color w:val="000000"/>
          <w:szCs w:val="28"/>
        </w:rPr>
        <w:t>2.Контроль за исполнением постановления оставляю за собой.</w:t>
      </w:r>
    </w:p>
    <w:p w:rsidR="006E7FDD" w:rsidRPr="009A2C17" w:rsidRDefault="006E7FDD" w:rsidP="006E7F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A2C17">
        <w:rPr>
          <w:rFonts w:ascii="Times New Roman" w:hAnsi="Times New Roman"/>
          <w:color w:val="000000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6E7FDD" w:rsidRPr="009A2C17" w:rsidRDefault="006E7FDD" w:rsidP="006E7FDD">
      <w:pPr>
        <w:rPr>
          <w:rFonts w:ascii="Calibri" w:hAnsi="Calibri"/>
          <w:szCs w:val="28"/>
        </w:rPr>
      </w:pPr>
    </w:p>
    <w:p w:rsidR="006E7FDD" w:rsidRPr="009A2C17" w:rsidRDefault="006E7FDD" w:rsidP="006E7FDD">
      <w:pPr>
        <w:rPr>
          <w:rFonts w:ascii="Calibri" w:hAnsi="Calibri"/>
          <w:szCs w:val="28"/>
        </w:rPr>
      </w:pPr>
    </w:p>
    <w:p w:rsidR="006E7FDD" w:rsidRPr="009A2C17" w:rsidRDefault="006E7FDD" w:rsidP="006E7FDD">
      <w:pPr>
        <w:rPr>
          <w:szCs w:val="28"/>
        </w:rPr>
      </w:pPr>
    </w:p>
    <w:p w:rsidR="006E7FDD" w:rsidRPr="009A2C17" w:rsidRDefault="006E7FDD" w:rsidP="006E7FDD">
      <w:pPr>
        <w:rPr>
          <w:szCs w:val="28"/>
        </w:rPr>
      </w:pPr>
    </w:p>
    <w:p w:rsidR="006E7FDD" w:rsidRPr="009A2C17" w:rsidRDefault="006E7FDD" w:rsidP="006E7FDD">
      <w:pPr>
        <w:rPr>
          <w:rFonts w:ascii="Times New Roman" w:hAnsi="Times New Roman"/>
          <w:szCs w:val="28"/>
        </w:rPr>
      </w:pPr>
      <w:r w:rsidRPr="009A2C17">
        <w:rPr>
          <w:rFonts w:ascii="Times New Roman" w:hAnsi="Times New Roman"/>
          <w:szCs w:val="28"/>
        </w:rPr>
        <w:t>Глава сельс</w:t>
      </w:r>
      <w:r>
        <w:rPr>
          <w:rFonts w:ascii="Times New Roman" w:hAnsi="Times New Roman"/>
          <w:szCs w:val="28"/>
        </w:rPr>
        <w:t>кого поселения</w:t>
      </w:r>
      <w:r w:rsidRPr="009A2C17">
        <w:rPr>
          <w:rFonts w:ascii="Times New Roman" w:hAnsi="Times New Roman"/>
          <w:szCs w:val="28"/>
        </w:rPr>
        <w:t xml:space="preserve">                                                                          Д.А. Карпов</w:t>
      </w:r>
    </w:p>
    <w:p w:rsidR="006E7FDD" w:rsidRDefault="006E7FDD" w:rsidP="006E7FDD">
      <w:pPr>
        <w:ind w:right="57"/>
        <w:jc w:val="center"/>
        <w:rPr>
          <w:rFonts w:ascii="Calibri" w:hAnsi="Calibri"/>
        </w:rPr>
      </w:pP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BF5530" w:rsidRPr="0097582C" w:rsidRDefault="00BF5530">
      <w:pPr>
        <w:rPr>
          <w:szCs w:val="28"/>
        </w:rPr>
      </w:pPr>
    </w:p>
    <w:sectPr w:rsidR="00BF5530" w:rsidRPr="0097582C" w:rsidSect="0097582C">
      <w:pgSz w:w="11907" w:h="16840" w:code="9"/>
      <w:pgMar w:top="993" w:right="567" w:bottom="1276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B"/>
    <w:rsid w:val="006E7FDD"/>
    <w:rsid w:val="0097582C"/>
    <w:rsid w:val="00BF5530"/>
    <w:rsid w:val="00E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FE8C"/>
  <w15:chartTrackingRefBased/>
  <w15:docId w15:val="{088AED5C-D0DF-42BF-A3B1-8A5C3DB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2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97582C"/>
    <w:rPr>
      <w:rFonts w:cs="Times New Roman"/>
    </w:rPr>
  </w:style>
  <w:style w:type="paragraph" w:customStyle="1" w:styleId="Style13">
    <w:name w:val="Style13"/>
    <w:basedOn w:val="a"/>
    <w:rsid w:val="0097582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C7311DCA371A020CAF8A85478058A9A684CC2D3CE474A7B247894F2AB13C5C995EDCBE15FAF8F3E8A1B7EBFDB73AF431D8A7480B53306eFt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C7311DCA371A020CAF8A85478058A9A6B4ECFD0CF474A7B247894F2AB13C5C995EDCBE35AA0D96CC51A22FB8B60AF4F1D887D9CeBt5F" TargetMode="External"/><Relationship Id="rId5" Type="http://schemas.openxmlformats.org/officeDocument/2006/relationships/hyperlink" Target="consultantplus://offline/ref=F2AF5A5A6AB019083199D7122F58F6D02E7D6EFE6B22DFF804AEA34B2CEF28CE5C6061C4FB5BC0AE7A0449BC129DAFCBBBA27A5BA8BAFFD0iATDF" TargetMode="External"/><Relationship Id="rId4" Type="http://schemas.openxmlformats.org/officeDocument/2006/relationships/hyperlink" Target="consultantplus://offline/ref=F2AF5A5A6AB019083199D7122F58F6D02E7E6CF36823DFF804AEA34B2CEF28CE5C6061C4F95EC8FD2C4B48E056CDBCCBB7A27852B4iBT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2022-11-15T05:36:00Z</dcterms:created>
  <dcterms:modified xsi:type="dcterms:W3CDTF">2022-11-15T05:42:00Z</dcterms:modified>
</cp:coreProperties>
</file>