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71" w:rsidRPr="009F6071" w:rsidRDefault="009F6071" w:rsidP="006E7EDD">
      <w:pPr>
        <w:pStyle w:val="ConsPlusNormal"/>
        <w:ind w:firstLine="540"/>
        <w:jc w:val="both"/>
        <w:outlineLvl w:val="0"/>
        <w:rPr>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A36D3B" w:rsidRPr="00513E84" w:rsidRDefault="00A36D3B" w:rsidP="00A36D3B">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621696">
        <w:rPr>
          <w:rFonts w:ascii="Times New Roman" w:hAnsi="Times New Roman" w:cs="Times New Roman"/>
          <w:sz w:val="28"/>
          <w:szCs w:val="28"/>
        </w:rPr>
        <w:t>Чуюнчинский</w:t>
      </w:r>
      <w:r w:rsidRPr="00513E84">
        <w:rPr>
          <w:rFonts w:ascii="Times New Roman" w:eastAsia="Times New Roman" w:hAnsi="Times New Roman" w:cs="Times New Roman"/>
          <w:sz w:val="28"/>
          <w:szCs w:val="28"/>
          <w:lang w:eastAsia="ru-RU"/>
        </w:rPr>
        <w:t xml:space="preserve"> сельсовет</w:t>
      </w:r>
    </w:p>
    <w:p w:rsidR="00A36D3B" w:rsidRPr="00513E84" w:rsidRDefault="00A36D3B" w:rsidP="00A36D3B">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A36D3B" w:rsidRPr="00513E84" w:rsidRDefault="00A36D3B" w:rsidP="00A36D3B">
      <w:pPr>
        <w:spacing w:after="0" w:line="240" w:lineRule="auto"/>
        <w:jc w:val="both"/>
        <w:rPr>
          <w:rFonts w:ascii="Times New Roman" w:eastAsia="Times New Roman" w:hAnsi="Times New Roman" w:cs="Times New Roman"/>
          <w:sz w:val="28"/>
          <w:szCs w:val="24"/>
          <w:lang w:eastAsia="ru-RU"/>
        </w:rPr>
      </w:pP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A36D3B" w:rsidRPr="00513E84" w:rsidRDefault="00A36D3B" w:rsidP="00A36D3B">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0940BE">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w:t>
      </w:r>
    </w:p>
    <w:p w:rsidR="00A36D3B" w:rsidRPr="00513E84" w:rsidRDefault="00A36D3B" w:rsidP="00A36D3B">
      <w:pPr>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r w:rsidRPr="00513E84">
        <w:rPr>
          <w:rFonts w:ascii="Times New Roman" w:eastAsia="Times New Roman" w:hAnsi="Times New Roman" w:cs="Times New Roman"/>
          <w:bCs/>
          <w:sz w:val="28"/>
          <w:szCs w:val="28"/>
          <w:u w:val="single"/>
          <w:lang w:eastAsia="ru-RU"/>
        </w:rPr>
        <w:t xml:space="preserve">  </w:t>
      </w: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кассового обслуживания бюджета сельского поселения </w:t>
      </w:r>
      <w:r w:rsidR="00621696" w:rsidRPr="00621696">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w:t>
      </w:r>
      <w:r w:rsidR="00621696">
        <w:rPr>
          <w:rFonts w:ascii="Times New Roman" w:hAnsi="Times New Roman" w:cs="Times New Roman"/>
          <w:b w:val="0"/>
          <w:color w:val="000000" w:themeColor="text1"/>
          <w:sz w:val="28"/>
          <w:szCs w:val="28"/>
        </w:rPr>
        <w:t>ет муниципального района Давлек</w:t>
      </w:r>
      <w:r>
        <w:rPr>
          <w:rFonts w:ascii="Times New Roman" w:hAnsi="Times New Roman" w:cs="Times New Roman"/>
          <w:b w:val="0"/>
          <w:color w:val="000000" w:themeColor="text1"/>
          <w:sz w:val="28"/>
          <w:szCs w:val="28"/>
        </w:rPr>
        <w:t>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Pr="00621696">
        <w:rPr>
          <w:rFonts w:ascii="Times New Roman" w:hAnsi="Times New Roman" w:cs="Times New Roman"/>
          <w:b w:val="0"/>
          <w:color w:val="000000" w:themeColor="text1"/>
          <w:sz w:val="28"/>
          <w:szCs w:val="28"/>
        </w:rPr>
        <w:t xml:space="preserve"> </w:t>
      </w:r>
      <w:r w:rsidR="00621696" w:rsidRPr="00621696">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w:t>
      </w:r>
      <w:r w:rsidR="00621696">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Республики Башкортостан</w:t>
      </w:r>
    </w:p>
    <w:p w:rsidR="00A36D3B" w:rsidRPr="00513E84" w:rsidRDefault="00A36D3B" w:rsidP="00A36D3B">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A36D3B" w:rsidRPr="004A405D" w:rsidRDefault="00A36D3B" w:rsidP="001F36A6">
      <w:pPr>
        <w:autoSpaceDE w:val="0"/>
        <w:autoSpaceDN w:val="0"/>
        <w:adjustRightInd w:val="0"/>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hyperlink r:id="rId5" w:history="1">
        <w:r w:rsidRPr="00352BBF">
          <w:rPr>
            <w:rFonts w:ascii="Times New Roman" w:hAnsi="Times New Roman" w:cs="Times New Roman"/>
            <w:color w:val="000000" w:themeColor="text1"/>
            <w:sz w:val="28"/>
            <w:szCs w:val="28"/>
          </w:rPr>
          <w:t>215.1</w:t>
        </w:r>
      </w:hyperlink>
      <w:r w:rsidRPr="00352BBF">
        <w:rPr>
          <w:rFonts w:ascii="Times New Roman" w:hAnsi="Times New Roman" w:cs="Times New Roman"/>
          <w:color w:val="000000" w:themeColor="text1"/>
          <w:sz w:val="28"/>
          <w:szCs w:val="28"/>
        </w:rPr>
        <w:t xml:space="preserve">, </w:t>
      </w:r>
      <w:hyperlink r:id="rId6"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w:t>
      </w:r>
      <w:r>
        <w:rPr>
          <w:rFonts w:ascii="Times New Roman" w:hAnsi="Times New Roman" w:cs="Times New Roman"/>
          <w:color w:val="000000" w:themeColor="text1"/>
          <w:sz w:val="28"/>
          <w:szCs w:val="28"/>
        </w:rPr>
        <w:t xml:space="preserve">, </w:t>
      </w:r>
      <w:hyperlink r:id="rId7" w:history="1">
        <w:r w:rsidR="004A405D" w:rsidRPr="004A405D">
          <w:rPr>
            <w:rFonts w:ascii="Times New Roman" w:hAnsi="Times New Roman" w:cs="Times New Roman"/>
            <w:sz w:val="28"/>
            <w:szCs w:val="28"/>
          </w:rPr>
          <w:t>Законом</w:t>
        </w:r>
      </w:hyperlink>
      <w:r w:rsidR="004A405D">
        <w:rPr>
          <w:rFonts w:ascii="Times New Roman" w:hAnsi="Times New Roman" w:cs="Times New Roman"/>
          <w:sz w:val="28"/>
          <w:szCs w:val="28"/>
        </w:rPr>
        <w:t xml:space="preserve"> Республики Башкортостан «</w:t>
      </w:r>
      <w:r w:rsidR="004A405D" w:rsidRPr="004A405D">
        <w:rPr>
          <w:rFonts w:ascii="Times New Roman" w:hAnsi="Times New Roman" w:cs="Times New Roman"/>
          <w:sz w:val="28"/>
          <w:szCs w:val="28"/>
        </w:rPr>
        <w:t xml:space="preserve">О бюджетном процессе </w:t>
      </w:r>
      <w:r w:rsidR="00BD2498">
        <w:rPr>
          <w:rFonts w:ascii="Times New Roman" w:hAnsi="Times New Roman" w:cs="Times New Roman"/>
          <w:sz w:val="28"/>
          <w:szCs w:val="28"/>
        </w:rPr>
        <w:t xml:space="preserve">                    </w:t>
      </w:r>
      <w:r w:rsidR="004A405D" w:rsidRPr="004A405D">
        <w:rPr>
          <w:rFonts w:ascii="Times New Roman" w:hAnsi="Times New Roman" w:cs="Times New Roman"/>
          <w:sz w:val="28"/>
          <w:szCs w:val="28"/>
        </w:rPr>
        <w:t>в Республи</w:t>
      </w:r>
      <w:r w:rsidR="004A405D">
        <w:rPr>
          <w:rFonts w:ascii="Times New Roman" w:hAnsi="Times New Roman" w:cs="Times New Roman"/>
          <w:sz w:val="28"/>
          <w:szCs w:val="28"/>
        </w:rPr>
        <w:t xml:space="preserve">ке Башкортостан», </w:t>
      </w:r>
      <w:proofErr w:type="gramStart"/>
      <w:r>
        <w:rPr>
          <w:rFonts w:ascii="Times New Roman" w:hAnsi="Times New Roman" w:cs="Times New Roman"/>
          <w:color w:val="000000" w:themeColor="text1"/>
          <w:sz w:val="28"/>
          <w:szCs w:val="28"/>
        </w:rPr>
        <w:t>р</w:t>
      </w:r>
      <w:proofErr w:type="gramEnd"/>
      <w:r w:rsidR="00621696">
        <w:fldChar w:fldCharType="begin"/>
      </w:r>
      <w:r w:rsidR="00621696">
        <w:instrText xml:space="preserve"> HYPERLINK "consultantplus://offline/ref=D0A6E937EC83B600E79EB5C5C814655296C0DAF8FB384E2C6CE9544A3C60C806FA5426044E699C05CD20FB1Fv9N5E" </w:instrText>
      </w:r>
      <w:r w:rsidR="00621696">
        <w:fldChar w:fldCharType="separate"/>
      </w:r>
      <w:r>
        <w:rPr>
          <w:rFonts w:ascii="Times New Roman" w:hAnsi="Times New Roman" w:cs="Times New Roman"/>
          <w:color w:val="000000" w:themeColor="text1"/>
          <w:sz w:val="28"/>
          <w:szCs w:val="28"/>
        </w:rPr>
        <w:t>ешением</w:t>
      </w:r>
      <w:r w:rsidR="00621696">
        <w:rPr>
          <w:rFonts w:ascii="Times New Roman" w:hAnsi="Times New Roman" w:cs="Times New Roman"/>
          <w:color w:val="000000" w:themeColor="text1"/>
          <w:sz w:val="28"/>
          <w:szCs w:val="28"/>
        </w:rPr>
        <w:fldChar w:fldCharType="end"/>
      </w:r>
      <w:r>
        <w:t xml:space="preserve"> </w:t>
      </w:r>
      <w:r>
        <w:rPr>
          <w:rFonts w:ascii="Times New Roman" w:hAnsi="Times New Roman" w:cs="Times New Roman"/>
          <w:sz w:val="28"/>
          <w:szCs w:val="28"/>
        </w:rPr>
        <w:t>Совета</w:t>
      </w:r>
      <w:r>
        <w:t xml:space="preserve"> </w:t>
      </w:r>
      <w:r w:rsidRPr="00352B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Pr>
          <w:rFonts w:ascii="Times New Roman" w:hAnsi="Times New Roman" w:cs="Times New Roman"/>
          <w:color w:val="000000" w:themeColor="text1"/>
          <w:sz w:val="28"/>
          <w:szCs w:val="28"/>
        </w:rPr>
        <w:t xml:space="preserve">сельского поселения </w:t>
      </w:r>
      <w:r w:rsidR="00621696">
        <w:rPr>
          <w:rFonts w:ascii="Times New Roman" w:hAnsi="Times New Roman" w:cs="Times New Roman"/>
          <w:sz w:val="28"/>
          <w:szCs w:val="28"/>
        </w:rPr>
        <w:t>Чуюнчинский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w:t>
      </w:r>
      <w:r w:rsidRPr="00352BBF">
        <w:rPr>
          <w:rFonts w:ascii="Times New Roman" w:hAnsi="Times New Roman" w:cs="Times New Roman"/>
          <w:color w:val="000000" w:themeColor="text1"/>
          <w:sz w:val="28"/>
          <w:szCs w:val="28"/>
        </w:rPr>
        <w:t xml:space="preserve"> Башкортостан</w:t>
      </w:r>
      <w:r>
        <w:rPr>
          <w:rFonts w:ascii="Times New Roman" w:hAnsi="Times New Roman" w:cs="Times New Roman"/>
          <w:color w:val="000000" w:themeColor="text1"/>
          <w:sz w:val="28"/>
          <w:szCs w:val="28"/>
        </w:rPr>
        <w:t>»</w:t>
      </w:r>
      <w:r>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п о с т а н о в л я ю:</w:t>
      </w:r>
    </w:p>
    <w:p w:rsidR="00A36D3B" w:rsidRPr="00A36D3B" w:rsidRDefault="00A36D3B" w:rsidP="00A36D3B">
      <w:pPr>
        <w:pStyle w:val="ConsPlusTitle"/>
        <w:ind w:firstLine="709"/>
        <w:jc w:val="both"/>
        <w:rPr>
          <w:rFonts w:ascii="Times New Roman" w:hAnsi="Times New Roman" w:cs="Times New Roman"/>
          <w:b w:val="0"/>
          <w:color w:val="000000" w:themeColor="text1"/>
          <w:sz w:val="28"/>
          <w:szCs w:val="28"/>
        </w:rPr>
      </w:pPr>
      <w:r w:rsidRPr="00A36D3B">
        <w:rPr>
          <w:rFonts w:ascii="Times New Roman" w:hAnsi="Times New Roman" w:cs="Times New Roman"/>
          <w:b w:val="0"/>
          <w:bCs/>
          <w:sz w:val="28"/>
          <w:szCs w:val="28"/>
        </w:rPr>
        <w:t>1</w:t>
      </w:r>
      <w:r w:rsidRPr="003705C7">
        <w:rPr>
          <w:rFonts w:ascii="Times New Roman" w:hAnsi="Times New Roman" w:cs="Times New Roman"/>
          <w:bCs/>
          <w:sz w:val="28"/>
          <w:szCs w:val="28"/>
        </w:rPr>
        <w:t xml:space="preserve">. </w:t>
      </w:r>
      <w:r w:rsidRPr="00A36D3B">
        <w:rPr>
          <w:rFonts w:ascii="Times New Roman" w:hAnsi="Times New Roman" w:cs="Times New Roman"/>
          <w:b w:val="0"/>
          <w:bCs/>
          <w:sz w:val="28"/>
          <w:szCs w:val="28"/>
        </w:rPr>
        <w:t xml:space="preserve">Утвердить прилагаемый Порядок </w:t>
      </w:r>
      <w:r w:rsidRPr="00A36D3B">
        <w:rPr>
          <w:rFonts w:ascii="Times New Roman" w:hAnsi="Times New Roman" w:cs="Times New Roman"/>
          <w:b w:val="0"/>
          <w:color w:val="000000" w:themeColor="text1"/>
          <w:sz w:val="28"/>
          <w:szCs w:val="28"/>
        </w:rPr>
        <w:t xml:space="preserve">кассового обслуживания бюджета сельского поселения </w:t>
      </w:r>
      <w:r w:rsidR="00621696" w:rsidRPr="00621696">
        <w:rPr>
          <w:rFonts w:ascii="Times New Roman" w:hAnsi="Times New Roman" w:cs="Times New Roman"/>
          <w:b w:val="0"/>
          <w:sz w:val="28"/>
          <w:szCs w:val="28"/>
        </w:rPr>
        <w:t>Чуюнчинский</w:t>
      </w:r>
      <w:r w:rsidRPr="00A36D3B">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621696" w:rsidRPr="00621696">
        <w:rPr>
          <w:rFonts w:ascii="Times New Roman" w:hAnsi="Times New Roman" w:cs="Times New Roman"/>
          <w:b w:val="0"/>
          <w:sz w:val="28"/>
          <w:szCs w:val="28"/>
        </w:rPr>
        <w:t>Чуюнчинский</w:t>
      </w:r>
      <w:r w:rsidRPr="00A36D3B">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r w:rsidRPr="003705C7">
        <w:rPr>
          <w:rFonts w:ascii="Times New Roman" w:hAnsi="Times New Roman" w:cs="Times New Roman"/>
          <w:bCs/>
          <w:sz w:val="28"/>
          <w:szCs w:val="28"/>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0940BE">
        <w:rPr>
          <w:rFonts w:ascii="Times New Roman" w:eastAsia="Calibri" w:hAnsi="Times New Roman" w:cs="Times New Roman"/>
          <w:sz w:val="28"/>
          <w:szCs w:val="28"/>
          <w:lang w:eastAsia="ru-RU"/>
        </w:rPr>
        <w:t>01.11.2010</w:t>
      </w:r>
      <w:r w:rsidRPr="003705C7">
        <w:rPr>
          <w:rFonts w:ascii="Times New Roman" w:eastAsia="Calibri" w:hAnsi="Times New Roman" w:cs="Times New Roman"/>
          <w:sz w:val="28"/>
          <w:szCs w:val="28"/>
          <w:lang w:eastAsia="ru-RU"/>
        </w:rPr>
        <w:t xml:space="preserve"> года № </w:t>
      </w:r>
      <w:r w:rsidR="000940BE">
        <w:rPr>
          <w:rFonts w:ascii="Times New Roman" w:eastAsia="Calibri" w:hAnsi="Times New Roman" w:cs="Times New Roman"/>
          <w:sz w:val="28"/>
          <w:szCs w:val="28"/>
          <w:lang w:eastAsia="ru-RU"/>
        </w:rPr>
        <w:t>22</w:t>
      </w:r>
      <w:r w:rsidRPr="003705C7">
        <w:rPr>
          <w:rFonts w:ascii="Times New Roman" w:eastAsia="Calibri" w:hAnsi="Times New Roman" w:cs="Times New Roman"/>
          <w:sz w:val="28"/>
          <w:szCs w:val="28"/>
          <w:lang w:eastAsia="ru-RU"/>
        </w:rPr>
        <w:t>.</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A36D3B" w:rsidRPr="003705C7" w:rsidRDefault="00A36D3B" w:rsidP="00A36D3B">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36D3B" w:rsidRPr="003705C7" w:rsidRDefault="00A36D3B" w:rsidP="00A36D3B">
      <w:pPr>
        <w:spacing w:after="0" w:line="240" w:lineRule="auto"/>
        <w:jc w:val="both"/>
        <w:rPr>
          <w:rFonts w:ascii="Times New Roman" w:eastAsia="Times New Roman" w:hAnsi="Times New Roman" w:cs="Times New Roman"/>
          <w:sz w:val="28"/>
          <w:szCs w:val="28"/>
          <w:lang w:eastAsia="ru-RU"/>
        </w:rPr>
      </w:pPr>
    </w:p>
    <w:p w:rsidR="00A36D3B"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adjustRightInd w:val="0"/>
        <w:spacing w:after="0" w:line="240" w:lineRule="auto"/>
        <w:ind w:firstLine="540"/>
        <w:jc w:val="both"/>
        <w:rPr>
          <w:rFonts w:ascii="Times New Roman" w:eastAsia="Times New Roman" w:hAnsi="Times New Roman" w:cs="Times New Roman"/>
          <w:sz w:val="28"/>
          <w:szCs w:val="28"/>
          <w:lang w:eastAsia="ru-RU"/>
        </w:rPr>
      </w:pPr>
    </w:p>
    <w:p w:rsidR="00A36D3B" w:rsidRPr="00513E84" w:rsidRDefault="00A36D3B" w:rsidP="00A36D3B">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A36D3B" w:rsidRPr="00513E84" w:rsidRDefault="00621696" w:rsidP="00A36D3B">
      <w:pPr>
        <w:spacing w:after="0" w:line="240" w:lineRule="auto"/>
        <w:rPr>
          <w:rFonts w:ascii="Times New Roman" w:eastAsia="Times New Roman" w:hAnsi="Times New Roman" w:cs="Times New Roman"/>
          <w:sz w:val="28"/>
          <w:szCs w:val="20"/>
          <w:lang w:eastAsia="ru-RU"/>
        </w:rPr>
      </w:pPr>
      <w:r>
        <w:rPr>
          <w:rFonts w:ascii="Times New Roman" w:hAnsi="Times New Roman" w:cs="Times New Roman"/>
          <w:sz w:val="28"/>
          <w:szCs w:val="28"/>
        </w:rPr>
        <w:t>Чуюнчинский</w:t>
      </w:r>
      <w:r w:rsidR="00A36D3B" w:rsidRPr="00513E84">
        <w:rPr>
          <w:rFonts w:ascii="Times New Roman" w:eastAsia="Times New Roman" w:hAnsi="Times New Roman" w:cs="Times New Roman"/>
          <w:sz w:val="28"/>
          <w:szCs w:val="28"/>
          <w:lang w:eastAsia="ru-RU"/>
        </w:rPr>
        <w:t xml:space="preserve"> сельсовет</w:t>
      </w:r>
      <w:r w:rsidR="00A36D3B" w:rsidRPr="00513E84">
        <w:rPr>
          <w:rFonts w:ascii="Times New Roman" w:eastAsia="Times New Roman" w:hAnsi="Times New Roman" w:cs="Times New Roman"/>
          <w:sz w:val="28"/>
          <w:szCs w:val="20"/>
          <w:lang w:eastAsia="ru-RU"/>
        </w:rPr>
        <w:t xml:space="preserve">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A36D3B" w:rsidRPr="00513E84" w:rsidRDefault="00A36D3B" w:rsidP="00A36D3B">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A36D3B" w:rsidRPr="00513E84" w:rsidRDefault="00A36D3B" w:rsidP="00A36D3B">
      <w:pPr>
        <w:spacing w:after="0" w:line="240" w:lineRule="auto"/>
        <w:rPr>
          <w:rFonts w:ascii="Times New Roman" w:eastAsia="Times New Roman" w:hAnsi="Times New Roman" w:cs="Times New Roman"/>
          <w:sz w:val="28"/>
          <w:szCs w:val="28"/>
          <w:lang w:eastAsia="ru-RU"/>
        </w:rPr>
        <w:sectPr w:rsidR="00A36D3B" w:rsidRPr="00513E84">
          <w:pgSz w:w="11906" w:h="16838"/>
          <w:pgMar w:top="851" w:right="849" w:bottom="992" w:left="1560" w:header="720" w:footer="720" w:gutter="0"/>
          <w:cols w:space="720"/>
        </w:sectPr>
      </w:pPr>
      <w:r w:rsidRPr="00513E84">
        <w:rPr>
          <w:rFonts w:ascii="Times New Roman" w:eastAsia="Times New Roman" w:hAnsi="Times New Roman" w:cs="Times New Roman"/>
          <w:sz w:val="28"/>
          <w:szCs w:val="20"/>
          <w:lang w:eastAsia="ru-RU"/>
        </w:rPr>
        <w:t xml:space="preserve">Республики Башкортостан                        </w:t>
      </w:r>
      <w:r w:rsidR="00621696">
        <w:rPr>
          <w:rFonts w:ascii="Times New Roman" w:eastAsia="Times New Roman" w:hAnsi="Times New Roman" w:cs="Times New Roman"/>
          <w:sz w:val="28"/>
          <w:szCs w:val="20"/>
          <w:lang w:eastAsia="ru-RU"/>
        </w:rPr>
        <w:t xml:space="preserve">              </w:t>
      </w:r>
      <w:proofErr w:type="spellStart"/>
      <w:r w:rsidR="00F320C9">
        <w:rPr>
          <w:rFonts w:ascii="Times New Roman" w:eastAsia="Times New Roman" w:hAnsi="Times New Roman" w:cs="Times New Roman"/>
          <w:sz w:val="28"/>
          <w:szCs w:val="20"/>
          <w:lang w:eastAsia="ru-RU"/>
        </w:rPr>
        <w:t>С.Н.Никифоров</w:t>
      </w:r>
      <w:proofErr w:type="spellEnd"/>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Приложение к постановлению администрации сельского поселения</w:t>
      </w:r>
      <w:r w:rsidR="00DD37C2">
        <w:rPr>
          <w:rFonts w:ascii="Times New Roman" w:eastAsia="Times New Roman" w:hAnsi="Times New Roman" w:cs="Times New Roman"/>
          <w:sz w:val="28"/>
          <w:szCs w:val="24"/>
          <w:lang w:eastAsia="ru-RU"/>
        </w:rPr>
        <w:t xml:space="preserve"> </w:t>
      </w:r>
      <w:r w:rsidR="00621696">
        <w:rPr>
          <w:rFonts w:ascii="Times New Roman" w:hAnsi="Times New Roman" w:cs="Times New Roman"/>
          <w:sz w:val="28"/>
          <w:szCs w:val="28"/>
        </w:rPr>
        <w:t>Чуюнчинский</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A36D3B" w:rsidRPr="00513E84" w:rsidRDefault="00A36D3B" w:rsidP="00A36D3B">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0940BE">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 </w:t>
      </w:r>
      <w:bookmarkStart w:id="1" w:name="_GoBack"/>
      <w:bookmarkEnd w:id="1"/>
    </w:p>
    <w:p w:rsidR="00A36D3B" w:rsidRDefault="00A36D3B" w:rsidP="00A36D3B">
      <w:pPr>
        <w:pStyle w:val="ConsPlusTitle"/>
        <w:rPr>
          <w:rFonts w:ascii="Times New Roman" w:hAnsi="Times New Roman" w:cs="Times New Roman"/>
          <w:b w:val="0"/>
          <w:color w:val="000000" w:themeColor="text1"/>
          <w:sz w:val="28"/>
          <w:szCs w:val="28"/>
        </w:rPr>
      </w:pPr>
    </w:p>
    <w:p w:rsidR="00A36D3B" w:rsidRPr="00513E84" w:rsidRDefault="00A36D3B" w:rsidP="00A36D3B">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Порядка кассового обслуживания</w:t>
      </w:r>
      <w:r w:rsidR="00DD37C2">
        <w:rPr>
          <w:rFonts w:ascii="Times New Roman" w:hAnsi="Times New Roman" w:cs="Times New Roman"/>
          <w:b w:val="0"/>
          <w:color w:val="000000" w:themeColor="text1"/>
          <w:sz w:val="28"/>
          <w:szCs w:val="28"/>
        </w:rPr>
        <w:t xml:space="preserve"> бюджета сельского поселения Чуюнчинский</w:t>
      </w:r>
      <w:r>
        <w:rPr>
          <w:rFonts w:ascii="Times New Roman" w:hAnsi="Times New Roman" w:cs="Times New Roman"/>
          <w:b w:val="0"/>
          <w:color w:val="000000" w:themeColor="text1"/>
          <w:sz w:val="28"/>
          <w:szCs w:val="28"/>
        </w:rPr>
        <w:t xml:space="preserve"> сельсовет муниципально</w:t>
      </w:r>
      <w:r w:rsidR="00DD37C2">
        <w:rPr>
          <w:rFonts w:ascii="Times New Roman" w:hAnsi="Times New Roman" w:cs="Times New Roman"/>
          <w:b w:val="0"/>
          <w:color w:val="000000" w:themeColor="text1"/>
          <w:sz w:val="28"/>
          <w:szCs w:val="28"/>
        </w:rPr>
        <w:t>го района Давлек</w:t>
      </w:r>
      <w:r w:rsidR="000940BE">
        <w:rPr>
          <w:rFonts w:ascii="Times New Roman" w:hAnsi="Times New Roman" w:cs="Times New Roman"/>
          <w:b w:val="0"/>
          <w:color w:val="000000" w:themeColor="text1"/>
          <w:sz w:val="28"/>
          <w:szCs w:val="28"/>
        </w:rPr>
        <w:t>ановский район Р</w:t>
      </w:r>
      <w:r>
        <w:rPr>
          <w:rFonts w:ascii="Times New Roman" w:hAnsi="Times New Roman" w:cs="Times New Roman"/>
          <w:b w:val="0"/>
          <w:color w:val="000000" w:themeColor="text1"/>
          <w:sz w:val="28"/>
          <w:szCs w:val="28"/>
        </w:rPr>
        <w:t xml:space="preserve">еспублики Башкортостан в условиях открытия и ведения лицевых счетов для учета операций по исполнению расходов бюджета сельского поселения </w:t>
      </w:r>
      <w:r w:rsidR="00DD37C2" w:rsidRPr="00DD37C2">
        <w:rPr>
          <w:rFonts w:ascii="Times New Roman" w:hAnsi="Times New Roman" w:cs="Times New Roman"/>
          <w:b w:val="0"/>
          <w:sz w:val="28"/>
          <w:szCs w:val="28"/>
        </w:rPr>
        <w:t>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bookmarkStart w:id="2" w:name="P38"/>
      <w:bookmarkEnd w:id="2"/>
      <w:r w:rsidRPr="00352BBF">
        <w:rPr>
          <w:rFonts w:ascii="Times New Roman" w:hAnsi="Times New Roman" w:cs="Times New Roman"/>
          <w:color w:val="000000" w:themeColor="text1"/>
          <w:sz w:val="28"/>
          <w:szCs w:val="28"/>
        </w:rPr>
        <w:t>I. Общие положения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1.1. </w:t>
      </w:r>
      <w:proofErr w:type="gramStart"/>
      <w:r w:rsidRPr="00352BBF">
        <w:rPr>
          <w:rFonts w:ascii="Times New Roman" w:hAnsi="Times New Roman" w:cs="Times New Roman"/>
          <w:color w:val="000000" w:themeColor="text1"/>
          <w:sz w:val="28"/>
          <w:szCs w:val="28"/>
        </w:rPr>
        <w:t>Настоящий Порядок кассового обслуживания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в условиях открытия и ведения лицевых счетов для учета операций по исполнению расходов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Порядок) разработан на основании положений </w:t>
      </w:r>
      <w:hyperlink r:id="rId8" w:history="1">
        <w:r w:rsidRPr="00352BBF">
          <w:rPr>
            <w:rFonts w:ascii="Times New Roman" w:hAnsi="Times New Roman" w:cs="Times New Roman"/>
            <w:color w:val="000000" w:themeColor="text1"/>
            <w:sz w:val="28"/>
            <w:szCs w:val="28"/>
          </w:rPr>
          <w:t>статей 215.1</w:t>
        </w:r>
      </w:hyperlink>
      <w:r w:rsidRPr="00352BBF">
        <w:rPr>
          <w:rFonts w:ascii="Times New Roman" w:hAnsi="Times New Roman" w:cs="Times New Roman"/>
          <w:color w:val="000000" w:themeColor="text1"/>
          <w:sz w:val="28"/>
          <w:szCs w:val="28"/>
        </w:rPr>
        <w:t xml:space="preserve">, </w:t>
      </w:r>
      <w:hyperlink r:id="rId9" w:history="1">
        <w:r w:rsidRPr="00352BBF">
          <w:rPr>
            <w:rFonts w:ascii="Times New Roman" w:hAnsi="Times New Roman" w:cs="Times New Roman"/>
            <w:color w:val="000000" w:themeColor="text1"/>
            <w:sz w:val="28"/>
            <w:szCs w:val="28"/>
          </w:rPr>
          <w:t>241.1</w:t>
        </w:r>
      </w:hyperlink>
      <w:r w:rsidRPr="00352BBF">
        <w:rPr>
          <w:rFonts w:ascii="Times New Roman" w:hAnsi="Times New Roman" w:cs="Times New Roman"/>
          <w:color w:val="000000" w:themeColor="text1"/>
          <w:sz w:val="28"/>
          <w:szCs w:val="28"/>
        </w:rPr>
        <w:t xml:space="preserve"> Бюджетного кодекса Российской Федерации и </w:t>
      </w:r>
      <w:hyperlink r:id="rId10" w:history="1">
        <w:r w:rsidR="00025FE5">
          <w:rPr>
            <w:rFonts w:ascii="Times New Roman" w:hAnsi="Times New Roman" w:cs="Times New Roman"/>
            <w:color w:val="000000" w:themeColor="text1"/>
            <w:sz w:val="28"/>
            <w:szCs w:val="28"/>
          </w:rPr>
          <w:t>р</w:t>
        </w:r>
        <w:r w:rsidR="003E4F10">
          <w:rPr>
            <w:rFonts w:ascii="Times New Roman" w:hAnsi="Times New Roman" w:cs="Times New Roman"/>
            <w:color w:val="000000" w:themeColor="text1"/>
            <w:sz w:val="28"/>
            <w:szCs w:val="28"/>
          </w:rPr>
          <w:t>ешением</w:t>
        </w:r>
      </w:hyperlink>
      <w:r w:rsidR="003E4F10">
        <w:t xml:space="preserve"> </w:t>
      </w:r>
      <w:r w:rsidR="003E4F10">
        <w:rPr>
          <w:rFonts w:ascii="Times New Roman" w:hAnsi="Times New Roman" w:cs="Times New Roman"/>
          <w:sz w:val="28"/>
          <w:szCs w:val="28"/>
        </w:rPr>
        <w:t>Совета</w:t>
      </w:r>
      <w:r w:rsidR="003E4F10">
        <w:t xml:space="preserve"> </w:t>
      </w:r>
      <w:r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О бюджетном процессе </w:t>
      </w:r>
      <w:r w:rsidR="003E4F10">
        <w:rPr>
          <w:rFonts w:ascii="Times New Roman" w:hAnsi="Times New Roman" w:cs="Times New Roman"/>
          <w:color w:val="000000" w:themeColor="text1"/>
          <w:sz w:val="28"/>
          <w:szCs w:val="28"/>
        </w:rPr>
        <w:t>сельского поселения</w:t>
      </w:r>
      <w:proofErr w:type="gramEnd"/>
      <w:r w:rsidR="003E4F10">
        <w:rPr>
          <w:rFonts w:ascii="Times New Roman" w:hAnsi="Times New Roman" w:cs="Times New Roman"/>
          <w:color w:val="000000" w:themeColor="text1"/>
          <w:sz w:val="28"/>
          <w:szCs w:val="28"/>
        </w:rPr>
        <w:t xml:space="preserve"> </w:t>
      </w:r>
      <w:proofErr w:type="gramStart"/>
      <w:r w:rsidR="00DD37C2">
        <w:rPr>
          <w:rFonts w:ascii="Times New Roman" w:hAnsi="Times New Roman" w:cs="Times New Roman"/>
          <w:sz w:val="28"/>
          <w:szCs w:val="28"/>
        </w:rPr>
        <w:t>Чуюнчинский</w:t>
      </w:r>
      <w:r w:rsidR="00025FE5">
        <w:rPr>
          <w:rFonts w:ascii="Times New Roman" w:hAnsi="Times New Roman" w:cs="Times New Roman"/>
          <w:color w:val="000000" w:themeColor="text1"/>
          <w:sz w:val="28"/>
          <w:szCs w:val="28"/>
        </w:rPr>
        <w:t xml:space="preserve"> </w:t>
      </w:r>
      <w:r w:rsidR="003E4F10">
        <w:rPr>
          <w:rFonts w:ascii="Times New Roman" w:hAnsi="Times New Roman" w:cs="Times New Roman"/>
          <w:color w:val="000000" w:themeColor="text1"/>
          <w:sz w:val="28"/>
          <w:szCs w:val="28"/>
        </w:rPr>
        <w:t>сельсовет муниципального района Давлекановский район Республики</w:t>
      </w:r>
      <w:r w:rsidRPr="00352BBF">
        <w:rPr>
          <w:rFonts w:ascii="Times New Roman" w:hAnsi="Times New Roman" w:cs="Times New Roman"/>
          <w:color w:val="000000" w:themeColor="text1"/>
          <w:sz w:val="28"/>
          <w:szCs w:val="28"/>
        </w:rPr>
        <w:t xml:space="preserve">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и устанавливает порядок кассового обслуживания исполнения бюджета</w:t>
      </w:r>
      <w:r w:rsidR="003E4F10">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w:t>
      </w:r>
      <w:r w:rsidR="003E4F10">
        <w:rPr>
          <w:rFonts w:ascii="Times New Roman" w:hAnsi="Times New Roman" w:cs="Times New Roman"/>
          <w:color w:val="000000" w:themeColor="text1"/>
          <w:sz w:val="28"/>
          <w:szCs w:val="28"/>
        </w:rPr>
        <w:t xml:space="preserve">Администрацией сельского поселения </w:t>
      </w:r>
      <w:r w:rsidR="00DD37C2">
        <w:rPr>
          <w:rFonts w:ascii="Times New Roman" w:hAnsi="Times New Roman" w:cs="Times New Roman"/>
          <w:sz w:val="28"/>
          <w:szCs w:val="28"/>
        </w:rPr>
        <w:t>Чуюнчинский</w:t>
      </w:r>
      <w:r w:rsidR="003E4F10">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352BBF">
        <w:rPr>
          <w:rFonts w:ascii="Times New Roman" w:hAnsi="Times New Roman" w:cs="Times New Roman"/>
          <w:color w:val="000000" w:themeColor="text1"/>
          <w:sz w:val="28"/>
          <w:szCs w:val="28"/>
        </w:rPr>
        <w:t xml:space="preserve"> (далее - </w:t>
      </w:r>
      <w:r w:rsidR="003E4F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в условиях открытия и ведения лицевых счетов для учета операций, осуществляемых участниками бюджетного процесса.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1.2. В целях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Участниками бюджетного процесса являются: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распорядитель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администратор источников финансирования дефицита бюджета, </w:t>
      </w:r>
      <w:r w:rsidRPr="00352BBF">
        <w:rPr>
          <w:rFonts w:ascii="Times New Roman" w:hAnsi="Times New Roman" w:cs="Times New Roman"/>
          <w:color w:val="000000" w:themeColor="text1"/>
          <w:sz w:val="28"/>
          <w:szCs w:val="28"/>
        </w:rPr>
        <w:lastRenderedPageBreak/>
        <w:t>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Start"/>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52BBF">
        <w:rPr>
          <w:rFonts w:ascii="Times New Roman" w:hAnsi="Times New Roman" w:cs="Times New Roman"/>
          <w:color w:val="000000" w:themeColor="text1"/>
          <w:sz w:val="28"/>
          <w:szCs w:val="28"/>
        </w:rPr>
        <w:t xml:space="preserve">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Бюджетные ассигнования, лимиты бюджетных обязательств, предельные объемы финансирования </w:t>
      </w:r>
      <w:hyperlink w:anchor="P54" w:history="1">
        <w:r w:rsidRPr="00352BBF">
          <w:rPr>
            <w:rFonts w:ascii="Times New Roman" w:hAnsi="Times New Roman" w:cs="Times New Roman"/>
            <w:color w:val="000000" w:themeColor="text1"/>
            <w:sz w:val="28"/>
            <w:szCs w:val="28"/>
          </w:rPr>
          <w:t>&lt;*&gt;</w:t>
        </w:r>
      </w:hyperlink>
      <w:r w:rsidRPr="00352BBF">
        <w:rPr>
          <w:rFonts w:ascii="Times New Roman" w:hAnsi="Times New Roman" w:cs="Times New Roman"/>
          <w:color w:val="000000" w:themeColor="text1"/>
          <w:sz w:val="28"/>
          <w:szCs w:val="28"/>
        </w:rPr>
        <w:t xml:space="preserve"> являются бюджетными данными.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3" w:name="P54"/>
      <w:bookmarkEnd w:id="3"/>
      <w:r w:rsidRPr="00352BBF">
        <w:rPr>
          <w:rFonts w:ascii="Times New Roman" w:hAnsi="Times New Roman" w:cs="Times New Roman"/>
          <w:color w:val="000000" w:themeColor="text1"/>
          <w:sz w:val="28"/>
          <w:szCs w:val="28"/>
        </w:rPr>
        <w:t>&lt;*&gt; В случае использования предельных объемов финансирования при организации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от 19 июня 2012 года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383-П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О правилах осуществления перевода денежных средств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с учетом требований, установленных совместным </w:t>
      </w:r>
      <w:hyperlink r:id="rId12" w:history="1">
        <w:r w:rsidRPr="00352BBF">
          <w:rPr>
            <w:rFonts w:ascii="Times New Roman" w:hAnsi="Times New Roman" w:cs="Times New Roman"/>
            <w:color w:val="000000" w:themeColor="text1"/>
            <w:sz w:val="28"/>
            <w:szCs w:val="28"/>
          </w:rPr>
          <w:t>Положением</w:t>
        </w:r>
      </w:hyperlink>
      <w:r w:rsidRPr="00352BBF">
        <w:rPr>
          <w:rFonts w:ascii="Times New Roman" w:hAnsi="Times New Roman" w:cs="Times New Roman"/>
          <w:color w:val="000000" w:themeColor="text1"/>
          <w:sz w:val="28"/>
          <w:szCs w:val="28"/>
        </w:rPr>
        <w:t xml:space="preserve"> Центрального банка Российской Федерации и Министерства финансов Российской Федерации от 18 февраля</w:t>
      </w:r>
      <w:proofErr w:type="gramEnd"/>
      <w:r w:rsidRPr="00352BBF">
        <w:rPr>
          <w:rFonts w:ascii="Times New Roman" w:hAnsi="Times New Roman" w:cs="Times New Roman"/>
          <w:color w:val="000000" w:themeColor="text1"/>
          <w:sz w:val="28"/>
          <w:szCs w:val="28"/>
        </w:rPr>
        <w:t xml:space="preserve"> 2014 года </w:t>
      </w:r>
      <w:hyperlink r:id="rId13" w:history="1">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w:t>
        </w:r>
      </w:hyperlink>
      <w:r w:rsidRPr="00352BBF">
        <w:rPr>
          <w:rFonts w:ascii="Times New Roman" w:hAnsi="Times New Roman" w:cs="Times New Roman"/>
          <w:color w:val="000000" w:themeColor="text1"/>
          <w:sz w:val="28"/>
          <w:szCs w:val="28"/>
        </w:rPr>
        <w:t xml:space="preserve"> и </w:t>
      </w:r>
      <w:r w:rsidR="00757846">
        <w:rPr>
          <w:rFonts w:ascii="Times New Roman" w:hAnsi="Times New Roman" w:cs="Times New Roman"/>
          <w:color w:val="000000" w:themeColor="text1"/>
          <w:sz w:val="28"/>
          <w:szCs w:val="28"/>
        </w:rPr>
        <w:t>№ 8н «</w:t>
      </w:r>
      <w:r w:rsidRPr="00352BBF">
        <w:rPr>
          <w:rFonts w:ascii="Times New Roman" w:hAnsi="Times New Roman" w:cs="Times New Roman"/>
          <w:color w:val="000000" w:themeColor="text1"/>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w:t>
      </w:r>
      <w:r w:rsidR="00757846">
        <w:rPr>
          <w:rFonts w:ascii="Times New Roman" w:hAnsi="Times New Roman" w:cs="Times New Roman"/>
          <w:color w:val="000000" w:themeColor="text1"/>
          <w:sz w:val="28"/>
          <w:szCs w:val="28"/>
        </w:rPr>
        <w:t>ми Российской Федерации» (далее - Положение №</w:t>
      </w:r>
      <w:r w:rsidRPr="00352BBF">
        <w:rPr>
          <w:rFonts w:ascii="Times New Roman" w:hAnsi="Times New Roman" w:cs="Times New Roman"/>
          <w:color w:val="000000" w:themeColor="text1"/>
          <w:sz w:val="28"/>
          <w:szCs w:val="28"/>
        </w:rPr>
        <w:t xml:space="preserve"> 414-П/8н) и настоящим Порядком, являются расчетными </w:t>
      </w:r>
      <w:r w:rsidRPr="00352BBF">
        <w:rPr>
          <w:rFonts w:ascii="Times New Roman" w:hAnsi="Times New Roman" w:cs="Times New Roman"/>
          <w:color w:val="000000" w:themeColor="text1"/>
          <w:sz w:val="28"/>
          <w:szCs w:val="28"/>
        </w:rPr>
        <w:lastRenderedPageBreak/>
        <w:t>документами.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1.3. Кассовое обслуживание исполнения бюджета </w:t>
      </w:r>
      <w:r w:rsidR="00F3207E">
        <w:rPr>
          <w:rFonts w:ascii="Times New Roman" w:hAnsi="Times New Roman" w:cs="Times New Roman"/>
          <w:color w:val="000000" w:themeColor="text1"/>
          <w:sz w:val="28"/>
          <w:szCs w:val="28"/>
        </w:rPr>
        <w:t>сельского поселения</w:t>
      </w:r>
      <w:r w:rsidR="00DD37C2">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Республики Башкортостан осуществляется через </w:t>
      </w:r>
      <w:r w:rsidR="00F3207E">
        <w:rPr>
          <w:rFonts w:ascii="Times New Roman" w:hAnsi="Times New Roman" w:cs="Times New Roman"/>
          <w:color w:val="000000" w:themeColor="text1"/>
          <w:sz w:val="28"/>
          <w:szCs w:val="28"/>
        </w:rPr>
        <w:t xml:space="preserve">Администрацию 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Республике Башкортостан по варианту с </w:t>
      </w:r>
      <w:r w:rsidR="00F3207E">
        <w:rPr>
          <w:rFonts w:ascii="Times New Roman" w:hAnsi="Times New Roman" w:cs="Times New Roman"/>
          <w:color w:val="000000" w:themeColor="text1"/>
          <w:sz w:val="28"/>
          <w:szCs w:val="28"/>
        </w:rPr>
        <w:t>открытием лицевого счета бюджету</w:t>
      </w:r>
      <w:r w:rsidRPr="00352BBF">
        <w:rPr>
          <w:rFonts w:ascii="Times New Roman" w:hAnsi="Times New Roman" w:cs="Times New Roman"/>
          <w:color w:val="000000" w:themeColor="text1"/>
          <w:sz w:val="28"/>
          <w:szCs w:val="28"/>
        </w:rPr>
        <w:t xml:space="preserve"> </w:t>
      </w:r>
      <w:r w:rsidR="00F3207E">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При кассовом обслуживании исполнения бюджета</w:t>
      </w:r>
      <w:r w:rsidR="00F3207E">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F3207E">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информационный обмен между участниками бюджетного процесса и </w:t>
      </w:r>
      <w:r w:rsidR="00F3207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F3207E">
        <w:rPr>
          <w:rFonts w:ascii="Times New Roman" w:hAnsi="Times New Roman" w:cs="Times New Roman"/>
          <w:color w:val="000000" w:themeColor="text1"/>
          <w:sz w:val="28"/>
          <w:szCs w:val="28"/>
        </w:rPr>
        <w:t>Поселением</w:t>
      </w:r>
      <w:proofErr w:type="gramEnd"/>
      <w:r w:rsidRPr="00352BBF">
        <w:rPr>
          <w:rFonts w:ascii="Times New Roman" w:hAnsi="Times New Roman" w:cs="Times New Roman"/>
          <w:color w:val="000000" w:themeColor="text1"/>
          <w:sz w:val="28"/>
          <w:szCs w:val="28"/>
        </w:rPr>
        <w:t xml:space="preserve"> и требованиями, установленными законодательством Российской Федерации и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у участника бюджетного процесса или </w:t>
      </w:r>
      <w:r w:rsidR="00F3207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F71D4F">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II. Порядок кассового обслуживания исполнения бюджета</w:t>
      </w:r>
      <w:r w:rsidR="00F71D4F">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F71D4F">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 Основания для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из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w:t>
      </w:r>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w:t>
      </w:r>
      <w:proofErr w:type="gramStart"/>
      <w:r w:rsidRPr="00352BBF">
        <w:rPr>
          <w:rFonts w:ascii="Times New Roman" w:hAnsi="Times New Roman" w:cs="Times New Roman"/>
          <w:color w:val="000000" w:themeColor="text1"/>
          <w:sz w:val="28"/>
          <w:szCs w:val="28"/>
        </w:rPr>
        <w:t>оплаты денежных обязательств получателей средств бюджета</w:t>
      </w:r>
      <w:r w:rsidR="005E1730">
        <w:rPr>
          <w:rFonts w:ascii="Times New Roman" w:hAnsi="Times New Roman" w:cs="Times New Roman"/>
          <w:color w:val="000000" w:themeColor="text1"/>
          <w:sz w:val="28"/>
          <w:szCs w:val="28"/>
        </w:rPr>
        <w:t xml:space="preserve"> сельского поселения</w:t>
      </w:r>
      <w:proofErr w:type="gramEnd"/>
      <w:r w:rsidR="005E1730">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в электронной форме или на бумажном носителе следующие платежные документы:</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кассовый расход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1 к настоящему Порядку;</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588" w:history="1">
        <w:r w:rsidR="009F6071" w:rsidRPr="00352BBF">
          <w:rPr>
            <w:rFonts w:ascii="Times New Roman" w:hAnsi="Times New Roman" w:cs="Times New Roman"/>
            <w:color w:val="000000" w:themeColor="text1"/>
            <w:sz w:val="28"/>
            <w:szCs w:val="28"/>
          </w:rPr>
          <w:t>Заявку</w:t>
        </w:r>
      </w:hyperlink>
      <w:r w:rsidR="009F6071" w:rsidRPr="00352BBF">
        <w:rPr>
          <w:rFonts w:ascii="Times New Roman" w:hAnsi="Times New Roman" w:cs="Times New Roman"/>
          <w:color w:val="000000" w:themeColor="text1"/>
          <w:sz w:val="28"/>
          <w:szCs w:val="28"/>
        </w:rPr>
        <w:t xml:space="preserve"> на возврат согласно приложению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3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4" w:name="P72"/>
      <w:bookmarkEnd w:id="4"/>
      <w:r w:rsidRPr="00352BBF">
        <w:rPr>
          <w:rFonts w:ascii="Times New Roman" w:hAnsi="Times New Roman" w:cs="Times New Roman"/>
          <w:color w:val="000000" w:themeColor="text1"/>
          <w:sz w:val="28"/>
          <w:szCs w:val="28"/>
        </w:rPr>
        <w:t xml:space="preserve">2.1.2. </w:t>
      </w:r>
      <w:proofErr w:type="gramStart"/>
      <w:r w:rsidR="005E173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осуществляющие санкционирование, проверяют правильность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w:t>
      </w:r>
      <w:r w:rsidRPr="00352BBF">
        <w:rPr>
          <w:rFonts w:ascii="Times New Roman" w:hAnsi="Times New Roman" w:cs="Times New Roman"/>
          <w:color w:val="000000" w:themeColor="text1"/>
          <w:sz w:val="28"/>
          <w:szCs w:val="28"/>
        </w:rPr>
        <w:lastRenderedPageBreak/>
        <w:t>(далее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доходов бюджета</w:t>
      </w:r>
      <w:proofErr w:type="gramEnd"/>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главных администраторов и администраторов </w:t>
      </w:r>
      <w:proofErr w:type="gramStart"/>
      <w:r w:rsidRPr="00352BBF">
        <w:rPr>
          <w:rFonts w:ascii="Times New Roman" w:hAnsi="Times New Roman" w:cs="Times New Roman"/>
          <w:color w:val="000000" w:themeColor="text1"/>
          <w:sz w:val="28"/>
          <w:szCs w:val="28"/>
        </w:rPr>
        <w:t>источников финансирования дефицита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сельского поселения</w:t>
      </w:r>
      <w:proofErr w:type="gramEnd"/>
      <w:r w:rsidR="005E1730">
        <w:rPr>
          <w:rFonts w:ascii="Times New Roman" w:hAnsi="Times New Roman" w:cs="Times New Roman"/>
          <w:color w:val="000000" w:themeColor="text1"/>
          <w:sz w:val="28"/>
          <w:szCs w:val="28"/>
        </w:rPr>
        <w:t xml:space="preserve"> </w:t>
      </w:r>
      <w:r w:rsidR="00DD37C2">
        <w:rPr>
          <w:rFonts w:ascii="Times New Roman" w:hAnsi="Times New Roman" w:cs="Times New Roman"/>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Сводный реестр).</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5" w:name="P73"/>
      <w:bookmarkEnd w:id="5"/>
      <w:r w:rsidRPr="00352BBF">
        <w:rPr>
          <w:rFonts w:ascii="Times New Roman" w:hAnsi="Times New Roman" w:cs="Times New Roman"/>
          <w:color w:val="000000" w:themeColor="text1"/>
          <w:sz w:val="28"/>
          <w:szCs w:val="28"/>
        </w:rPr>
        <w:t>2.1.3. При приеме Заявки на бумажном носителе подлежит проверке: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соответствие формы представленной Заявки форме, утвержденной настоящим Порядком;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отсутствие в представленной Заявке исправлений;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идентичность экземпляров, представленных на бумажном и машинном носителях.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в установленные сроки: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бумажном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возвращают клиенту Заявку с приложением </w:t>
      </w:r>
      <w:hyperlink w:anchor="P749" w:history="1">
        <w:r w:rsidRPr="00352BBF">
          <w:rPr>
            <w:rFonts w:ascii="Times New Roman" w:hAnsi="Times New Roman" w:cs="Times New Roman"/>
            <w:color w:val="000000" w:themeColor="text1"/>
            <w:sz w:val="28"/>
            <w:szCs w:val="28"/>
          </w:rPr>
          <w:t>Протокола</w:t>
        </w:r>
      </w:hyperlink>
      <w:r w:rsidRPr="00352BBF">
        <w:rPr>
          <w:rFonts w:ascii="Times New Roman" w:hAnsi="Times New Roman" w:cs="Times New Roman"/>
          <w:color w:val="000000" w:themeColor="text1"/>
          <w:sz w:val="28"/>
          <w:szCs w:val="28"/>
        </w:rPr>
        <w:t xml:space="preserve">, сформированного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5 к настоящему Порядку,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между </w:t>
      </w:r>
      <w:r w:rsidR="005E1730">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клиентом направляют клиенту </w:t>
      </w:r>
      <w:hyperlink w:anchor="P749" w:history="1">
        <w:r w:rsidRPr="00352BBF">
          <w:rPr>
            <w:rFonts w:ascii="Times New Roman" w:hAnsi="Times New Roman" w:cs="Times New Roman"/>
            <w:color w:val="000000" w:themeColor="text1"/>
            <w:sz w:val="28"/>
            <w:szCs w:val="28"/>
          </w:rPr>
          <w:t>Протокол</w:t>
        </w:r>
      </w:hyperlink>
      <w:r w:rsidRPr="00352BBF">
        <w:rPr>
          <w:rFonts w:ascii="Times New Roman" w:hAnsi="Times New Roman" w:cs="Times New Roman"/>
          <w:color w:val="000000" w:themeColor="text1"/>
          <w:sz w:val="28"/>
          <w:szCs w:val="28"/>
        </w:rPr>
        <w:t xml:space="preserve"> в электронной форме, в котором указывается причина возврата.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6" w:name="P81"/>
      <w:bookmarkEnd w:id="6"/>
      <w:r w:rsidRPr="00352BBF">
        <w:rPr>
          <w:rFonts w:ascii="Times New Roman" w:hAnsi="Times New Roman" w:cs="Times New Roman"/>
          <w:color w:val="000000" w:themeColor="text1"/>
          <w:sz w:val="28"/>
          <w:szCs w:val="28"/>
        </w:rPr>
        <w:t xml:space="preserve">2.1.5. </w:t>
      </w:r>
      <w:proofErr w:type="gramStart"/>
      <w:r w:rsidRPr="00352BBF">
        <w:rPr>
          <w:rFonts w:ascii="Times New Roman" w:hAnsi="Times New Roman" w:cs="Times New Roman"/>
          <w:color w:val="000000" w:themeColor="text1"/>
          <w:sz w:val="28"/>
          <w:szCs w:val="28"/>
        </w:rPr>
        <w:t xml:space="preserve">Если Заявка соответствует требованиям, установленным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73" w:history="1">
        <w:r w:rsidRPr="00352BBF">
          <w:rPr>
            <w:rFonts w:ascii="Times New Roman" w:hAnsi="Times New Roman" w:cs="Times New Roman"/>
            <w:color w:val="000000" w:themeColor="text1"/>
            <w:sz w:val="28"/>
            <w:szCs w:val="28"/>
          </w:rPr>
          <w:t>2.1.3</w:t>
        </w:r>
      </w:hyperlink>
      <w:r w:rsidRPr="00352BBF">
        <w:rPr>
          <w:rFonts w:ascii="Times New Roman" w:hAnsi="Times New Roman" w:cs="Times New Roman"/>
          <w:color w:val="000000" w:themeColor="text1"/>
          <w:sz w:val="28"/>
          <w:szCs w:val="28"/>
        </w:rPr>
        <w:t xml:space="preserve"> настоящего Порядка, после проведения проверки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5E1730" w:rsidRPr="005E1730">
        <w:rPr>
          <w:rFonts w:ascii="Times New Roman" w:hAnsi="Times New Roman" w:cs="Times New Roman"/>
          <w:color w:val="000000" w:themeColor="text1"/>
          <w:sz w:val="28"/>
          <w:szCs w:val="28"/>
        </w:rPr>
        <w:t xml:space="preserve"> </w:t>
      </w:r>
      <w:r w:rsidR="005E1730">
        <w:rPr>
          <w:rFonts w:ascii="Times New Roman" w:hAnsi="Times New Roman" w:cs="Times New Roman"/>
          <w:color w:val="000000" w:themeColor="text1"/>
          <w:sz w:val="28"/>
          <w:szCs w:val="28"/>
        </w:rPr>
        <w:t xml:space="preserve">сельского поселения </w:t>
      </w:r>
      <w:r w:rsidR="000940BE">
        <w:rPr>
          <w:rFonts w:ascii="Times New Roman" w:hAnsi="Times New Roman" w:cs="Times New Roman"/>
          <w:color w:val="000000" w:themeColor="text1"/>
          <w:sz w:val="28"/>
          <w:szCs w:val="28"/>
        </w:rPr>
        <w:t>Чуюнчинский</w:t>
      </w:r>
      <w:r w:rsidR="005E173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принимают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w:t>
      </w:r>
      <w:proofErr w:type="gramEnd"/>
      <w:r w:rsidRPr="00352BBF">
        <w:rPr>
          <w:rFonts w:ascii="Times New Roman" w:hAnsi="Times New Roman" w:cs="Times New Roman"/>
          <w:color w:val="000000" w:themeColor="text1"/>
          <w:sz w:val="28"/>
          <w:szCs w:val="28"/>
        </w:rPr>
        <w:t xml:space="preserve"> расход к </w:t>
      </w:r>
      <w:r w:rsidRPr="00352BBF">
        <w:rPr>
          <w:rFonts w:ascii="Times New Roman" w:hAnsi="Times New Roman" w:cs="Times New Roman"/>
          <w:color w:val="000000" w:themeColor="text1"/>
          <w:sz w:val="28"/>
          <w:szCs w:val="28"/>
        </w:rPr>
        <w:lastRenderedPageBreak/>
        <w:t>исполнению.</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bookmarkStart w:id="7" w:name="P82"/>
      <w:bookmarkEnd w:id="7"/>
      <w:r w:rsidRPr="00352BBF">
        <w:rPr>
          <w:rFonts w:ascii="Times New Roman" w:hAnsi="Times New Roman" w:cs="Times New Roman"/>
          <w:color w:val="000000" w:themeColor="text1"/>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Исполнение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указанной в </w:t>
      </w:r>
      <w:hyperlink w:anchor="P82" w:history="1">
        <w:r w:rsidRPr="00352BBF">
          <w:rPr>
            <w:rFonts w:ascii="Times New Roman" w:hAnsi="Times New Roman" w:cs="Times New Roman"/>
            <w:color w:val="000000" w:themeColor="text1"/>
            <w:sz w:val="28"/>
            <w:szCs w:val="28"/>
          </w:rPr>
          <w:t>абзаце первом настоящего пункта</w:t>
        </w:r>
      </w:hyperlink>
      <w:r w:rsidRPr="00352BBF">
        <w:rPr>
          <w:rFonts w:ascii="Times New Roman" w:hAnsi="Times New Roman" w:cs="Times New Roman"/>
          <w:color w:val="000000" w:themeColor="text1"/>
          <w:sz w:val="28"/>
          <w:szCs w:val="28"/>
        </w:rPr>
        <w:t xml:space="preserve">, осуществляется после выполнения процедур, установленных </w:t>
      </w:r>
      <w:hyperlink w:anchor="P72" w:history="1">
        <w:r w:rsidRPr="00352BBF">
          <w:rPr>
            <w:rFonts w:ascii="Times New Roman" w:hAnsi="Times New Roman" w:cs="Times New Roman"/>
            <w:color w:val="000000" w:themeColor="text1"/>
            <w:sz w:val="28"/>
            <w:szCs w:val="28"/>
          </w:rPr>
          <w:t>пунктами 2.1.2</w:t>
        </w:r>
      </w:hyperlink>
      <w:r w:rsidRPr="00352BBF">
        <w:rPr>
          <w:rFonts w:ascii="Times New Roman" w:hAnsi="Times New Roman" w:cs="Times New Roman"/>
          <w:color w:val="000000" w:themeColor="text1"/>
          <w:sz w:val="28"/>
          <w:szCs w:val="28"/>
        </w:rPr>
        <w:t xml:space="preserve"> - </w:t>
      </w:r>
      <w:hyperlink w:anchor="P81" w:history="1">
        <w:r w:rsidRPr="00352BBF">
          <w:rPr>
            <w:rFonts w:ascii="Times New Roman" w:hAnsi="Times New Roman" w:cs="Times New Roman"/>
            <w:color w:val="000000" w:themeColor="text1"/>
            <w:sz w:val="28"/>
            <w:szCs w:val="28"/>
          </w:rPr>
          <w:t>2.1.5</w:t>
        </w:r>
      </w:hyperlink>
      <w:r w:rsidRPr="00352BBF">
        <w:rPr>
          <w:rFonts w:ascii="Times New Roman" w:hAnsi="Times New Roman" w:cs="Times New Roman"/>
          <w:color w:val="000000" w:themeColor="text1"/>
          <w:sz w:val="28"/>
          <w:szCs w:val="28"/>
        </w:rPr>
        <w:t xml:space="preserve"> настоящего Порядка.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788" w:history="1">
        <w:r w:rsidRPr="00352BBF">
          <w:rPr>
            <w:rFonts w:ascii="Times New Roman" w:hAnsi="Times New Roman" w:cs="Times New Roman"/>
            <w:color w:val="000000" w:themeColor="text1"/>
            <w:sz w:val="28"/>
            <w:szCs w:val="28"/>
          </w:rPr>
          <w:t>Акта</w:t>
        </w:r>
      </w:hyperlink>
      <w:r w:rsidRPr="00352BBF">
        <w:rPr>
          <w:rFonts w:ascii="Times New Roman" w:hAnsi="Times New Roman" w:cs="Times New Roman"/>
          <w:color w:val="000000" w:themeColor="text1"/>
          <w:sz w:val="28"/>
          <w:szCs w:val="28"/>
        </w:rPr>
        <w:t xml:space="preserve"> приемки-передачи кассовых выплат и поступлений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6 к настоящему Порядку (форма по ОКУД 0531728).</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 Основания для проведения операций по </w:t>
      </w:r>
      <w:proofErr w:type="gramStart"/>
      <w:r w:rsidRPr="00352BBF">
        <w:rPr>
          <w:rFonts w:ascii="Times New Roman" w:hAnsi="Times New Roman" w:cs="Times New Roman"/>
          <w:color w:val="000000" w:themeColor="text1"/>
          <w:sz w:val="28"/>
          <w:szCs w:val="28"/>
        </w:rPr>
        <w:t>кассовым</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выплатам из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2.2.1. </w:t>
      </w:r>
      <w:proofErr w:type="gramStart"/>
      <w:r w:rsidRPr="00352BBF">
        <w:rPr>
          <w:rFonts w:ascii="Times New Roman" w:hAnsi="Times New Roman" w:cs="Times New Roman"/>
          <w:color w:val="000000" w:themeColor="text1"/>
          <w:sz w:val="28"/>
          <w:szCs w:val="28"/>
        </w:rPr>
        <w:t xml:space="preserve">Для осуществления кассовых выплат </w:t>
      </w:r>
      <w:r w:rsidR="00497CCC">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 Управлением при кассовом обслуживании исполнения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(далее - Регламент), расчетные документы в электронной форме или на бумажном носителе.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2.2.2. Расчетные документы, представленные </w:t>
      </w:r>
      <w:r w:rsidR="00497CCC">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осуществление выплат с единого счета бюджета </w:t>
      </w:r>
      <w:r w:rsidR="00025FE5">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00497CCC"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составляются в соответствии с </w:t>
      </w:r>
      <w:hyperlink r:id="rId14" w:history="1">
        <w:r w:rsidRPr="00352BBF">
          <w:rPr>
            <w:rFonts w:ascii="Times New Roman" w:hAnsi="Times New Roman" w:cs="Times New Roman"/>
            <w:color w:val="000000" w:themeColor="text1"/>
            <w:sz w:val="28"/>
            <w:szCs w:val="28"/>
          </w:rPr>
          <w:t>Положением</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 с учетом следующих особенностей:</w:t>
      </w:r>
    </w:p>
    <w:p w:rsidR="009F6071" w:rsidRPr="00352BBF" w:rsidRDefault="00757846" w:rsidP="006E7EDD">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поле «</w:t>
      </w:r>
      <w:r w:rsidR="009F6071" w:rsidRPr="00352BBF">
        <w:rPr>
          <w:rFonts w:ascii="Times New Roman" w:hAnsi="Times New Roman" w:cs="Times New Roman"/>
          <w:color w:val="000000" w:themeColor="text1"/>
          <w:sz w:val="28"/>
          <w:szCs w:val="28"/>
        </w:rPr>
        <w:t>Назначение платежа</w:t>
      </w:r>
      <w:r>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w:t>
      </w:r>
      <w:r w:rsidR="00497CCC" w:rsidRPr="00497CCC">
        <w:rPr>
          <w:rFonts w:ascii="Times New Roman" w:hAnsi="Times New Roman" w:cs="Times New Roman"/>
          <w:color w:val="000000" w:themeColor="text1"/>
          <w:sz w:val="28"/>
          <w:szCs w:val="28"/>
        </w:rPr>
        <w:t xml:space="preserve"> </w:t>
      </w:r>
      <w:r w:rsidR="00497CCC">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497CCC">
        <w:rPr>
          <w:rFonts w:ascii="Times New Roman" w:hAnsi="Times New Roman" w:cs="Times New Roman"/>
          <w:color w:val="000000" w:themeColor="text1"/>
          <w:sz w:val="28"/>
          <w:szCs w:val="28"/>
        </w:rPr>
        <w:t xml:space="preserve"> сельсовет муниципального района Давлекановский район</w:t>
      </w:r>
      <w:r w:rsidR="009F6071" w:rsidRPr="00352BBF">
        <w:rPr>
          <w:rFonts w:ascii="Times New Roman" w:hAnsi="Times New Roman" w:cs="Times New Roman"/>
          <w:color w:val="000000" w:themeColor="text1"/>
          <w:sz w:val="28"/>
          <w:szCs w:val="28"/>
        </w:rPr>
        <w:t xml:space="preserve"> Республики Башкортостан, открытый </w:t>
      </w:r>
      <w:r w:rsidR="00497CCC">
        <w:rPr>
          <w:rFonts w:ascii="Times New Roman" w:hAnsi="Times New Roman" w:cs="Times New Roman"/>
          <w:color w:val="000000" w:themeColor="text1"/>
          <w:sz w:val="28"/>
          <w:szCs w:val="28"/>
        </w:rPr>
        <w:t>Поселению</w:t>
      </w:r>
      <w:r w:rsidR="009F6071" w:rsidRPr="00352BBF">
        <w:rPr>
          <w:rFonts w:ascii="Times New Roman" w:hAnsi="Times New Roman" w:cs="Times New Roman"/>
          <w:color w:val="000000" w:themeColor="text1"/>
          <w:sz w:val="28"/>
          <w:szCs w:val="28"/>
        </w:rPr>
        <w:t>, иная необходимая для исполнения бюджета информация.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2.2.3. Перечисление средств бюджета</w:t>
      </w:r>
      <w:r w:rsidR="00EA369E">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EA369E">
        <w:rPr>
          <w:rFonts w:ascii="Times New Roman" w:hAnsi="Times New Roman" w:cs="Times New Roman"/>
          <w:color w:val="000000" w:themeColor="text1"/>
          <w:sz w:val="28"/>
          <w:szCs w:val="28"/>
        </w:rPr>
        <w:t xml:space="preserve"> 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Башкортостан иным получателям бюджетных средств осуществляется на основании представленных </w:t>
      </w:r>
      <w:r w:rsidR="003A07AD">
        <w:rPr>
          <w:rFonts w:ascii="Times New Roman" w:hAnsi="Times New Roman" w:cs="Times New Roman"/>
          <w:color w:val="000000" w:themeColor="text1"/>
          <w:sz w:val="28"/>
          <w:szCs w:val="28"/>
        </w:rPr>
        <w:t>По</w:t>
      </w:r>
      <w:r w:rsidR="00EA369E">
        <w:rPr>
          <w:rFonts w:ascii="Times New Roman" w:hAnsi="Times New Roman" w:cs="Times New Roman"/>
          <w:color w:val="000000" w:themeColor="text1"/>
          <w:sz w:val="28"/>
          <w:szCs w:val="28"/>
        </w:rPr>
        <w:t>селением</w:t>
      </w:r>
      <w:r w:rsidRPr="00352BBF">
        <w:rPr>
          <w:rFonts w:ascii="Times New Roman" w:hAnsi="Times New Roman" w:cs="Times New Roman"/>
          <w:color w:val="000000" w:themeColor="text1"/>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2.2.4. Проведение кассовых операций по кассовым выплатам из бюджета </w:t>
      </w:r>
      <w:r w:rsidR="00EA369E">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EA369E">
        <w:rPr>
          <w:rFonts w:ascii="Times New Roman" w:hAnsi="Times New Roman" w:cs="Times New Roman"/>
          <w:color w:val="000000" w:themeColor="text1"/>
          <w:sz w:val="28"/>
          <w:szCs w:val="28"/>
        </w:rPr>
        <w:t xml:space="preserve"> сельсовет муниципального района </w:t>
      </w:r>
      <w:r w:rsidR="00EA369E">
        <w:rPr>
          <w:rFonts w:ascii="Times New Roman" w:hAnsi="Times New Roman" w:cs="Times New Roman"/>
          <w:color w:val="000000" w:themeColor="text1"/>
          <w:sz w:val="28"/>
          <w:szCs w:val="28"/>
        </w:rPr>
        <w:lastRenderedPageBreak/>
        <w:t>Давлекановский район</w:t>
      </w:r>
      <w:r w:rsidR="00EA369E"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осуществляется с предварительным санкционированием оплаты денежных обязательств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2.3. Особенности проведения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proofErr w:type="spellStart"/>
      <w:r w:rsidRPr="00352BBF">
        <w:rPr>
          <w:rFonts w:ascii="Times New Roman" w:hAnsi="Times New Roman" w:cs="Times New Roman"/>
          <w:color w:val="000000" w:themeColor="text1"/>
          <w:sz w:val="28"/>
          <w:szCs w:val="28"/>
        </w:rPr>
        <w:t>внебанковским</w:t>
      </w:r>
      <w:proofErr w:type="spellEnd"/>
      <w:r w:rsidRPr="00352BBF">
        <w:rPr>
          <w:rFonts w:ascii="Times New Roman" w:hAnsi="Times New Roman" w:cs="Times New Roman"/>
          <w:color w:val="000000" w:themeColor="text1"/>
          <w:sz w:val="28"/>
          <w:szCs w:val="28"/>
        </w:rPr>
        <w:t xml:space="preserve"> операциям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2.3.1. </w:t>
      </w:r>
      <w:proofErr w:type="gramStart"/>
      <w:r w:rsidRPr="00352BBF">
        <w:rPr>
          <w:rFonts w:ascii="Times New Roman" w:hAnsi="Times New Roman" w:cs="Times New Roman"/>
          <w:color w:val="000000" w:themeColor="text1"/>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EA369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а также в случае представления клиентом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открытый ему же лицевой счет (далее - </w:t>
      </w:r>
      <w:proofErr w:type="spellStart"/>
      <w:r w:rsidRPr="00352BBF">
        <w:rPr>
          <w:rFonts w:ascii="Times New Roman" w:hAnsi="Times New Roman" w:cs="Times New Roman"/>
          <w:color w:val="000000" w:themeColor="text1"/>
          <w:sz w:val="28"/>
          <w:szCs w:val="28"/>
        </w:rPr>
        <w:t>внебанковская</w:t>
      </w:r>
      <w:proofErr w:type="spellEnd"/>
      <w:r w:rsidRPr="00352BBF">
        <w:rPr>
          <w:rFonts w:ascii="Times New Roman" w:hAnsi="Times New Roman" w:cs="Times New Roman"/>
          <w:color w:val="000000" w:themeColor="text1"/>
          <w:sz w:val="28"/>
          <w:szCs w:val="28"/>
        </w:rPr>
        <w:t xml:space="preserve"> операция), данная </w:t>
      </w:r>
      <w:proofErr w:type="spellStart"/>
      <w:r w:rsidRPr="00352BBF">
        <w:rPr>
          <w:rFonts w:ascii="Times New Roman" w:hAnsi="Times New Roman" w:cs="Times New Roman"/>
          <w:color w:val="000000" w:themeColor="text1"/>
          <w:sz w:val="28"/>
          <w:szCs w:val="28"/>
        </w:rPr>
        <w:t>внебанковская</w:t>
      </w:r>
      <w:proofErr w:type="spellEnd"/>
      <w:proofErr w:type="gramEnd"/>
      <w:r w:rsidRPr="00352BBF">
        <w:rPr>
          <w:rFonts w:ascii="Times New Roman" w:hAnsi="Times New Roman" w:cs="Times New Roman"/>
          <w:color w:val="000000" w:themeColor="text1"/>
          <w:sz w:val="28"/>
          <w:szCs w:val="28"/>
        </w:rPr>
        <w:t xml:space="preserve"> операция проводится </w:t>
      </w:r>
      <w:r w:rsidR="00EA369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без движения средств на лицевых счетах </w:t>
      </w:r>
      <w:r w:rsidR="00EA369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открытых в УФК по Республике Башкортостан и банке.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hyperlink w:anchor="P3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EA369E">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 и банке.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52BBF">
        <w:rPr>
          <w:rFonts w:ascii="Times New Roman" w:hAnsi="Times New Roman" w:cs="Times New Roman"/>
          <w:color w:val="000000" w:themeColor="text1"/>
          <w:sz w:val="28"/>
          <w:szCs w:val="28"/>
        </w:rPr>
        <w:t>внебанковские</w:t>
      </w:r>
      <w:proofErr w:type="spellEnd"/>
      <w:r w:rsidRPr="00352BBF">
        <w:rPr>
          <w:rFonts w:ascii="Times New Roman" w:hAnsi="Times New Roman" w:cs="Times New Roman"/>
          <w:color w:val="000000" w:themeColor="text1"/>
          <w:sz w:val="28"/>
          <w:szCs w:val="28"/>
        </w:rPr>
        <w:t xml:space="preserve"> операции.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оформляется с учетом следующих особенностей: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w:t>
        </w:r>
      </w:hyperlink>
      <w:r w:rsidR="00757846">
        <w:rPr>
          <w:rFonts w:ascii="Times New Roman" w:hAnsi="Times New Roman" w:cs="Times New Roman"/>
          <w:color w:val="000000" w:themeColor="text1"/>
          <w:sz w:val="28"/>
          <w:szCs w:val="28"/>
        </w:rPr>
        <w:t xml:space="preserve"> «Реквизиты контрагента»</w:t>
      </w:r>
      <w:r w:rsidRPr="00352BBF">
        <w:rPr>
          <w:rFonts w:ascii="Times New Roman" w:hAnsi="Times New Roman" w:cs="Times New Roman"/>
          <w:color w:val="000000" w:themeColor="text1"/>
          <w:sz w:val="28"/>
          <w:szCs w:val="28"/>
        </w:rPr>
        <w:t xml:space="preserve"> указываются реквизиты клиента;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плательщика</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w:t>
      </w:r>
      <w:r w:rsidR="00757846">
        <w:rPr>
          <w:rFonts w:ascii="Times New Roman" w:hAnsi="Times New Roman" w:cs="Times New Roman"/>
          <w:color w:val="000000" w:themeColor="text1"/>
          <w:sz w:val="28"/>
          <w:szCs w:val="28"/>
        </w:rPr>
        <w:t>ровка заявки на кассовый расход»</w:t>
      </w:r>
      <w:r w:rsidRPr="00352BBF">
        <w:rPr>
          <w:rFonts w:ascii="Times New Roman" w:hAnsi="Times New Roman" w:cs="Times New Roman"/>
          <w:color w:val="000000" w:themeColor="text1"/>
          <w:sz w:val="28"/>
          <w:szCs w:val="28"/>
        </w:rPr>
        <w:t xml:space="preserve"> указывается код бюджетной классификации, по которому увеличивается сумма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Код по БК получателя</w:t>
      </w:r>
      <w:r w:rsidR="00757846">
        <w:rPr>
          <w:rFonts w:ascii="Times New Roman" w:hAnsi="Times New Roman" w:cs="Times New Roman"/>
          <w:color w:val="000000" w:themeColor="text1"/>
          <w:sz w:val="28"/>
          <w:szCs w:val="28"/>
        </w:rPr>
        <w:t>» раздела 5 «</w:t>
      </w:r>
      <w:r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код бюджетной классификации подлежащей восстановлению кассовой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2.3.3. </w:t>
      </w:r>
      <w:r w:rsidR="00BF43E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обрабатывает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по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Указанная Заявка является основанием для проведения </w:t>
      </w:r>
      <w:r w:rsidR="00BF43E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без списания-зачисления </w:t>
      </w:r>
      <w:r w:rsidRPr="00352BBF">
        <w:rPr>
          <w:rFonts w:ascii="Times New Roman" w:hAnsi="Times New Roman" w:cs="Times New Roman"/>
          <w:color w:val="000000" w:themeColor="text1"/>
          <w:sz w:val="28"/>
          <w:szCs w:val="28"/>
        </w:rPr>
        <w:lastRenderedPageBreak/>
        <w:t xml:space="preserve">средств на соответствующем счете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и для отражения ее на соответствующих лицевых счетах.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2.4. Подготовка расчетных документов для проведения</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кассовых выплат с единых счетов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997BE7">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осуществляющие санкционирование, формируют </w:t>
      </w:r>
      <w:hyperlink w:anchor="P1119" w:history="1">
        <w:r w:rsidRPr="00352BBF">
          <w:rPr>
            <w:rFonts w:ascii="Times New Roman" w:hAnsi="Times New Roman" w:cs="Times New Roman"/>
            <w:color w:val="000000" w:themeColor="text1"/>
            <w:sz w:val="28"/>
            <w:szCs w:val="28"/>
          </w:rPr>
          <w:t>Распоряжение</w:t>
        </w:r>
      </w:hyperlink>
      <w:r w:rsidRPr="00352BBF">
        <w:rPr>
          <w:rFonts w:ascii="Times New Roman" w:hAnsi="Times New Roman" w:cs="Times New Roman"/>
          <w:color w:val="000000" w:themeColor="text1"/>
          <w:sz w:val="28"/>
          <w:szCs w:val="28"/>
        </w:rPr>
        <w:t xml:space="preserve"> (Сводное распоряжение) на кассовый расхо</w:t>
      </w:r>
      <w:r w:rsidR="00757846">
        <w:rPr>
          <w:rFonts w:ascii="Times New Roman" w:hAnsi="Times New Roman" w:cs="Times New Roman"/>
          <w:color w:val="000000" w:themeColor="text1"/>
          <w:sz w:val="28"/>
          <w:szCs w:val="28"/>
        </w:rPr>
        <w:t>д по форме согласно приложению №</w:t>
      </w:r>
      <w:r w:rsidRPr="00352BBF">
        <w:rPr>
          <w:rFonts w:ascii="Times New Roman" w:hAnsi="Times New Roman" w:cs="Times New Roman"/>
          <w:color w:val="000000" w:themeColor="text1"/>
          <w:sz w:val="28"/>
          <w:szCs w:val="28"/>
        </w:rPr>
        <w:t xml:space="preserve"> 9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сформированных Распоряжений, </w:t>
      </w:r>
      <w:r w:rsidR="00997BE7">
        <w:rPr>
          <w:rFonts w:ascii="Times New Roman" w:hAnsi="Times New Roman" w:cs="Times New Roman"/>
          <w:color w:val="000000" w:themeColor="text1"/>
          <w:sz w:val="28"/>
          <w:szCs w:val="28"/>
        </w:rPr>
        <w:t xml:space="preserve">Поселение </w:t>
      </w:r>
      <w:r w:rsidRPr="00352BBF">
        <w:rPr>
          <w:rFonts w:ascii="Times New Roman" w:hAnsi="Times New Roman" w:cs="Times New Roman"/>
          <w:color w:val="000000" w:themeColor="text1"/>
          <w:sz w:val="28"/>
          <w:szCs w:val="28"/>
        </w:rPr>
        <w:t xml:space="preserve">оформляет расчетные документы на перечисление средств с лицевого счета бюджета, открытого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УФК по Республике Башкортостан на бал</w:t>
      </w:r>
      <w:r w:rsidR="00757846">
        <w:rPr>
          <w:rFonts w:ascii="Times New Roman" w:hAnsi="Times New Roman" w:cs="Times New Roman"/>
          <w:color w:val="000000" w:themeColor="text1"/>
          <w:sz w:val="28"/>
          <w:szCs w:val="28"/>
        </w:rPr>
        <w:t>ансовом счете № 4020</w:t>
      </w:r>
      <w:r w:rsidR="00997BE7">
        <w:rPr>
          <w:rFonts w:ascii="Times New Roman" w:hAnsi="Times New Roman" w:cs="Times New Roman"/>
          <w:color w:val="000000" w:themeColor="text1"/>
          <w:sz w:val="28"/>
          <w:szCs w:val="28"/>
        </w:rPr>
        <w:t>4</w:t>
      </w:r>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Средства </w:t>
      </w:r>
      <w:r w:rsidR="00997BE7">
        <w:rPr>
          <w:rFonts w:ascii="Times New Roman" w:hAnsi="Times New Roman" w:cs="Times New Roman"/>
          <w:color w:val="000000" w:themeColor="text1"/>
          <w:sz w:val="28"/>
          <w:szCs w:val="28"/>
        </w:rPr>
        <w:t xml:space="preserve">местных </w:t>
      </w:r>
      <w:r w:rsidRPr="00352BBF">
        <w:rPr>
          <w:rFonts w:ascii="Times New Roman" w:hAnsi="Times New Roman" w:cs="Times New Roman"/>
          <w:color w:val="000000" w:themeColor="text1"/>
          <w:sz w:val="28"/>
          <w:szCs w:val="28"/>
        </w:rPr>
        <w:t>бюджетов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(далее -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4020</w:t>
      </w:r>
      <w:r w:rsidR="00997BE7">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и со счетов, открытых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банках.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средствам бюджета </w:t>
      </w:r>
      <w:r w:rsidR="00997BE7">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997BE7">
        <w:rPr>
          <w:rFonts w:ascii="Times New Roman" w:hAnsi="Times New Roman" w:cs="Times New Roman"/>
          <w:color w:val="000000" w:themeColor="text1"/>
          <w:sz w:val="28"/>
          <w:szCs w:val="28"/>
        </w:rPr>
        <w:t xml:space="preserve"> сельсовет муниципального района Давлекановский район</w:t>
      </w:r>
      <w:r w:rsidR="00997BE7"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Республики Башкортостан, подлежащим учету и отражению на лицевых счетах, открытых клиентам в УФК по Республике Башкортостан,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формирует расчетные документы клиентам для представления их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Заявка может быть отозвана клиентом до момента отправки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расчетного документа в УФК по Республике Башкортостан или банк.</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отзыва Заявки клиент представляет</w:t>
      </w:r>
      <w:r w:rsidR="00997BE7">
        <w:rPr>
          <w:rFonts w:ascii="Times New Roman" w:hAnsi="Times New Roman" w:cs="Times New Roman"/>
          <w:color w:val="000000" w:themeColor="text1"/>
          <w:sz w:val="28"/>
          <w:szCs w:val="28"/>
        </w:rPr>
        <w:t xml:space="preserve">, </w:t>
      </w:r>
      <w:hyperlink w:anchor="P2531"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аннулирование заявки по форме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16 (далее - Запрос на аннулирование заявки).</w:t>
      </w:r>
    </w:p>
    <w:p w:rsidR="006E7EDD" w:rsidRPr="00352BBF" w:rsidRDefault="006E7EDD" w:rsidP="006E7EDD">
      <w:pPr>
        <w:pStyle w:val="ConsPlusNormal"/>
        <w:jc w:val="center"/>
        <w:outlineLvl w:val="2"/>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2"/>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 Отражение операций по кассовым выплатам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и кассовым поступлениям на лицевых счетах</w:t>
      </w:r>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2.5.1. Операции по списанию сумм платежей с лицевого счета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на счете </w:t>
      </w:r>
      <w:r w:rsidR="00757846">
        <w:rPr>
          <w:rFonts w:ascii="Times New Roman" w:hAnsi="Times New Roman" w:cs="Times New Roman"/>
          <w:color w:val="000000" w:themeColor="text1"/>
          <w:sz w:val="28"/>
          <w:szCs w:val="28"/>
        </w:rPr>
        <w:t>№</w:t>
      </w:r>
      <w:r w:rsidR="00997BE7">
        <w:rPr>
          <w:rFonts w:ascii="Times New Roman" w:hAnsi="Times New Roman" w:cs="Times New Roman"/>
          <w:color w:val="000000" w:themeColor="text1"/>
          <w:sz w:val="28"/>
          <w:szCs w:val="28"/>
        </w:rPr>
        <w:t xml:space="preserve"> 40204</w:t>
      </w:r>
      <w:r w:rsidRPr="00352BBF">
        <w:rPr>
          <w:rFonts w:ascii="Times New Roman" w:hAnsi="Times New Roman" w:cs="Times New Roman"/>
          <w:color w:val="000000" w:themeColor="text1"/>
          <w:sz w:val="28"/>
          <w:szCs w:val="28"/>
        </w:rPr>
        <w:t>, отражаются на соответствующих лицевых счетах, открытых участникам бюджетного процесса, по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2.5.2. Кассовые выплаты на оказание </w:t>
      </w:r>
      <w:r w:rsidR="00997BE7">
        <w:rPr>
          <w:rFonts w:ascii="Times New Roman" w:hAnsi="Times New Roman" w:cs="Times New Roman"/>
          <w:color w:val="000000" w:themeColor="text1"/>
          <w:sz w:val="28"/>
          <w:szCs w:val="28"/>
        </w:rPr>
        <w:t>муниципальных</w:t>
      </w:r>
      <w:r w:rsidRPr="00352BBF">
        <w:rPr>
          <w:rFonts w:ascii="Times New Roman" w:hAnsi="Times New Roman" w:cs="Times New Roman"/>
          <w:color w:val="000000" w:themeColor="text1"/>
          <w:sz w:val="28"/>
          <w:szCs w:val="28"/>
        </w:rPr>
        <w:t xml:space="preserve"> услуг (кассовые выплаты, связанные с выполнением публичных нормативных обязательств)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Кассовые выплаты на погашение источников финансирования дефицитов бюджетов осуществляются в </w:t>
      </w:r>
      <w:proofErr w:type="gramStart"/>
      <w:r w:rsidRPr="00352BBF">
        <w:rPr>
          <w:rFonts w:ascii="Times New Roman" w:hAnsi="Times New Roman" w:cs="Times New Roman"/>
          <w:color w:val="000000" w:themeColor="text1"/>
          <w:sz w:val="28"/>
          <w:szCs w:val="28"/>
        </w:rPr>
        <w:t>пределах</w:t>
      </w:r>
      <w:proofErr w:type="gramEnd"/>
      <w:r w:rsidRPr="00352BBF">
        <w:rPr>
          <w:rFonts w:ascii="Times New Roman" w:hAnsi="Times New Roman" w:cs="Times New Roman"/>
          <w:color w:val="000000" w:themeColor="text1"/>
          <w:sz w:val="28"/>
          <w:szCs w:val="28"/>
        </w:rPr>
        <w:t xml:space="preserve"> доведенных до </w:t>
      </w:r>
      <w:r w:rsidRPr="00352BBF">
        <w:rPr>
          <w:rFonts w:ascii="Times New Roman" w:hAnsi="Times New Roman" w:cs="Times New Roman"/>
          <w:color w:val="000000" w:themeColor="text1"/>
          <w:sz w:val="28"/>
          <w:szCs w:val="28"/>
        </w:rPr>
        <w:lastRenderedPageBreak/>
        <w:t>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997BE7">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w:t>
      </w:r>
      <w:r w:rsidR="00757846">
        <w:rPr>
          <w:rFonts w:ascii="Times New Roman" w:hAnsi="Times New Roman" w:cs="Times New Roman"/>
          <w:color w:val="000000" w:themeColor="text1"/>
          <w:sz w:val="28"/>
          <w:szCs w:val="28"/>
        </w:rPr>
        <w:t>ти платежа согласно приложению №</w:t>
      </w:r>
      <w:r w:rsidRPr="00352BBF">
        <w:rPr>
          <w:rFonts w:ascii="Times New Roman" w:hAnsi="Times New Roman" w:cs="Times New Roman"/>
          <w:color w:val="000000" w:themeColor="text1"/>
          <w:sz w:val="28"/>
          <w:szCs w:val="28"/>
        </w:rPr>
        <w:t xml:space="preserve"> 8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997BE7">
        <w:rPr>
          <w:rFonts w:ascii="Times New Roman" w:hAnsi="Times New Roman" w:cs="Times New Roman"/>
          <w:color w:val="000000" w:themeColor="text1"/>
          <w:sz w:val="28"/>
          <w:szCs w:val="28"/>
        </w:rPr>
        <w:t>Поселению</w:t>
      </w:r>
      <w:r w:rsidRPr="00352BBF">
        <w:rPr>
          <w:rFonts w:ascii="Times New Roman" w:hAnsi="Times New Roman" w:cs="Times New Roman"/>
          <w:color w:val="000000" w:themeColor="text1"/>
          <w:sz w:val="28"/>
          <w:szCs w:val="28"/>
        </w:rPr>
        <w:t xml:space="preserve"> в УФК по Республике Башкортостан.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Копия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w:t>
      </w:r>
      <w:r w:rsidR="00997BE7">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Учет операции по уточнению кода бюджетной классификации осуществляется при наличии: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подписи </w:t>
      </w:r>
      <w:r w:rsidR="00997BE7">
        <w:rPr>
          <w:rFonts w:ascii="Times New Roman" w:hAnsi="Times New Roman" w:cs="Times New Roman"/>
          <w:color w:val="000000" w:themeColor="text1"/>
          <w:sz w:val="28"/>
          <w:szCs w:val="28"/>
        </w:rPr>
        <w:t xml:space="preserve">Главы администрации сельского поселения </w:t>
      </w:r>
      <w:r w:rsidR="00DD37C2">
        <w:rPr>
          <w:rFonts w:ascii="Times New Roman" w:hAnsi="Times New Roman" w:cs="Times New Roman"/>
          <w:sz w:val="28"/>
          <w:szCs w:val="28"/>
        </w:rPr>
        <w:t>Чуюнчинский</w:t>
      </w:r>
      <w:r w:rsidR="003A07AD">
        <w:rPr>
          <w:rFonts w:ascii="Times New Roman" w:hAnsi="Times New Roman" w:cs="Times New Roman"/>
          <w:color w:val="000000" w:themeColor="text1"/>
          <w:sz w:val="28"/>
          <w:szCs w:val="28"/>
        </w:rPr>
        <w:t xml:space="preserve"> </w:t>
      </w:r>
      <w:r w:rsidR="00997BE7">
        <w:rPr>
          <w:rFonts w:ascii="Times New Roman" w:hAnsi="Times New Roman" w:cs="Times New Roman"/>
          <w:color w:val="000000" w:themeColor="text1"/>
          <w:sz w:val="28"/>
          <w:szCs w:val="28"/>
        </w:rPr>
        <w:t>сельсовет муниципального района Давлекановский район Республики Башкортостан</w:t>
      </w:r>
      <w:r w:rsidRPr="00352BBF">
        <w:rPr>
          <w:rFonts w:ascii="Times New Roman" w:hAnsi="Times New Roman" w:cs="Times New Roman"/>
          <w:color w:val="000000" w:themeColor="text1"/>
          <w:sz w:val="28"/>
          <w:szCs w:val="28"/>
        </w:rPr>
        <w:t xml:space="preserve"> (у</w:t>
      </w:r>
      <w:r w:rsidR="00757846">
        <w:rPr>
          <w:rFonts w:ascii="Times New Roman" w:hAnsi="Times New Roman" w:cs="Times New Roman"/>
          <w:color w:val="000000" w:themeColor="text1"/>
          <w:sz w:val="28"/>
          <w:szCs w:val="28"/>
        </w:rPr>
        <w:t>полномоченного им лица) в поле «</w:t>
      </w:r>
      <w:r w:rsidRPr="00352BBF">
        <w:rPr>
          <w:rFonts w:ascii="Times New Roman" w:hAnsi="Times New Roman" w:cs="Times New Roman"/>
          <w:color w:val="000000" w:themeColor="text1"/>
          <w:sz w:val="28"/>
          <w:szCs w:val="28"/>
        </w:rPr>
        <w:t xml:space="preserve">Отметка </w:t>
      </w:r>
      <w:r w:rsidR="00B14710">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B14710">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 xml:space="preserve"> Уведомления об уточнении вида и принадлежности платежа, представленного клиентом в </w:t>
      </w:r>
      <w:r w:rsidR="00B14710">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38" w:history="1">
        <w:r w:rsidRPr="00352BBF">
          <w:rPr>
            <w:rFonts w:ascii="Times New Roman" w:hAnsi="Times New Roman" w:cs="Times New Roman"/>
            <w:color w:val="000000" w:themeColor="text1"/>
            <w:sz w:val="28"/>
            <w:szCs w:val="28"/>
          </w:rPr>
          <w:t>Порядком</w:t>
        </w:r>
      </w:hyperlink>
      <w:r w:rsidRPr="00352BBF">
        <w:rPr>
          <w:rFonts w:ascii="Times New Roman" w:hAnsi="Times New Roman" w:cs="Times New Roman"/>
          <w:color w:val="000000" w:themeColor="text1"/>
          <w:sz w:val="28"/>
          <w:szCs w:val="28"/>
        </w:rPr>
        <w:t xml:space="preserve"> санкционирования.</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history="1">
        <w:r w:rsidRPr="00352BBF">
          <w:rPr>
            <w:rFonts w:ascii="Times New Roman" w:hAnsi="Times New Roman" w:cs="Times New Roman"/>
            <w:color w:val="000000" w:themeColor="text1"/>
            <w:sz w:val="28"/>
            <w:szCs w:val="28"/>
          </w:rPr>
          <w:t>Положения</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414-П/8н.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977"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Назначение платежа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расчетного документа должна содержаться ссылка на номер и дату расчетного документа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2.5.5. Если кассовые поступления, зачисленные на счета </w:t>
      </w:r>
      <w:r w:rsidR="004063AE">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отнесены к невыясненным поступлениям </w:t>
      </w:r>
      <w:proofErr w:type="gramStart"/>
      <w:r w:rsidRPr="00352BBF">
        <w:rPr>
          <w:rFonts w:ascii="Times New Roman" w:hAnsi="Times New Roman" w:cs="Times New Roman"/>
          <w:color w:val="000000" w:themeColor="text1"/>
          <w:sz w:val="28"/>
          <w:szCs w:val="28"/>
        </w:rPr>
        <w:t>и</w:t>
      </w:r>
      <w:proofErr w:type="gramEnd"/>
      <w:r w:rsidRPr="00352BBF">
        <w:rPr>
          <w:rFonts w:ascii="Times New Roman" w:hAnsi="Times New Roman" w:cs="Times New Roman"/>
          <w:color w:val="000000" w:themeColor="text1"/>
          <w:sz w:val="28"/>
          <w:szCs w:val="28"/>
        </w:rP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направляет соответствующему получателю бюджетных средств (администратору источников финансирования дефицита бюджета)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согласно приложению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15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течение десяти рабочих дней со дня получения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клиент отказывается от поступления, указанного в </w:t>
      </w:r>
      <w:hyperlink w:anchor="P2432" w:history="1">
        <w:r w:rsidRPr="00352BBF">
          <w:rPr>
            <w:rFonts w:ascii="Times New Roman" w:hAnsi="Times New Roman" w:cs="Times New Roman"/>
            <w:color w:val="000000" w:themeColor="text1"/>
            <w:sz w:val="28"/>
            <w:szCs w:val="28"/>
          </w:rPr>
          <w:t>Запросе</w:t>
        </w:r>
      </w:hyperlink>
      <w:r w:rsidRPr="00352BBF">
        <w:rPr>
          <w:rFonts w:ascii="Times New Roman" w:hAnsi="Times New Roman" w:cs="Times New Roman"/>
          <w:color w:val="000000" w:themeColor="text1"/>
          <w:sz w:val="28"/>
          <w:szCs w:val="28"/>
        </w:rPr>
        <w:t xml:space="preserve"> на выяснение принадлежности платежа, для информирования об этом </w:t>
      </w:r>
      <w:r w:rsidR="004063AE">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он направляет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где в </w:t>
      </w:r>
      <w:hyperlink w:anchor="P1041" w:history="1">
        <w:r w:rsidRPr="00352BBF">
          <w:rPr>
            <w:rFonts w:ascii="Times New Roman" w:hAnsi="Times New Roman" w:cs="Times New Roman"/>
            <w:color w:val="000000" w:themeColor="text1"/>
            <w:sz w:val="28"/>
            <w:szCs w:val="28"/>
          </w:rPr>
          <w:t>поле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Изменить на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 код бюджетной классификации невы</w:t>
      </w:r>
      <w:r w:rsidR="00757846">
        <w:rPr>
          <w:rFonts w:ascii="Times New Roman" w:hAnsi="Times New Roman" w:cs="Times New Roman"/>
          <w:color w:val="000000" w:themeColor="text1"/>
          <w:sz w:val="28"/>
          <w:szCs w:val="28"/>
        </w:rPr>
        <w:t>ясненных поступлений, а в поле «</w:t>
      </w:r>
      <w:r w:rsidRPr="00352BBF">
        <w:rPr>
          <w:rFonts w:ascii="Times New Roman" w:hAnsi="Times New Roman" w:cs="Times New Roman"/>
          <w:color w:val="000000" w:themeColor="text1"/>
          <w:sz w:val="28"/>
          <w:szCs w:val="28"/>
        </w:rPr>
        <w:t>Код по БК платежного документа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тот код бюджетной классификации, который был указан в Запросе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бюджетаосуществляется на основании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w:t>
      </w:r>
      <w:r w:rsidR="00757846">
        <w:rPr>
          <w:rFonts w:ascii="Times New Roman" w:hAnsi="Times New Roman" w:cs="Times New Roman"/>
          <w:color w:val="000000" w:themeColor="text1"/>
          <w:sz w:val="28"/>
          <w:szCs w:val="28"/>
        </w:rPr>
        <w:t>ания дефицита бюджета) на счет №</w:t>
      </w:r>
      <w:r w:rsidRPr="00352BBF">
        <w:rPr>
          <w:rFonts w:ascii="Times New Roman" w:hAnsi="Times New Roman" w:cs="Times New Roman"/>
          <w:color w:val="000000" w:themeColor="text1"/>
          <w:sz w:val="28"/>
          <w:szCs w:val="28"/>
        </w:rPr>
        <w:t xml:space="preserve"> 40101, для перечисления в доход соответствующего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В случае если суммы возврата дебиторской задолженности прошлых</w:t>
      </w:r>
      <w:r w:rsidR="00757846">
        <w:rPr>
          <w:rFonts w:ascii="Times New Roman" w:hAnsi="Times New Roman" w:cs="Times New Roman"/>
          <w:color w:val="000000" w:themeColor="text1"/>
          <w:sz w:val="28"/>
          <w:szCs w:val="28"/>
        </w:rPr>
        <w:t xml:space="preserve"> лет поступили на счет №</w:t>
      </w:r>
      <w:r w:rsidRPr="00352BBF">
        <w:rPr>
          <w:rFonts w:ascii="Times New Roman" w:hAnsi="Times New Roman" w:cs="Times New Roman"/>
          <w:color w:val="000000" w:themeColor="text1"/>
          <w:sz w:val="28"/>
          <w:szCs w:val="28"/>
        </w:rPr>
        <w:t xml:space="preserve"> 4020</w:t>
      </w:r>
      <w:r w:rsidR="004063AE">
        <w:rPr>
          <w:rFonts w:ascii="Times New Roman" w:hAnsi="Times New Roman" w:cs="Times New Roman"/>
          <w:color w:val="000000" w:themeColor="text1"/>
          <w:sz w:val="28"/>
          <w:szCs w:val="28"/>
        </w:rPr>
        <w:t>4</w:t>
      </w:r>
      <w:r w:rsidRPr="00352BBF">
        <w:rPr>
          <w:rFonts w:ascii="Times New Roman" w:hAnsi="Times New Roman" w:cs="Times New Roman"/>
          <w:color w:val="000000" w:themeColor="text1"/>
          <w:sz w:val="28"/>
          <w:szCs w:val="28"/>
        </w:rPr>
        <w:t xml:space="preserve">, минуя счет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2.5.7. Учет кассовых поступлений производится на соответствующих лицевых счетах, открытых в </w:t>
      </w:r>
      <w:r w:rsidR="004063AE">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на основании расчетных или кассовых документов в разрезе кодов бюджетной классификации.</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III. Предоставление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информации участникам</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бюджетного процесса об операциях, осуществленных</w:t>
      </w:r>
    </w:p>
    <w:p w:rsidR="009F6071" w:rsidRPr="00352BBF" w:rsidRDefault="009F6071" w:rsidP="006E7EDD">
      <w:pPr>
        <w:pStyle w:val="ConsPlusNormal"/>
        <w:jc w:val="center"/>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подведомственными им казенными учреждениями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3.1. </w:t>
      </w:r>
      <w:proofErr w:type="gramStart"/>
      <w:r w:rsidRPr="00352BBF">
        <w:rPr>
          <w:rFonts w:ascii="Times New Roman" w:hAnsi="Times New Roman" w:cs="Times New Roman"/>
          <w:color w:val="000000" w:themeColor="text1"/>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5E3E18">
        <w:rPr>
          <w:rFonts w:ascii="Times New Roman" w:hAnsi="Times New Roman" w:cs="Times New Roman"/>
          <w:color w:val="000000" w:themeColor="text1"/>
          <w:sz w:val="28"/>
          <w:szCs w:val="28"/>
        </w:rPr>
        <w:t xml:space="preserve"> </w:t>
      </w:r>
      <w:hyperlink w:anchor="P1396" w:history="1">
        <w:r w:rsidR="00757846">
          <w:rPr>
            <w:rFonts w:ascii="Times New Roman" w:hAnsi="Times New Roman" w:cs="Times New Roman"/>
            <w:color w:val="000000" w:themeColor="text1"/>
            <w:sz w:val="28"/>
            <w:szCs w:val="28"/>
          </w:rPr>
          <w:t>приложениям №</w:t>
        </w:r>
        <w:r w:rsidRPr="00352BBF">
          <w:rPr>
            <w:rFonts w:ascii="Times New Roman" w:hAnsi="Times New Roman" w:cs="Times New Roman"/>
            <w:color w:val="000000" w:themeColor="text1"/>
            <w:sz w:val="28"/>
            <w:szCs w:val="28"/>
          </w:rPr>
          <w:t xml:space="preserve"> 11</w:t>
        </w:r>
      </w:hyperlink>
      <w:r w:rsidRPr="00352BBF">
        <w:rPr>
          <w:rFonts w:ascii="Times New Roman" w:hAnsi="Times New Roman" w:cs="Times New Roman"/>
          <w:color w:val="000000" w:themeColor="text1"/>
          <w:sz w:val="28"/>
          <w:szCs w:val="28"/>
        </w:rPr>
        <w:t xml:space="preserve"> - </w:t>
      </w:r>
      <w:hyperlink w:anchor="P2312" w:history="1">
        <w:r w:rsidRPr="00352BBF">
          <w:rPr>
            <w:rFonts w:ascii="Times New Roman" w:hAnsi="Times New Roman" w:cs="Times New Roman"/>
            <w:color w:val="000000" w:themeColor="text1"/>
            <w:sz w:val="28"/>
            <w:szCs w:val="28"/>
          </w:rPr>
          <w:t>14</w:t>
        </w:r>
      </w:hyperlink>
      <w:r w:rsidRPr="00352BBF">
        <w:rPr>
          <w:rFonts w:ascii="Times New Roman" w:hAnsi="Times New Roman" w:cs="Times New Roman"/>
          <w:color w:val="000000" w:themeColor="text1"/>
          <w:sz w:val="28"/>
          <w:szCs w:val="28"/>
        </w:rPr>
        <w:t xml:space="preserve"> к настоящему Порядку.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3.3. Сводные данные и Реестр принятых на учет бюджетных </w:t>
      </w:r>
      <w:proofErr w:type="gramStart"/>
      <w:r w:rsidRPr="00352BBF">
        <w:rPr>
          <w:rFonts w:ascii="Times New Roman" w:hAnsi="Times New Roman" w:cs="Times New Roman"/>
          <w:color w:val="000000" w:themeColor="text1"/>
          <w:sz w:val="28"/>
          <w:szCs w:val="28"/>
        </w:rPr>
        <w:t>обязательств</w:t>
      </w:r>
      <w:proofErr w:type="gramEnd"/>
      <w:r w:rsidRPr="00352BBF">
        <w:rPr>
          <w:rFonts w:ascii="Times New Roman" w:hAnsi="Times New Roman" w:cs="Times New Roman"/>
          <w:color w:val="000000" w:themeColor="text1"/>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4063AE">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9F6071" w:rsidRPr="00352BBF" w:rsidRDefault="009F6071" w:rsidP="006E7EDD">
      <w:pPr>
        <w:pStyle w:val="ConsPlusNormal"/>
        <w:ind w:firstLine="540"/>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IV. Организация работы с клиентами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4.1. Распорядок операционного дня, график приема и обработки полученных документов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4.2. Право подписания документов по внутреннему документообороту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расчетных и кассовых документов, предоставляемое работникам, оформляется </w:t>
      </w:r>
      <w:r w:rsidR="005E3E18">
        <w:rPr>
          <w:rFonts w:ascii="Times New Roman" w:hAnsi="Times New Roman" w:cs="Times New Roman"/>
          <w:color w:val="000000" w:themeColor="text1"/>
          <w:sz w:val="28"/>
          <w:szCs w:val="28"/>
        </w:rPr>
        <w:t>распоряжением</w:t>
      </w:r>
      <w:r w:rsidRPr="00352BBF">
        <w:rPr>
          <w:rFonts w:ascii="Times New Roman" w:hAnsi="Times New Roman" w:cs="Times New Roman"/>
          <w:color w:val="000000" w:themeColor="text1"/>
          <w:sz w:val="28"/>
          <w:szCs w:val="28"/>
        </w:rPr>
        <w:t xml:space="preserve">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с указанием перечня операций.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Право контрольной подписи на документах без ограничения перечня операций имеют </w:t>
      </w:r>
      <w:r w:rsidR="005E3E18">
        <w:rPr>
          <w:rFonts w:ascii="Times New Roman" w:hAnsi="Times New Roman" w:cs="Times New Roman"/>
          <w:color w:val="000000" w:themeColor="text1"/>
          <w:sz w:val="28"/>
          <w:szCs w:val="28"/>
        </w:rPr>
        <w:t>Глава администрации сельского поселения</w:t>
      </w:r>
      <w:r w:rsidRPr="00352BBF">
        <w:rPr>
          <w:rFonts w:ascii="Times New Roman" w:hAnsi="Times New Roman" w:cs="Times New Roman"/>
          <w:color w:val="000000" w:themeColor="text1"/>
          <w:sz w:val="28"/>
          <w:szCs w:val="28"/>
        </w:rPr>
        <w:t xml:space="preserve"> и главный бухгалтер </w:t>
      </w:r>
      <w:r w:rsidR="005E3E18">
        <w:rPr>
          <w:rFonts w:ascii="Times New Roman" w:hAnsi="Times New Roman" w:cs="Times New Roman"/>
          <w:color w:val="000000" w:themeColor="text1"/>
          <w:sz w:val="28"/>
          <w:szCs w:val="28"/>
        </w:rPr>
        <w:t xml:space="preserve">Поселения </w:t>
      </w:r>
      <w:r w:rsidRPr="00352BBF">
        <w:rPr>
          <w:rFonts w:ascii="Times New Roman" w:hAnsi="Times New Roman" w:cs="Times New Roman"/>
          <w:color w:val="000000" w:themeColor="text1"/>
          <w:sz w:val="28"/>
          <w:szCs w:val="28"/>
        </w:rPr>
        <w:t xml:space="preserve"> или уполномоченные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4.3. </w:t>
      </w:r>
      <w:proofErr w:type="gramStart"/>
      <w:r w:rsidRPr="00352BBF">
        <w:rPr>
          <w:rFonts w:ascii="Times New Roman" w:hAnsi="Times New Roman" w:cs="Times New Roman"/>
          <w:color w:val="000000" w:themeColor="text1"/>
          <w:sz w:val="28"/>
          <w:szCs w:val="28"/>
        </w:rPr>
        <w:t xml:space="preserve">Распределение и закрепление конкретных обязанностей за работниками,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52BBF">
        <w:rPr>
          <w:rFonts w:ascii="Times New Roman" w:hAnsi="Times New Roman" w:cs="Times New Roman"/>
          <w:color w:val="000000" w:themeColor="text1"/>
          <w:sz w:val="28"/>
          <w:szCs w:val="28"/>
        </w:rPr>
        <w:t>внебанковских</w:t>
      </w:r>
      <w:proofErr w:type="spellEnd"/>
      <w:r w:rsidRPr="00352BBF">
        <w:rPr>
          <w:rFonts w:ascii="Times New Roman" w:hAnsi="Times New Roman" w:cs="Times New Roman"/>
          <w:color w:val="000000" w:themeColor="text1"/>
          <w:sz w:val="28"/>
          <w:szCs w:val="28"/>
        </w:rPr>
        <w:t xml:space="preserve"> документов; формирования и выдачи информации об операциях по исполнению бюджета</w:t>
      </w:r>
      <w:r w:rsidR="005E3E18">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w:t>
      </w:r>
      <w:r w:rsidRPr="00352BBF">
        <w:rPr>
          <w:rFonts w:ascii="Times New Roman" w:hAnsi="Times New Roman" w:cs="Times New Roman"/>
          <w:color w:val="000000" w:themeColor="text1"/>
          <w:sz w:val="28"/>
          <w:szCs w:val="28"/>
        </w:rPr>
        <w:t xml:space="preserve"> Республики Башкортостан определяет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4.4. Организация документооборота в </w:t>
      </w:r>
      <w:r w:rsidR="005E3E18">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4.5. Начало и окончание операционного дня, в том числе время приема платежных документов клиентов, устанавливается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 учетом Регламента обмена платежными документами с УФК по Республике Башкортостан и банками.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Прием документов, поступивших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на бумажном носителе, производится уполномоченными работниками </w:t>
      </w:r>
      <w:r w:rsidR="005E3E18">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5E3E18">
        <w:rPr>
          <w:rFonts w:ascii="Times New Roman" w:hAnsi="Times New Roman" w:cs="Times New Roman"/>
          <w:color w:val="000000" w:themeColor="text1"/>
          <w:sz w:val="28"/>
          <w:szCs w:val="28"/>
        </w:rPr>
        <w:t>Поселение</w:t>
      </w:r>
      <w:r w:rsidRPr="00352BBF">
        <w:rPr>
          <w:rFonts w:ascii="Times New Roman" w:hAnsi="Times New Roman" w:cs="Times New Roman"/>
          <w:color w:val="000000" w:themeColor="text1"/>
          <w:sz w:val="28"/>
          <w:szCs w:val="28"/>
        </w:rPr>
        <w:t xml:space="preserve"> и Управление на бумажном носителе с одновременным представлением на машинном носителе.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Хранение документов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правилами государственного архивного дела.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электронном документообороте порядок хранения электронных документов устанавливается </w:t>
      </w:r>
      <w:r w:rsidR="005E3E18">
        <w:rPr>
          <w:rFonts w:ascii="Times New Roman" w:hAnsi="Times New Roman" w:cs="Times New Roman"/>
          <w:color w:val="000000" w:themeColor="text1"/>
          <w:sz w:val="28"/>
          <w:szCs w:val="28"/>
        </w:rPr>
        <w:t>распоряжением Поселения</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соответствии с требованиями, установленными законодательством Российской Федерации о государственной тайне.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
    <w:p w:rsidR="009F6071" w:rsidRPr="00352BBF" w:rsidRDefault="009F6071" w:rsidP="006E7EDD">
      <w:pPr>
        <w:pStyle w:val="ConsPlusNormal"/>
        <w:jc w:val="center"/>
        <w:outlineLvl w:val="1"/>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V. Указания по заполнению форм документов,</w:t>
      </w:r>
    </w:p>
    <w:p w:rsidR="009F6071" w:rsidRPr="00352BBF" w:rsidRDefault="009F6071" w:rsidP="006E7EDD">
      <w:pPr>
        <w:pStyle w:val="ConsPlusNormal"/>
        <w:jc w:val="center"/>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представленных в приложениях к Порядку</w:t>
      </w:r>
      <w:proofErr w:type="gramEnd"/>
    </w:p>
    <w:p w:rsidR="009F6071" w:rsidRPr="00352BBF" w:rsidRDefault="009F6071" w:rsidP="006E7EDD">
      <w:pPr>
        <w:pStyle w:val="ConsPlusNormal"/>
        <w:jc w:val="center"/>
        <w:rPr>
          <w:rFonts w:ascii="Times New Roman" w:hAnsi="Times New Roman" w:cs="Times New Roman"/>
          <w:color w:val="000000" w:themeColor="text1"/>
          <w:sz w:val="28"/>
          <w:szCs w:val="28"/>
        </w:rPr>
      </w:pP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5.1. При заполнении форм документов устанавливаются следующие общие правила: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заголовочная часть формы документа заполняется в обязательном порядке;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при отсутствии суммовых показателей в документе по соответствующим гр</w:t>
      </w:r>
      <w:r w:rsidR="00757846">
        <w:rPr>
          <w:rFonts w:ascii="Times New Roman" w:hAnsi="Times New Roman" w:cs="Times New Roman"/>
          <w:color w:val="000000" w:themeColor="text1"/>
          <w:sz w:val="28"/>
          <w:szCs w:val="28"/>
        </w:rPr>
        <w:t>афе и строке указывается ноль («</w:t>
      </w:r>
      <w:r w:rsidRPr="00352BBF">
        <w:rPr>
          <w:rFonts w:ascii="Times New Roman" w:hAnsi="Times New Roman" w:cs="Times New Roman"/>
          <w:color w:val="000000" w:themeColor="text1"/>
          <w:sz w:val="28"/>
          <w:szCs w:val="28"/>
        </w:rPr>
        <w:t>0</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на второй и последующих страницах документа указывается номер документа (при его наличии) и дата формирования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5.2. Формирование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осуществляется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757846">
        <w:rPr>
          <w:rFonts w:ascii="Times New Roman" w:hAnsi="Times New Roman" w:cs="Times New Roman"/>
          <w:color w:val="000000" w:themeColor="text1"/>
          <w:sz w:val="28"/>
          <w:szCs w:val="28"/>
        </w:rPr>
        <w:t>«день, месяц, год»</w:t>
      </w:r>
      <w:r w:rsidRPr="00352BBF">
        <w:rPr>
          <w:rFonts w:ascii="Times New Roman" w:hAnsi="Times New Roman" w:cs="Times New Roman"/>
          <w:color w:val="000000" w:themeColor="text1"/>
          <w:sz w:val="28"/>
          <w:szCs w:val="28"/>
        </w:rPr>
        <w:t xml:space="preserve"> (00.00.0000);</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клиента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w:t>
      </w:r>
      <w:r w:rsidRPr="00352BBF">
        <w:rPr>
          <w:rFonts w:ascii="Times New Roman" w:hAnsi="Times New Roman" w:cs="Times New Roman"/>
          <w:color w:val="000000" w:themeColor="text1"/>
          <w:sz w:val="28"/>
          <w:szCs w:val="28"/>
        </w:rPr>
        <w:lastRenderedPageBreak/>
        <w:t xml:space="preserve">бюджетных средств или администратора источников финансирования дефицита бюджета, формирующего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или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52BBF">
        <w:rPr>
          <w:rFonts w:ascii="Times New Roman" w:hAnsi="Times New Roman" w:cs="Times New Roman"/>
          <w:color w:val="000000" w:themeColor="text1"/>
          <w:sz w:val="28"/>
          <w:szCs w:val="28"/>
        </w:rPr>
        <w:t xml:space="preserve">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При этом наименование клиента-участника бюджетного процесса в заголовочной </w:t>
      </w:r>
      <w:hyperlink w:anchor="P357"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5E3E18">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 xml:space="preserve">«бюджет </w:t>
      </w:r>
      <w:r w:rsidR="005E3E18">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E3E18">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5E3E18">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Строка</w:t>
        </w:r>
      </w:hyperlink>
      <w:r w:rsidR="00757846">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Приоритет исполнения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357"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Вид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исполнения обязательств</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1</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по строке;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6" w:history="1">
        <w:r w:rsidRPr="00352BBF">
          <w:rPr>
            <w:rFonts w:ascii="Times New Roman" w:hAnsi="Times New Roman" w:cs="Times New Roman"/>
            <w:color w:val="000000" w:themeColor="text1"/>
            <w:sz w:val="28"/>
            <w:szCs w:val="28"/>
          </w:rPr>
          <w:t>Общероссийскому классификатору валют</w:t>
        </w:r>
      </w:hyperlink>
      <w:r w:rsidRPr="00352BBF">
        <w:rPr>
          <w:rFonts w:ascii="Times New Roman" w:hAnsi="Times New Roman" w:cs="Times New Roman"/>
          <w:color w:val="000000" w:themeColor="text1"/>
          <w:sz w:val="28"/>
          <w:szCs w:val="28"/>
        </w:rPr>
        <w:t xml:space="preserve"> (далее - ОКВ);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указываются соответственно сумма в валюте обязательства и код по </w:t>
      </w:r>
      <w:hyperlink r:id="rId17"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xml:space="preserve">,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сумма выплаты в рублях);</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признак авансового платежа. Если платеж является </w:t>
      </w:r>
      <w:r w:rsidR="00757846">
        <w:rPr>
          <w:rFonts w:ascii="Times New Roman" w:hAnsi="Times New Roman" w:cs="Times New Roman"/>
          <w:color w:val="000000" w:themeColor="text1"/>
          <w:sz w:val="28"/>
          <w:szCs w:val="28"/>
        </w:rPr>
        <w:t>авансовым, в графе указывается «</w:t>
      </w:r>
      <w:r w:rsidRPr="00352BBF">
        <w:rPr>
          <w:rFonts w:ascii="Times New Roman" w:hAnsi="Times New Roman" w:cs="Times New Roman"/>
          <w:color w:val="000000" w:themeColor="text1"/>
          <w:sz w:val="28"/>
          <w:szCs w:val="28"/>
        </w:rPr>
        <w:t>Да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если платеж не яв</w:t>
      </w:r>
      <w:r w:rsidR="00757846">
        <w:rPr>
          <w:rFonts w:ascii="Times New Roman" w:hAnsi="Times New Roman" w:cs="Times New Roman"/>
          <w:color w:val="000000" w:themeColor="text1"/>
          <w:sz w:val="28"/>
          <w:szCs w:val="28"/>
        </w:rPr>
        <w:t>ляется авансовым - указывается «</w:t>
      </w:r>
      <w:r w:rsidRPr="00352BBF">
        <w:rPr>
          <w:rFonts w:ascii="Times New Roman" w:hAnsi="Times New Roman" w:cs="Times New Roman"/>
          <w:color w:val="000000" w:themeColor="text1"/>
          <w:sz w:val="28"/>
          <w:szCs w:val="28"/>
        </w:rPr>
        <w:t>Нет</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6</w:t>
        </w:r>
      </w:hyperlink>
      <w:r w:rsidRPr="00352BBF">
        <w:rPr>
          <w:rFonts w:ascii="Times New Roman" w:hAnsi="Times New Roman" w:cs="Times New Roman"/>
          <w:color w:val="000000" w:themeColor="text1"/>
          <w:sz w:val="28"/>
          <w:szCs w:val="28"/>
        </w:rPr>
        <w:t xml:space="preserve"> - сумма НДС в валюте заявки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очередность, вид,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назначение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При этом если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формируется для осуществления </w:t>
      </w:r>
      <w:proofErr w:type="spellStart"/>
      <w:r w:rsidRPr="00352BBF">
        <w:rPr>
          <w:rFonts w:ascii="Times New Roman" w:hAnsi="Times New Roman" w:cs="Times New Roman"/>
          <w:color w:val="000000" w:themeColor="text1"/>
          <w:sz w:val="28"/>
          <w:szCs w:val="28"/>
        </w:rPr>
        <w:t>внебанковской</w:t>
      </w:r>
      <w:proofErr w:type="spellEnd"/>
      <w:r w:rsidRPr="00352BBF">
        <w:rPr>
          <w:rFonts w:ascii="Times New Roman" w:hAnsi="Times New Roman" w:cs="Times New Roman"/>
          <w:color w:val="000000" w:themeColor="text1"/>
          <w:sz w:val="28"/>
          <w:szCs w:val="28"/>
        </w:rPr>
        <w:t xml:space="preserve"> операции, влекущей восстановление кассового расхода по соответствующему коду бюджетной классификации, то в </w:t>
      </w:r>
      <w:hyperlink w:anchor="P35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По каждой строке 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указываются соответственно вид, номер, дата, предмет (краткое содержание), номер копии сканированного документа-основания (</w:t>
      </w:r>
      <w:r w:rsidR="00AD39A6">
        <w:rPr>
          <w:rFonts w:ascii="Times New Roman" w:hAnsi="Times New Roman" w:cs="Times New Roman"/>
          <w:color w:val="000000" w:themeColor="text1"/>
          <w:sz w:val="28"/>
          <w:szCs w:val="28"/>
        </w:rPr>
        <w:t>муниципальный</w:t>
      </w:r>
      <w:r w:rsidRPr="00352BBF">
        <w:rPr>
          <w:rFonts w:ascii="Times New Roman" w:hAnsi="Times New Roman" w:cs="Times New Roman"/>
          <w:color w:val="000000" w:themeColor="text1"/>
          <w:sz w:val="28"/>
          <w:szCs w:val="28"/>
        </w:rPr>
        <w:t xml:space="preserve"> контракт, договор, счет, накладная, акт выполненных работ, другое).</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3</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контрагента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Лицевой счет контрагента указывается 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в случае, если контрагент является участником бюджетного процесса, лицевой счет которого открыт </w:t>
      </w:r>
      <w:r w:rsidR="0093224C">
        <w:rPr>
          <w:rFonts w:ascii="Times New Roman" w:hAnsi="Times New Roman" w:cs="Times New Roman"/>
          <w:color w:val="000000" w:themeColor="text1"/>
          <w:sz w:val="28"/>
          <w:szCs w:val="28"/>
        </w:rPr>
        <w:t>в 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наименование, БИК, номер корреспондентского счета банка, в котором открыт счет контрагента.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разделе 3</w:t>
        </w:r>
      </w:hyperlink>
      <w:r w:rsidRPr="00352BBF">
        <w:rPr>
          <w:rFonts w:ascii="Times New Roman" w:hAnsi="Times New Roman" w:cs="Times New Roman"/>
          <w:color w:val="000000" w:themeColor="text1"/>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w:t>
      </w:r>
      <w:r w:rsidRPr="00352BBF">
        <w:rPr>
          <w:rFonts w:ascii="Times New Roman" w:hAnsi="Times New Roman" w:cs="Times New Roman"/>
          <w:color w:val="000000" w:themeColor="text1"/>
          <w:sz w:val="28"/>
          <w:szCs w:val="28"/>
        </w:rPr>
        <w:lastRenderedPageBreak/>
        <w:t>банке.</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4</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налоговых платежей</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статус налогоплательщика;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коды по </w:t>
      </w:r>
      <w:hyperlink r:id="rId18" w:history="1">
        <w:r w:rsidRPr="00352BBF">
          <w:rPr>
            <w:rFonts w:ascii="Times New Roman" w:hAnsi="Times New Roman" w:cs="Times New Roman"/>
            <w:color w:val="000000" w:themeColor="text1"/>
            <w:sz w:val="28"/>
            <w:szCs w:val="28"/>
          </w:rPr>
          <w:t>Общероссийскому классификатору</w:t>
        </w:r>
      </w:hyperlink>
      <w:r w:rsidRPr="00352BBF">
        <w:rPr>
          <w:rFonts w:ascii="Times New Roman" w:hAnsi="Times New Roman" w:cs="Times New Roman"/>
          <w:color w:val="000000" w:themeColor="text1"/>
          <w:sz w:val="28"/>
          <w:szCs w:val="28"/>
        </w:rPr>
        <w:t xml:space="preserve"> территорий муниципальных образований (далее - коды ОКТМО);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основание и тип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период времени, за который исчисляется сумма налога, подлежащая уплате;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номер и дата документа-основания на перечисление средств в оплату налоговых платежей.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заполняется </w:t>
      </w:r>
      <w:hyperlink w:anchor="P357" w:history="1">
        <w:r w:rsidRPr="00352BBF">
          <w:rPr>
            <w:rFonts w:ascii="Times New Roman" w:hAnsi="Times New Roman" w:cs="Times New Roman"/>
            <w:color w:val="000000" w:themeColor="text1"/>
            <w:sz w:val="28"/>
            <w:szCs w:val="28"/>
          </w:rPr>
          <w:t>раздел 4</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раздел 2</w:t>
        </w:r>
      </w:hyperlink>
      <w:r w:rsidRPr="00352BBF">
        <w:rPr>
          <w:rFonts w:ascii="Times New Roman" w:hAnsi="Times New Roman" w:cs="Times New Roman"/>
          <w:color w:val="000000" w:themeColor="text1"/>
          <w:sz w:val="28"/>
          <w:szCs w:val="28"/>
        </w:rPr>
        <w:t xml:space="preserve"> Заявки на кассовый расход не заполняется.</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357" w:history="1">
        <w:r w:rsidR="009F6071" w:rsidRPr="00352BBF">
          <w:rPr>
            <w:rFonts w:ascii="Times New Roman" w:hAnsi="Times New Roman" w:cs="Times New Roman"/>
            <w:color w:val="000000" w:themeColor="text1"/>
            <w:sz w:val="28"/>
            <w:szCs w:val="28"/>
          </w:rPr>
          <w:t>Раздел 5</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Расшифровка заявки на кассовый расход</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кассовый расход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уникальный идентификатор начислений (УИН) в случае его наличия;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расходов коды указываются по классификации расходов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35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357" w:history="1">
        <w:r w:rsidRPr="00352BBF">
          <w:rPr>
            <w:rFonts w:ascii="Times New Roman" w:hAnsi="Times New Roman" w:cs="Times New Roman"/>
            <w:color w:val="000000" w:themeColor="text1"/>
            <w:sz w:val="28"/>
            <w:szCs w:val="28"/>
          </w:rPr>
          <w:t>Графа 8</w:t>
        </w:r>
      </w:hyperlink>
      <w:r w:rsidRPr="00352BBF">
        <w:rPr>
          <w:rFonts w:ascii="Times New Roman" w:hAnsi="Times New Roman" w:cs="Times New Roman"/>
          <w:color w:val="000000" w:themeColor="text1"/>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9</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Учетный номер обязательства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указывается номер обязательства, присвоенный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357" w:history="1">
        <w:r w:rsidRPr="00352BBF">
          <w:rPr>
            <w:rFonts w:ascii="Times New Roman" w:hAnsi="Times New Roman" w:cs="Times New Roman"/>
            <w:color w:val="000000" w:themeColor="text1"/>
            <w:sz w:val="28"/>
            <w:szCs w:val="28"/>
          </w:rPr>
          <w:t>Заявка</w:t>
        </w:r>
      </w:hyperlink>
      <w:r w:rsidRPr="00352BBF">
        <w:rPr>
          <w:rFonts w:ascii="Times New Roman" w:hAnsi="Times New Roman" w:cs="Times New Roman"/>
          <w:color w:val="000000" w:themeColor="text1"/>
          <w:sz w:val="28"/>
          <w:szCs w:val="28"/>
        </w:rPr>
        <w:t xml:space="preserve"> на кассовый расход. В случае первичного присвоения номера обязательству при </w:t>
      </w:r>
      <w:r w:rsidRPr="00352BBF">
        <w:rPr>
          <w:rFonts w:ascii="Times New Roman" w:hAnsi="Times New Roman" w:cs="Times New Roman"/>
          <w:color w:val="000000" w:themeColor="text1"/>
          <w:sz w:val="28"/>
          <w:szCs w:val="28"/>
        </w:rPr>
        <w:lastRenderedPageBreak/>
        <w:t xml:space="preserve">регистрации Заявки на кассовый расход (без предварительной регистрации самого бюджетного обязательства) данное поле заполняется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357" w:history="1">
        <w:r w:rsidRPr="00352BBF">
          <w:rPr>
            <w:rFonts w:ascii="Times New Roman" w:hAnsi="Times New Roman" w:cs="Times New Roman"/>
            <w:color w:val="000000" w:themeColor="text1"/>
            <w:sz w:val="28"/>
            <w:szCs w:val="28"/>
          </w:rPr>
          <w:t>графе 12</w:t>
        </w:r>
      </w:hyperlink>
      <w:r w:rsidRPr="00352BBF">
        <w:rPr>
          <w:rFonts w:ascii="Times New Roman" w:hAnsi="Times New Roman" w:cs="Times New Roman"/>
          <w:color w:val="000000" w:themeColor="text1"/>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Указанные в </w:t>
      </w:r>
      <w:hyperlink w:anchor="P357" w:history="1">
        <w:r w:rsidRPr="00352BBF">
          <w:rPr>
            <w:rFonts w:ascii="Times New Roman" w:hAnsi="Times New Roman" w:cs="Times New Roman"/>
            <w:color w:val="000000" w:themeColor="text1"/>
            <w:sz w:val="28"/>
            <w:szCs w:val="28"/>
          </w:rPr>
          <w:t>разделе 5</w:t>
        </w:r>
      </w:hyperlink>
      <w:r w:rsidRPr="00352BBF">
        <w:rPr>
          <w:rFonts w:ascii="Times New Roman" w:hAnsi="Times New Roman" w:cs="Times New Roman"/>
          <w:color w:val="000000" w:themeColor="text1"/>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каждой завершенной странице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357"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кассовый расход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должна быть пронумерована с указанием общего числа страниц документа.</w:t>
      </w:r>
    </w:p>
    <w:p w:rsidR="009F6071" w:rsidRPr="00352BBF" w:rsidRDefault="009F6071" w:rsidP="005D186B">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При этом указывается номер распоряжения на кассовый расход,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проставляется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5.4. Формирование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осуществляется клиентом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для возврата сре</w:t>
      </w:r>
      <w:proofErr w:type="gramStart"/>
      <w:r w:rsidRPr="00352BBF">
        <w:rPr>
          <w:rFonts w:ascii="Times New Roman" w:hAnsi="Times New Roman" w:cs="Times New Roman"/>
          <w:color w:val="000000" w:themeColor="text1"/>
          <w:sz w:val="28"/>
          <w:szCs w:val="28"/>
        </w:rPr>
        <w:t>дств пл</w:t>
      </w:r>
      <w:proofErr w:type="gramEnd"/>
      <w:r w:rsidRPr="00352BBF">
        <w:rPr>
          <w:rFonts w:ascii="Times New Roman" w:hAnsi="Times New Roman" w:cs="Times New Roman"/>
          <w:color w:val="000000" w:themeColor="text1"/>
          <w:sz w:val="28"/>
          <w:szCs w:val="28"/>
        </w:rPr>
        <w:t>ательщику.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клиентом, оформляющим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588"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757846">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заполнения документа должна быть не позднее даты текущего рабочего дня;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591"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 xml:space="preserve">Получатель бюджетных средств, администратор доходов бюджета, администратор источников </w:t>
      </w:r>
      <w:r w:rsidR="00757846">
        <w:rPr>
          <w:rFonts w:ascii="Times New Roman" w:hAnsi="Times New Roman" w:cs="Times New Roman"/>
          <w:color w:val="000000" w:themeColor="text1"/>
          <w:sz w:val="28"/>
          <w:szCs w:val="28"/>
        </w:rPr>
        <w:t>финансирования дефицита бюджета»</w:t>
      </w:r>
      <w:r w:rsidRPr="00352BBF">
        <w:rPr>
          <w:rFonts w:ascii="Times New Roman" w:hAnsi="Times New Roman" w:cs="Times New Roman"/>
          <w:color w:val="000000" w:themeColor="text1"/>
          <w:sz w:val="28"/>
          <w:szCs w:val="28"/>
        </w:rPr>
        <w:t xml:space="preserve"> - наименование клиента, формирующего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 </w:t>
      </w:r>
      <w:hyperlink w:anchor="P60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08"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«Наименование бюджета»</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бюджет</w:t>
      </w:r>
      <w:r w:rsidR="005D186B">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 xml:space="preserve">Чуюнчинский </w:t>
      </w:r>
      <w:r w:rsidR="005D186B">
        <w:rPr>
          <w:rFonts w:ascii="Times New Roman" w:hAnsi="Times New Roman" w:cs="Times New Roman"/>
          <w:color w:val="000000" w:themeColor="text1"/>
          <w:sz w:val="28"/>
          <w:szCs w:val="28"/>
        </w:rPr>
        <w:t xml:space="preserve">сельсовет муниципального района Давлекановский район </w:t>
      </w:r>
      <w:r w:rsidRPr="00352BBF">
        <w:rPr>
          <w:rFonts w:ascii="Times New Roman" w:hAnsi="Times New Roman" w:cs="Times New Roman"/>
          <w:color w:val="000000" w:themeColor="text1"/>
          <w:sz w:val="28"/>
          <w:szCs w:val="28"/>
        </w:rPr>
        <w:t xml:space="preserve"> Республики </w:t>
      </w:r>
      <w:r w:rsidR="00757846">
        <w:rPr>
          <w:rFonts w:ascii="Times New Roman" w:hAnsi="Times New Roman" w:cs="Times New Roman"/>
          <w:color w:val="000000" w:themeColor="text1"/>
          <w:sz w:val="28"/>
          <w:szCs w:val="28"/>
        </w:rPr>
        <w:t>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610" w:history="1">
        <w:r w:rsidRPr="00352BBF">
          <w:rPr>
            <w:rFonts w:ascii="Times New Roman" w:hAnsi="Times New Roman" w:cs="Times New Roman"/>
            <w:color w:val="000000" w:themeColor="text1"/>
            <w:sz w:val="28"/>
            <w:szCs w:val="28"/>
          </w:rPr>
          <w:t>строке</w:t>
        </w:r>
      </w:hyperlink>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757846">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757846">
        <w:rPr>
          <w:rFonts w:ascii="Times New Roman" w:hAnsi="Times New Roman" w:cs="Times New Roman"/>
          <w:color w:val="000000" w:themeColor="text1"/>
          <w:sz w:val="28"/>
          <w:szCs w:val="28"/>
        </w:rPr>
        <w:t>«</w:t>
      </w:r>
      <w:r w:rsidR="005D186B">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 xml:space="preserve">Чуюнчинский </w:t>
      </w:r>
      <w:r w:rsidR="005D186B">
        <w:rPr>
          <w:rFonts w:ascii="Times New Roman" w:hAnsi="Times New Roman" w:cs="Times New Roman"/>
          <w:color w:val="000000" w:themeColor="text1"/>
          <w:sz w:val="28"/>
          <w:szCs w:val="28"/>
        </w:rPr>
        <w:t xml:space="preserve">сельсовет муниципального района Давлекановский район </w:t>
      </w:r>
      <w:r w:rsidR="005D186B"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616" w:history="1">
        <w:r w:rsidR="009F6071" w:rsidRPr="00352BBF">
          <w:rPr>
            <w:rFonts w:ascii="Times New Roman" w:hAnsi="Times New Roman" w:cs="Times New Roman"/>
            <w:color w:val="000000" w:themeColor="text1"/>
            <w:sz w:val="28"/>
            <w:szCs w:val="28"/>
          </w:rPr>
          <w:t>Раздел 1</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документа</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код бюджетной классификации, по которому должен быть осуществлен возврат;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наименование вида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я осуществления возврата: средства бюджета, средства юридических лиц, средства, поступающие во временное распоряжение;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графе 3</w:t>
        </w:r>
      </w:hyperlink>
      <w:r w:rsidRPr="00352BBF">
        <w:rPr>
          <w:rFonts w:ascii="Times New Roman" w:hAnsi="Times New Roman" w:cs="Times New Roman"/>
          <w:color w:val="000000" w:themeColor="text1"/>
          <w:sz w:val="28"/>
          <w:szCs w:val="28"/>
        </w:rPr>
        <w:t xml:space="preserve"> - код </w:t>
      </w:r>
      <w:hyperlink r:id="rId19"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Графа заполняется в случае предоставления Заявки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18"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6</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w:t>
      </w:r>
      <w:hyperlink w:anchor="P618"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сумма выплаты в валюте возврата, код валюты возврата по </w:t>
      </w:r>
      <w:hyperlink r:id="rId20" w:history="1">
        <w:r w:rsidRPr="00352BBF">
          <w:rPr>
            <w:rFonts w:ascii="Times New Roman" w:hAnsi="Times New Roman" w:cs="Times New Roman"/>
            <w:color w:val="000000" w:themeColor="text1"/>
            <w:sz w:val="28"/>
            <w:szCs w:val="28"/>
          </w:rPr>
          <w:t>ОКВ</w:t>
        </w:r>
      </w:hyperlink>
      <w:r w:rsidRPr="00352BBF">
        <w:rPr>
          <w:rFonts w:ascii="Times New Roman" w:hAnsi="Times New Roman" w:cs="Times New Roman"/>
          <w:color w:val="000000" w:themeColor="text1"/>
          <w:sz w:val="28"/>
          <w:szCs w:val="28"/>
        </w:rPr>
        <w:t>, сумма возврата в валюте Российской Федерации, очередность, вид и назначение платежа.</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48"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48"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вид, номер, дата документа-основания для осуществления возврата.</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646" w:history="1">
        <w:r w:rsidR="009F6071" w:rsidRPr="00352BBF">
          <w:rPr>
            <w:rFonts w:ascii="Times New Roman" w:hAnsi="Times New Roman" w:cs="Times New Roman"/>
            <w:color w:val="000000" w:themeColor="text1"/>
            <w:sz w:val="28"/>
            <w:szCs w:val="28"/>
          </w:rPr>
          <w:t>Раздел 2</w:t>
        </w:r>
      </w:hyperlink>
      <w:r w:rsidR="00757846">
        <w:rPr>
          <w:rFonts w:ascii="Times New Roman" w:hAnsi="Times New Roman" w:cs="Times New Roman"/>
          <w:color w:val="000000" w:themeColor="text1"/>
          <w:sz w:val="28"/>
          <w:szCs w:val="28"/>
        </w:rPr>
        <w:t>. «</w:t>
      </w:r>
      <w:r w:rsidR="009F6071" w:rsidRPr="00352BBF">
        <w:rPr>
          <w:rFonts w:ascii="Times New Roman" w:hAnsi="Times New Roman" w:cs="Times New Roman"/>
          <w:color w:val="000000" w:themeColor="text1"/>
          <w:sz w:val="28"/>
          <w:szCs w:val="28"/>
        </w:rPr>
        <w:t>Реквизиты документа-основания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675" w:history="1">
        <w:r w:rsidR="009F6071" w:rsidRPr="00352BBF">
          <w:rPr>
            <w:rFonts w:ascii="Times New Roman" w:hAnsi="Times New Roman" w:cs="Times New Roman"/>
            <w:color w:val="000000" w:themeColor="text1"/>
            <w:sz w:val="28"/>
            <w:szCs w:val="28"/>
          </w:rPr>
          <w:t>Раздел 3</w:t>
        </w:r>
      </w:hyperlink>
      <w:r w:rsidR="009F6071" w:rsidRPr="00352BBF">
        <w:rPr>
          <w:rFonts w:ascii="Times New Roman" w:hAnsi="Times New Roman" w:cs="Times New Roman"/>
          <w:color w:val="000000" w:themeColor="text1"/>
          <w:sz w:val="28"/>
          <w:szCs w:val="28"/>
        </w:rPr>
        <w:t xml:space="preserve">. </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Реквизиты получателя</w:t>
      </w:r>
      <w:r w:rsidR="00757846">
        <w:rPr>
          <w:rFonts w:ascii="Times New Roman" w:hAnsi="Times New Roman" w:cs="Times New Roman"/>
          <w:color w:val="000000" w:themeColor="text1"/>
          <w:sz w:val="28"/>
          <w:szCs w:val="28"/>
        </w:rPr>
        <w:t>»</w:t>
      </w:r>
      <w:r w:rsidR="009F6071" w:rsidRPr="00352BBF">
        <w:rPr>
          <w:rFonts w:ascii="Times New Roman" w:hAnsi="Times New Roman" w:cs="Times New Roman"/>
          <w:color w:val="000000" w:themeColor="text1"/>
          <w:sz w:val="28"/>
          <w:szCs w:val="28"/>
        </w:rPr>
        <w:t xml:space="preserve"> Заявки на возврат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(фамилия, имя, отчество - для физического лица), ИНН, КПП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4</w:t>
        </w:r>
      </w:hyperlink>
      <w:r w:rsidRPr="00352BBF">
        <w:rPr>
          <w:rFonts w:ascii="Times New Roman" w:hAnsi="Times New Roman" w:cs="Times New Roman"/>
          <w:color w:val="000000" w:themeColor="text1"/>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5D186B">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номер банковского счета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6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w:t>
      </w:r>
      <w:hyperlink w:anchor="P677" w:history="1">
        <w:r w:rsidRPr="00352BBF">
          <w:rPr>
            <w:rFonts w:ascii="Times New Roman" w:hAnsi="Times New Roman" w:cs="Times New Roman"/>
            <w:color w:val="000000" w:themeColor="text1"/>
            <w:sz w:val="28"/>
            <w:szCs w:val="28"/>
          </w:rPr>
          <w:t>8</w:t>
        </w:r>
      </w:hyperlink>
      <w:r w:rsidRPr="00352BBF">
        <w:rPr>
          <w:rFonts w:ascii="Times New Roman" w:hAnsi="Times New Roman" w:cs="Times New Roman"/>
          <w:color w:val="000000" w:themeColor="text1"/>
          <w:sz w:val="28"/>
          <w:szCs w:val="28"/>
        </w:rPr>
        <w:t xml:space="preserve"> - соответственно наименование, БИК, номер корреспондентского счета банка, в котором открыт счет получателя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На каждой завершенной странице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сформировавшего </w:t>
      </w:r>
      <w:hyperlink w:anchor="P588" w:history="1">
        <w:r w:rsidRPr="00352BBF">
          <w:rPr>
            <w:rFonts w:ascii="Times New Roman" w:hAnsi="Times New Roman" w:cs="Times New Roman"/>
            <w:color w:val="000000" w:themeColor="text1"/>
            <w:sz w:val="28"/>
            <w:szCs w:val="28"/>
          </w:rPr>
          <w:t>Заявку</w:t>
        </w:r>
      </w:hyperlink>
      <w:r w:rsidRPr="00352BBF">
        <w:rPr>
          <w:rFonts w:ascii="Times New Roman" w:hAnsi="Times New Roman" w:cs="Times New Roman"/>
          <w:color w:val="000000" w:themeColor="text1"/>
          <w:sz w:val="28"/>
          <w:szCs w:val="28"/>
        </w:rPr>
        <w:t xml:space="preserve"> на возврат,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proofErr w:type="gramStart"/>
      <w:r w:rsidRPr="00352BBF">
        <w:rPr>
          <w:rFonts w:ascii="Times New Roman" w:hAnsi="Times New Roman" w:cs="Times New Roman"/>
          <w:color w:val="000000" w:themeColor="text1"/>
          <w:sz w:val="28"/>
          <w:szCs w:val="28"/>
        </w:rPr>
        <w:t>подпись главного бухгалтера (уполномоченного руководителем лица с указанием</w:t>
      </w:r>
      <w:proofErr w:type="gramEnd"/>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должности) клиента,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последнем листе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ставится отметка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регистрации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 этом указывается номер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присвоенный в </w:t>
      </w:r>
      <w:r w:rsidR="005D186B">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 xml:space="preserve"> и подпись работника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обработку документа,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отметке </w:t>
      </w:r>
      <w:r w:rsidR="005D186B">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об обработке </w:t>
      </w:r>
      <w:hyperlink w:anchor="P588"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возврат указывается дата обработки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5.8.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осуществляется клиентом </w:t>
      </w:r>
      <w:proofErr w:type="gramStart"/>
      <w:r w:rsidR="005D186B">
        <w:rPr>
          <w:rFonts w:ascii="Times New Roman" w:hAnsi="Times New Roman" w:cs="Times New Roman"/>
          <w:color w:val="000000" w:themeColor="text1"/>
          <w:sz w:val="28"/>
          <w:szCs w:val="28"/>
        </w:rPr>
        <w:t>Поселения</w:t>
      </w:r>
      <w:proofErr w:type="gramEnd"/>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наименовании формы документа указывается номер, присвоенный </w:t>
      </w:r>
      <w:hyperlink w:anchor="P940" w:history="1">
        <w:r w:rsidRPr="00352BBF">
          <w:rPr>
            <w:rFonts w:ascii="Times New Roman" w:hAnsi="Times New Roman" w:cs="Times New Roman"/>
            <w:color w:val="000000" w:themeColor="text1"/>
            <w:sz w:val="28"/>
            <w:szCs w:val="28"/>
          </w:rPr>
          <w:t>Уведомлению</w:t>
        </w:r>
      </w:hyperlink>
      <w:r w:rsidRPr="00352BBF">
        <w:rPr>
          <w:rFonts w:ascii="Times New Roman" w:hAnsi="Times New Roman" w:cs="Times New Roman"/>
          <w:color w:val="000000" w:themeColor="text1"/>
          <w:sz w:val="28"/>
          <w:szCs w:val="28"/>
        </w:rPr>
        <w:t xml:space="preserve"> об уточнении вида и принадлежности платежа клиентом.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940"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w:t>
      </w:r>
      <w:r w:rsidR="00DF1B9A">
        <w:rPr>
          <w:rFonts w:ascii="Times New Roman" w:hAnsi="Times New Roman" w:cs="Times New Roman"/>
          <w:color w:val="000000" w:themeColor="text1"/>
          <w:sz w:val="28"/>
          <w:szCs w:val="28"/>
        </w:rPr>
        <w:t>сформирован документ в формате «</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4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947" w:history="1">
        <w:r w:rsidR="009F6071" w:rsidRPr="00352BBF">
          <w:rPr>
            <w:rFonts w:ascii="Times New Roman" w:hAnsi="Times New Roman" w:cs="Times New Roman"/>
            <w:color w:val="000000" w:themeColor="text1"/>
            <w:sz w:val="28"/>
            <w:szCs w:val="28"/>
          </w:rPr>
          <w:t>Строка</w:t>
        </w:r>
      </w:hyperlink>
      <w:r w:rsidR="00DF1B9A">
        <w:rPr>
          <w:rFonts w:ascii="Times New Roman" w:hAnsi="Times New Roman" w:cs="Times New Roman"/>
          <w:color w:val="000000" w:themeColor="text1"/>
          <w:sz w:val="28"/>
          <w:szCs w:val="28"/>
        </w:rPr>
        <w:t xml:space="preserve"> «</w:t>
      </w:r>
      <w:r w:rsidR="009F6071" w:rsidRPr="00352BBF">
        <w:rPr>
          <w:rFonts w:ascii="Times New Roman" w:hAnsi="Times New Roman" w:cs="Times New Roman"/>
          <w:color w:val="000000" w:themeColor="text1"/>
          <w:sz w:val="28"/>
          <w:szCs w:val="28"/>
        </w:rPr>
        <w:t xml:space="preserve">Получатель бюджетных средств, администратор источников </w:t>
      </w:r>
      <w:r w:rsidR="00DF1B9A">
        <w:rPr>
          <w:rFonts w:ascii="Times New Roman" w:hAnsi="Times New Roman" w:cs="Times New Roman"/>
          <w:color w:val="000000" w:themeColor="text1"/>
          <w:sz w:val="28"/>
          <w:szCs w:val="28"/>
        </w:rPr>
        <w:t>финансирования дефицита бюджета»</w:t>
      </w:r>
      <w:r w:rsidR="009F6071" w:rsidRPr="00352BBF">
        <w:rPr>
          <w:rFonts w:ascii="Times New Roman" w:hAnsi="Times New Roman" w:cs="Times New Roman"/>
          <w:color w:val="000000" w:themeColor="text1"/>
          <w:sz w:val="28"/>
          <w:szCs w:val="28"/>
        </w:rPr>
        <w:t xml:space="preserve"> заполняется, если </w:t>
      </w:r>
      <w:hyperlink w:anchor="P940" w:history="1">
        <w:r w:rsidR="009F6071" w:rsidRPr="00352BBF">
          <w:rPr>
            <w:rFonts w:ascii="Times New Roman" w:hAnsi="Times New Roman" w:cs="Times New Roman"/>
            <w:color w:val="000000" w:themeColor="text1"/>
            <w:sz w:val="28"/>
            <w:szCs w:val="28"/>
          </w:rPr>
          <w:t>Уведомление</w:t>
        </w:r>
      </w:hyperlink>
      <w:r w:rsidR="009F6071" w:rsidRPr="00352BBF">
        <w:rPr>
          <w:rFonts w:ascii="Times New Roman" w:hAnsi="Times New Roman" w:cs="Times New Roman"/>
          <w:color w:val="000000" w:themeColor="text1"/>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58"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бюджет </w:t>
      </w:r>
      <w:r w:rsidR="005D186B">
        <w:rPr>
          <w:rFonts w:ascii="Times New Roman" w:hAnsi="Times New Roman" w:cs="Times New Roman"/>
          <w:color w:val="000000" w:themeColor="text1"/>
          <w:sz w:val="28"/>
          <w:szCs w:val="28"/>
        </w:rPr>
        <w:t xml:space="preserve">сельского поселения </w:t>
      </w:r>
      <w:r w:rsidR="00DD37C2">
        <w:rPr>
          <w:rFonts w:ascii="Times New Roman" w:hAnsi="Times New Roman" w:cs="Times New Roman"/>
          <w:sz w:val="28"/>
          <w:szCs w:val="28"/>
        </w:rPr>
        <w:t>Чуюнчинский</w:t>
      </w:r>
      <w:r w:rsidR="005D186B">
        <w:rPr>
          <w:rFonts w:ascii="Times New Roman" w:hAnsi="Times New Roman" w:cs="Times New Roman"/>
          <w:color w:val="000000" w:themeColor="text1"/>
          <w:sz w:val="28"/>
          <w:szCs w:val="28"/>
        </w:rPr>
        <w:t xml:space="preserve"> сельсовет муниципального района Давлекановский район </w:t>
      </w:r>
      <w:r w:rsidR="005D186B" w:rsidRPr="00352BBF">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Республики Башкорто</w:t>
      </w:r>
      <w:r w:rsidR="00DF1B9A">
        <w:rPr>
          <w:rFonts w:ascii="Times New Roman" w:hAnsi="Times New Roman" w:cs="Times New Roman"/>
          <w:color w:val="000000" w:themeColor="text1"/>
          <w:sz w:val="28"/>
          <w:szCs w:val="28"/>
        </w:rPr>
        <w:t>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lastRenderedPageBreak/>
        <w:t xml:space="preserve">по </w:t>
      </w:r>
      <w:hyperlink w:anchor="P9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2"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964"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2</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иного уточняемого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наименование получателя средств по расчетному документу или иному уточняемому документу.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1" w:history="1">
        <w:r w:rsidRPr="00352BBF">
          <w:rPr>
            <w:rFonts w:ascii="Times New Roman" w:hAnsi="Times New Roman" w:cs="Times New Roman"/>
            <w:color w:val="000000" w:themeColor="text1"/>
            <w:sz w:val="28"/>
            <w:szCs w:val="28"/>
          </w:rPr>
          <w:t>пунктом 1.2.4</w:t>
        </w:r>
      </w:hyperlink>
      <w:r w:rsidR="00DF1B9A">
        <w:rPr>
          <w:rFonts w:ascii="Times New Roman" w:hAnsi="Times New Roman" w:cs="Times New Roman"/>
          <w:color w:val="000000" w:themeColor="text1"/>
          <w:sz w:val="28"/>
          <w:szCs w:val="28"/>
        </w:rPr>
        <w:t xml:space="preserve"> Положения №</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 или иным уточняемым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и код цели,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уточняемым документом.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формируется в ответ на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 то в </w:t>
      </w:r>
      <w:hyperlink w:anchor="P977"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указывается код бюджетной классификации в соответствии с </w:t>
      </w:r>
      <w:hyperlink w:anchor="P2432" w:history="1">
        <w:r w:rsidRPr="00352BBF">
          <w:rPr>
            <w:rFonts w:ascii="Times New Roman" w:hAnsi="Times New Roman" w:cs="Times New Roman"/>
            <w:color w:val="000000" w:themeColor="text1"/>
            <w:sz w:val="28"/>
            <w:szCs w:val="28"/>
          </w:rPr>
          <w:t>Запросом</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графах 11</w:t>
        </w:r>
      </w:hyperlink>
      <w:r w:rsidRPr="00352BBF">
        <w:rPr>
          <w:rFonts w:ascii="Times New Roman" w:hAnsi="Times New Roman" w:cs="Times New Roman"/>
          <w:color w:val="000000" w:themeColor="text1"/>
          <w:sz w:val="28"/>
          <w:szCs w:val="28"/>
        </w:rPr>
        <w:t xml:space="preserve">, </w:t>
      </w:r>
      <w:hyperlink w:anchor="P977" w:history="1">
        <w:r w:rsidRPr="00352BBF">
          <w:rPr>
            <w:rFonts w:ascii="Times New Roman" w:hAnsi="Times New Roman" w:cs="Times New Roman"/>
            <w:color w:val="000000" w:themeColor="text1"/>
            <w:sz w:val="28"/>
            <w:szCs w:val="28"/>
          </w:rPr>
          <w:t>12</w:t>
        </w:r>
      </w:hyperlink>
      <w:r w:rsidRPr="00352BBF">
        <w:rPr>
          <w:rFonts w:ascii="Times New Roman" w:hAnsi="Times New Roman" w:cs="Times New Roman"/>
          <w:color w:val="000000" w:themeColor="text1"/>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или иным расчетным документом.</w:t>
      </w:r>
    </w:p>
    <w:p w:rsidR="009F6071" w:rsidRPr="00352BBF" w:rsidRDefault="00355B08" w:rsidP="006E7EDD">
      <w:pPr>
        <w:pStyle w:val="ConsPlusNormal"/>
        <w:ind w:firstLine="540"/>
        <w:jc w:val="both"/>
        <w:rPr>
          <w:rFonts w:ascii="Times New Roman" w:hAnsi="Times New Roman" w:cs="Times New Roman"/>
          <w:color w:val="000000" w:themeColor="text1"/>
          <w:sz w:val="28"/>
          <w:szCs w:val="28"/>
        </w:rPr>
      </w:pPr>
      <w:hyperlink w:anchor="P977" w:history="1">
        <w:r w:rsidR="009F6071" w:rsidRPr="00352BBF">
          <w:rPr>
            <w:rFonts w:ascii="Times New Roman" w:hAnsi="Times New Roman" w:cs="Times New Roman"/>
            <w:color w:val="000000" w:themeColor="text1"/>
            <w:sz w:val="28"/>
            <w:szCs w:val="28"/>
          </w:rPr>
          <w:t>Графа 12</w:t>
        </w:r>
      </w:hyperlink>
      <w:r w:rsidR="009F6071" w:rsidRPr="00352BBF">
        <w:rPr>
          <w:rFonts w:ascii="Times New Roman" w:hAnsi="Times New Roman" w:cs="Times New Roman"/>
          <w:color w:val="000000" w:themeColor="text1"/>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графе 13</w:t>
        </w:r>
      </w:hyperlink>
      <w:r w:rsidRPr="00352BBF">
        <w:rPr>
          <w:rFonts w:ascii="Times New Roman" w:hAnsi="Times New Roman" w:cs="Times New Roman"/>
          <w:color w:val="000000" w:themeColor="text1"/>
          <w:sz w:val="28"/>
          <w:szCs w:val="28"/>
        </w:rPr>
        <w:t xml:space="preserve"> по каждому коду бюджетной классификации указывается необходимое примечание.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Уведомление об уточнении вида и </w:t>
      </w:r>
      <w:r w:rsidRPr="00352BBF">
        <w:rPr>
          <w:rFonts w:ascii="Times New Roman" w:hAnsi="Times New Roman" w:cs="Times New Roman"/>
          <w:color w:val="000000" w:themeColor="text1"/>
          <w:sz w:val="28"/>
          <w:szCs w:val="28"/>
        </w:rPr>
        <w:lastRenderedPageBreak/>
        <w:t xml:space="preserve">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357" w:history="1">
        <w:r w:rsidRPr="00352BBF">
          <w:rPr>
            <w:rFonts w:ascii="Times New Roman" w:hAnsi="Times New Roman" w:cs="Times New Roman"/>
            <w:color w:val="000000" w:themeColor="text1"/>
            <w:sz w:val="28"/>
            <w:szCs w:val="28"/>
          </w:rPr>
          <w:t>Заявки</w:t>
        </w:r>
      </w:hyperlink>
      <w:r w:rsidRPr="00352BBF">
        <w:rPr>
          <w:rFonts w:ascii="Times New Roman" w:hAnsi="Times New Roman" w:cs="Times New Roman"/>
          <w:color w:val="000000" w:themeColor="text1"/>
          <w:sz w:val="28"/>
          <w:szCs w:val="28"/>
        </w:rPr>
        <w:t xml:space="preserve"> на кассовый расход, в соответствии с которой </w:t>
      </w:r>
      <w:r w:rsidR="00AD39A6">
        <w:rPr>
          <w:rFonts w:ascii="Times New Roman" w:hAnsi="Times New Roman" w:cs="Times New Roman"/>
          <w:color w:val="000000" w:themeColor="text1"/>
          <w:sz w:val="28"/>
          <w:szCs w:val="28"/>
        </w:rPr>
        <w:t xml:space="preserve">Поселением </w:t>
      </w:r>
      <w:r w:rsidRPr="00352BBF">
        <w:rPr>
          <w:rFonts w:ascii="Times New Roman" w:hAnsi="Times New Roman" w:cs="Times New Roman"/>
          <w:color w:val="000000" w:themeColor="text1"/>
          <w:sz w:val="28"/>
          <w:szCs w:val="28"/>
        </w:rPr>
        <w:t>был создан расчетный документ для осуществления кассового расхода.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977"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977" w:history="1">
        <w:r w:rsidRPr="00352BBF">
          <w:rPr>
            <w:rFonts w:ascii="Times New Roman" w:hAnsi="Times New Roman" w:cs="Times New Roman"/>
            <w:color w:val="000000" w:themeColor="text1"/>
            <w:sz w:val="28"/>
            <w:szCs w:val="28"/>
          </w:rPr>
          <w:t>таблице</w:t>
        </w:r>
      </w:hyperlink>
      <w:r w:rsidRPr="00352BBF">
        <w:rPr>
          <w:rFonts w:ascii="Times New Roman" w:hAnsi="Times New Roman" w:cs="Times New Roman"/>
          <w:color w:val="000000" w:themeColor="text1"/>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1</w:t>
        </w:r>
      </w:hyperlink>
      <w:r w:rsidRPr="00352BBF">
        <w:rPr>
          <w:rFonts w:ascii="Times New Roman" w:hAnsi="Times New Roman" w:cs="Times New Roman"/>
          <w:color w:val="000000" w:themeColor="text1"/>
          <w:sz w:val="28"/>
          <w:szCs w:val="28"/>
        </w:rPr>
        <w:t xml:space="preserve"> - порядковый номер записи в табличной части с данными уточняемого расчетного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2</w:t>
        </w:r>
      </w:hyperlink>
      <w:r w:rsidRPr="00352BBF">
        <w:rPr>
          <w:rFonts w:ascii="Times New Roman" w:hAnsi="Times New Roman" w:cs="Times New Roman"/>
          <w:color w:val="000000" w:themeColor="text1"/>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history="1">
        <w:r w:rsidRPr="00352BBF">
          <w:rPr>
            <w:rFonts w:ascii="Times New Roman" w:hAnsi="Times New Roman" w:cs="Times New Roman"/>
            <w:color w:val="000000" w:themeColor="text1"/>
            <w:sz w:val="28"/>
            <w:szCs w:val="28"/>
          </w:rPr>
          <w:t>п. 1.2.4</w:t>
        </w:r>
      </w:hyperlink>
      <w:r w:rsidRPr="00352BBF">
        <w:rPr>
          <w:rFonts w:ascii="Times New Roman" w:hAnsi="Times New Roman" w:cs="Times New Roman"/>
          <w:color w:val="000000" w:themeColor="text1"/>
          <w:sz w:val="28"/>
          <w:szCs w:val="28"/>
        </w:rPr>
        <w:t xml:space="preserve"> Положения </w:t>
      </w:r>
      <w:r w:rsidR="00DF1B9A">
        <w:rPr>
          <w:rFonts w:ascii="Times New Roman" w:hAnsi="Times New Roman" w:cs="Times New Roman"/>
          <w:color w:val="000000" w:themeColor="text1"/>
          <w:sz w:val="28"/>
          <w:szCs w:val="28"/>
        </w:rPr>
        <w:br/>
        <w:t>№</w:t>
      </w:r>
      <w:r w:rsidRPr="00352BBF">
        <w:rPr>
          <w:rFonts w:ascii="Times New Roman" w:hAnsi="Times New Roman" w:cs="Times New Roman"/>
          <w:color w:val="000000" w:themeColor="text1"/>
          <w:sz w:val="28"/>
          <w:szCs w:val="28"/>
        </w:rPr>
        <w:t xml:space="preserve"> 298-П/173н;</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3</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4</w:t>
        </w:r>
      </w:hyperlink>
      <w:r w:rsidRPr="00352BBF">
        <w:rPr>
          <w:rFonts w:ascii="Times New Roman" w:hAnsi="Times New Roman" w:cs="Times New Roman"/>
          <w:color w:val="000000" w:themeColor="text1"/>
          <w:sz w:val="28"/>
          <w:szCs w:val="28"/>
        </w:rPr>
        <w:t xml:space="preserve"> - соответственно измененные ИНН и КПП получателя;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графе 5</w:t>
        </w:r>
      </w:hyperlink>
      <w:r w:rsidRPr="00352BBF">
        <w:rPr>
          <w:rFonts w:ascii="Times New Roman" w:hAnsi="Times New Roman" w:cs="Times New Roman"/>
          <w:color w:val="000000" w:themeColor="text1"/>
          <w:sz w:val="28"/>
          <w:szCs w:val="28"/>
        </w:rPr>
        <w:t xml:space="preserve"> - измененный код по </w:t>
      </w:r>
      <w:hyperlink r:id="rId23"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если Уведомление об уточнении вида и принадлежности платежа сформировано администратором доходов бюджета;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измененные коды бюджетной классификации и измененный код цели;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41" w:history="1">
        <w:r w:rsidRPr="00352BBF">
          <w:rPr>
            <w:rFonts w:ascii="Times New Roman" w:hAnsi="Times New Roman" w:cs="Times New Roman"/>
            <w:color w:val="000000" w:themeColor="text1"/>
            <w:sz w:val="28"/>
            <w:szCs w:val="28"/>
          </w:rPr>
          <w:t>графах 8</w:t>
        </w:r>
      </w:hyperlink>
      <w:r w:rsidRPr="00352BBF">
        <w:rPr>
          <w:rFonts w:ascii="Times New Roman" w:hAnsi="Times New Roman" w:cs="Times New Roman"/>
          <w:color w:val="000000" w:themeColor="text1"/>
          <w:sz w:val="28"/>
          <w:szCs w:val="28"/>
        </w:rPr>
        <w:t xml:space="preserve">, </w:t>
      </w:r>
      <w:hyperlink w:anchor="P1041" w:history="1">
        <w:r w:rsidRPr="00352BBF">
          <w:rPr>
            <w:rFonts w:ascii="Times New Roman" w:hAnsi="Times New Roman" w:cs="Times New Roman"/>
            <w:color w:val="000000" w:themeColor="text1"/>
            <w:sz w:val="28"/>
            <w:szCs w:val="28"/>
          </w:rPr>
          <w:t>9</w:t>
        </w:r>
      </w:hyperlink>
      <w:r w:rsidRPr="00352BBF">
        <w:rPr>
          <w:rFonts w:ascii="Times New Roman" w:hAnsi="Times New Roman" w:cs="Times New Roman"/>
          <w:color w:val="000000" w:themeColor="text1"/>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AD39A6">
        <w:rPr>
          <w:rFonts w:ascii="Times New Roman" w:hAnsi="Times New Roman" w:cs="Times New Roman"/>
          <w:color w:val="000000" w:themeColor="text1"/>
          <w:sz w:val="28"/>
          <w:szCs w:val="28"/>
        </w:rPr>
        <w:t>Поселении</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случае формирования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получателем бюджетных сре</w:t>
      </w:r>
      <w:proofErr w:type="gramStart"/>
      <w:r w:rsidRPr="00352BBF">
        <w:rPr>
          <w:rFonts w:ascii="Times New Roman" w:hAnsi="Times New Roman" w:cs="Times New Roman"/>
          <w:color w:val="000000" w:themeColor="text1"/>
          <w:sz w:val="28"/>
          <w:szCs w:val="28"/>
        </w:rPr>
        <w:t>дств дл</w:t>
      </w:r>
      <w:proofErr w:type="gramEnd"/>
      <w:r w:rsidRPr="00352BBF">
        <w:rPr>
          <w:rFonts w:ascii="Times New Roman" w:hAnsi="Times New Roman" w:cs="Times New Roman"/>
          <w:color w:val="000000" w:themeColor="text1"/>
          <w:sz w:val="28"/>
          <w:szCs w:val="28"/>
        </w:rPr>
        <w:t xml:space="preserve">я уточнения восстановленного кассового расхода в </w:t>
      </w:r>
      <w:hyperlink w:anchor="P1041" w:history="1">
        <w:r w:rsidRPr="00352BBF">
          <w:rPr>
            <w:rFonts w:ascii="Times New Roman" w:hAnsi="Times New Roman" w:cs="Times New Roman"/>
            <w:color w:val="000000" w:themeColor="text1"/>
            <w:sz w:val="28"/>
            <w:szCs w:val="28"/>
          </w:rPr>
          <w:t>графе 9</w:t>
        </w:r>
      </w:hyperlink>
      <w:r w:rsidRPr="00352BBF">
        <w:rPr>
          <w:rFonts w:ascii="Times New Roman" w:hAnsi="Times New Roman" w:cs="Times New Roman"/>
          <w:color w:val="000000" w:themeColor="text1"/>
          <w:sz w:val="28"/>
          <w:szCs w:val="28"/>
        </w:rPr>
        <w:t xml:space="preserve"> в скобках указывается номер Заявки на кассовый расход, в соответствии с которой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был создан расчетный документ.</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На последней странице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руководителя (уполномоченного им лица с указанием должности) клиента, подписавшего </w:t>
      </w:r>
      <w:hyperlink w:anchor="P940" w:history="1">
        <w:r w:rsidRPr="00352BBF">
          <w:rPr>
            <w:rFonts w:ascii="Times New Roman" w:hAnsi="Times New Roman" w:cs="Times New Roman"/>
            <w:color w:val="000000" w:themeColor="text1"/>
            <w:sz w:val="28"/>
            <w:szCs w:val="28"/>
          </w:rPr>
          <w:t>Уведомление</w:t>
        </w:r>
      </w:hyperlink>
      <w:r w:rsidRPr="00352BBF">
        <w:rPr>
          <w:rFonts w:ascii="Times New Roman" w:hAnsi="Times New Roman" w:cs="Times New Roman"/>
          <w:color w:val="000000" w:themeColor="text1"/>
          <w:sz w:val="28"/>
          <w:szCs w:val="28"/>
        </w:rPr>
        <w:t xml:space="preserve"> об уточнении вида и принадлежности платежа,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клиента, ответственного за формирование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1099" w:history="1">
        <w:r w:rsidRPr="00352BBF">
          <w:rPr>
            <w:rFonts w:ascii="Times New Roman" w:hAnsi="Times New Roman" w:cs="Times New Roman"/>
            <w:color w:val="000000" w:themeColor="text1"/>
            <w:sz w:val="28"/>
            <w:szCs w:val="28"/>
          </w:rPr>
          <w:t>Отметке</w:t>
        </w:r>
      </w:hyperlink>
      <w:r w:rsidRPr="00352BBF">
        <w:rPr>
          <w:rFonts w:ascii="Times New Roman" w:hAnsi="Times New Roman" w:cs="Times New Roman"/>
          <w:color w:val="000000" w:themeColor="text1"/>
          <w:sz w:val="28"/>
          <w:szCs w:val="28"/>
        </w:rPr>
        <w:t xml:space="preserve">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 принятии Уведомления об уточнении вида и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w:t>
      </w:r>
      <w:r w:rsidR="00AD39A6">
        <w:rPr>
          <w:rFonts w:ascii="Times New Roman" w:hAnsi="Times New Roman" w:cs="Times New Roman"/>
          <w:color w:val="000000" w:themeColor="text1"/>
          <w:sz w:val="28"/>
          <w:szCs w:val="28"/>
        </w:rPr>
        <w:t>Главы сельского поселения</w:t>
      </w:r>
      <w:r w:rsidRPr="00352BBF">
        <w:rPr>
          <w:rFonts w:ascii="Times New Roman" w:hAnsi="Times New Roman" w:cs="Times New Roman"/>
          <w:color w:val="000000" w:themeColor="text1"/>
          <w:sz w:val="28"/>
          <w:szCs w:val="28"/>
        </w:rPr>
        <w:t xml:space="preserve"> (уполномоченного им лица с указанием должности) и расшифровка подписи с указанием инициалов и фамилии;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ответственного за обработку документа,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принятия на учет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940" w:history="1">
        <w:r w:rsidRPr="00352BBF">
          <w:rPr>
            <w:rFonts w:ascii="Times New Roman" w:hAnsi="Times New Roman" w:cs="Times New Roman"/>
            <w:color w:val="000000" w:themeColor="text1"/>
            <w:sz w:val="28"/>
            <w:szCs w:val="28"/>
          </w:rPr>
          <w:t>Уведомления</w:t>
        </w:r>
      </w:hyperlink>
      <w:r w:rsidRPr="00352BBF">
        <w:rPr>
          <w:rFonts w:ascii="Times New Roman" w:hAnsi="Times New Roman" w:cs="Times New Roman"/>
          <w:color w:val="000000" w:themeColor="text1"/>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5.13.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осуществляется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32" w:history="1">
        <w:r w:rsidRPr="00352BBF">
          <w:rPr>
            <w:rFonts w:ascii="Times New Roman" w:hAnsi="Times New Roman" w:cs="Times New Roman"/>
            <w:color w:val="000000" w:themeColor="text1"/>
            <w:sz w:val="28"/>
            <w:szCs w:val="28"/>
          </w:rPr>
          <w:t>наименовании</w:t>
        </w:r>
      </w:hyperlink>
      <w:r w:rsidRPr="00352BBF">
        <w:rPr>
          <w:rFonts w:ascii="Times New Roman" w:hAnsi="Times New Roman" w:cs="Times New Roman"/>
          <w:color w:val="000000" w:themeColor="text1"/>
          <w:sz w:val="28"/>
          <w:szCs w:val="28"/>
        </w:rPr>
        <w:t xml:space="preserve"> формы документа указывается номер, присвоенный Запросу на выяснение принадлежности платежа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заголовочной </w:t>
      </w:r>
      <w:hyperlink w:anchor="P2432" w:history="1">
        <w:r w:rsidRPr="00352BBF">
          <w:rPr>
            <w:rFonts w:ascii="Times New Roman" w:hAnsi="Times New Roman" w:cs="Times New Roman"/>
            <w:color w:val="000000" w:themeColor="text1"/>
            <w:sz w:val="28"/>
            <w:szCs w:val="28"/>
          </w:rPr>
          <w:t>части</w:t>
        </w:r>
      </w:hyperlink>
      <w:r w:rsidRPr="00352BBF">
        <w:rPr>
          <w:rFonts w:ascii="Times New Roman" w:hAnsi="Times New Roman" w:cs="Times New Roman"/>
          <w:color w:val="000000" w:themeColor="text1"/>
          <w:sz w:val="28"/>
          <w:szCs w:val="28"/>
        </w:rPr>
        <w:t xml:space="preserve"> формы документа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дата, на которую сформирован документ, с отражением в кодовой зоне даты, на которую сформирован документ в формате </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день, месяц, год</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(00.00.0000);</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Получатель бюджетных средств, администратор источников финансирования дефицита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46"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Главный распорядитель бюджетных средств, главный администратор источников финансиров</w:t>
      </w:r>
      <w:r w:rsidR="00DF1B9A">
        <w:rPr>
          <w:rFonts w:ascii="Times New Roman" w:hAnsi="Times New Roman" w:cs="Times New Roman"/>
          <w:color w:val="000000" w:themeColor="text1"/>
          <w:sz w:val="28"/>
          <w:szCs w:val="28"/>
        </w:rPr>
        <w:t>ания дефицита бюджета»</w:t>
      </w:r>
      <w:r w:rsidRPr="00352BBF">
        <w:rPr>
          <w:rFonts w:ascii="Times New Roman" w:hAnsi="Times New Roman" w:cs="Times New Roman"/>
          <w:color w:val="000000" w:themeColor="text1"/>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3"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 xml:space="preserve"> «</w:t>
      </w:r>
      <w:r w:rsidRPr="00352BBF">
        <w:rPr>
          <w:rFonts w:ascii="Times New Roman" w:hAnsi="Times New Roman" w:cs="Times New Roman"/>
          <w:color w:val="000000" w:themeColor="text1"/>
          <w:sz w:val="28"/>
          <w:szCs w:val="28"/>
        </w:rPr>
        <w:t>Наименование бюджета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«бюджет</w:t>
      </w:r>
      <w:r w:rsidR="00AD39A6">
        <w:rPr>
          <w:rFonts w:ascii="Times New Roman" w:hAnsi="Times New Roman" w:cs="Times New Roman"/>
          <w:color w:val="000000" w:themeColor="text1"/>
          <w:sz w:val="28"/>
          <w:szCs w:val="28"/>
        </w:rPr>
        <w:t xml:space="preserve">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5"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Финансовый орган</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w:t>
      </w:r>
      <w:r w:rsidR="00DF1B9A">
        <w:rPr>
          <w:rFonts w:ascii="Times New Roman" w:hAnsi="Times New Roman" w:cs="Times New Roman"/>
          <w:color w:val="000000" w:themeColor="text1"/>
          <w:sz w:val="28"/>
          <w:szCs w:val="28"/>
        </w:rPr>
        <w:t>«</w:t>
      </w:r>
      <w:r w:rsidR="00AD39A6">
        <w:rPr>
          <w:rFonts w:ascii="Times New Roman" w:hAnsi="Times New Roman" w:cs="Times New Roman"/>
          <w:color w:val="000000" w:themeColor="text1"/>
          <w:sz w:val="28"/>
          <w:szCs w:val="28"/>
        </w:rPr>
        <w:t xml:space="preserve">Администрация сельского поселения </w:t>
      </w:r>
      <w:r w:rsidR="00DD37C2">
        <w:rPr>
          <w:rFonts w:ascii="Times New Roman" w:hAnsi="Times New Roman" w:cs="Times New Roman"/>
          <w:sz w:val="28"/>
          <w:szCs w:val="28"/>
        </w:rPr>
        <w:t>Чуюнчинский</w:t>
      </w:r>
      <w:r w:rsidR="00AD39A6">
        <w:rPr>
          <w:rFonts w:ascii="Times New Roman" w:hAnsi="Times New Roman" w:cs="Times New Roman"/>
          <w:color w:val="000000" w:themeColor="text1"/>
          <w:sz w:val="28"/>
          <w:szCs w:val="28"/>
        </w:rPr>
        <w:t xml:space="preserve"> сельсовет муниципального района Давлекановский район </w:t>
      </w:r>
      <w:r w:rsidR="00AD39A6" w:rsidRPr="00352BBF">
        <w:rPr>
          <w:rFonts w:ascii="Times New Roman" w:hAnsi="Times New Roman" w:cs="Times New Roman"/>
          <w:color w:val="000000" w:themeColor="text1"/>
          <w:sz w:val="28"/>
          <w:szCs w:val="28"/>
        </w:rPr>
        <w:t xml:space="preserve"> </w:t>
      </w:r>
      <w:r w:rsidR="00DF1B9A">
        <w:rPr>
          <w:rFonts w:ascii="Times New Roman" w:hAnsi="Times New Roman" w:cs="Times New Roman"/>
          <w:color w:val="000000" w:themeColor="text1"/>
          <w:sz w:val="28"/>
          <w:szCs w:val="28"/>
        </w:rPr>
        <w:t>Республики Башкортостан»</w:t>
      </w:r>
      <w:r w:rsidRPr="00352BBF">
        <w:rPr>
          <w:rFonts w:ascii="Times New Roman" w:hAnsi="Times New Roman" w:cs="Times New Roman"/>
          <w:color w:val="000000" w:themeColor="text1"/>
          <w:sz w:val="28"/>
          <w:szCs w:val="28"/>
        </w:rPr>
        <w:t>;</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57"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Плательщик</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расчетным документом, с отражением в кодовой зоне </w:t>
      </w:r>
      <w:r w:rsidRPr="00352BBF">
        <w:rPr>
          <w:rFonts w:ascii="Times New Roman" w:hAnsi="Times New Roman" w:cs="Times New Roman"/>
          <w:color w:val="000000" w:themeColor="text1"/>
          <w:sz w:val="28"/>
          <w:szCs w:val="28"/>
        </w:rPr>
        <w:lastRenderedPageBreak/>
        <w:t>для учреждения, организации-плательщика его ИНН и КПП;</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 </w:t>
      </w:r>
      <w:hyperlink w:anchor="P2460" w:history="1">
        <w:r w:rsidRPr="00352BBF">
          <w:rPr>
            <w:rFonts w:ascii="Times New Roman" w:hAnsi="Times New Roman" w:cs="Times New Roman"/>
            <w:color w:val="000000" w:themeColor="text1"/>
            <w:sz w:val="28"/>
            <w:szCs w:val="28"/>
          </w:rPr>
          <w:t>строке</w:t>
        </w:r>
      </w:hyperlink>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Паспортные данные плательщика</w:t>
      </w:r>
      <w:r w:rsidR="00DF1B9A">
        <w:rPr>
          <w:rFonts w:ascii="Times New Roman" w:hAnsi="Times New Roman" w:cs="Times New Roman"/>
          <w:color w:val="000000" w:themeColor="text1"/>
          <w:sz w:val="28"/>
          <w:szCs w:val="28"/>
        </w:rPr>
        <w:t>»</w:t>
      </w:r>
      <w:r w:rsidRPr="00352BBF">
        <w:rPr>
          <w:rFonts w:ascii="Times New Roman" w:hAnsi="Times New Roman" w:cs="Times New Roman"/>
          <w:color w:val="000000" w:themeColor="text1"/>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Табличная </w:t>
      </w:r>
      <w:hyperlink w:anchor="P2465" w:history="1">
        <w:r w:rsidRPr="00352BBF">
          <w:rPr>
            <w:rFonts w:ascii="Times New Roman" w:hAnsi="Times New Roman" w:cs="Times New Roman"/>
            <w:color w:val="000000" w:themeColor="text1"/>
            <w:sz w:val="28"/>
            <w:szCs w:val="28"/>
          </w:rPr>
          <w:t>часть</w:t>
        </w:r>
      </w:hyperlink>
      <w:r w:rsidRPr="00352BBF">
        <w:rPr>
          <w:rFonts w:ascii="Times New Roman" w:hAnsi="Times New Roman" w:cs="Times New Roman"/>
          <w:color w:val="000000" w:themeColor="text1"/>
          <w:sz w:val="28"/>
          <w:szCs w:val="28"/>
        </w:rPr>
        <w:t xml:space="preserve"> Запроса на выяснение принадлежности платежа заполняется следующим образом.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По каждой строке указываются: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1</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2</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3</w:t>
        </w:r>
      </w:hyperlink>
      <w:r w:rsidRPr="00352BBF">
        <w:rPr>
          <w:rFonts w:ascii="Times New Roman" w:hAnsi="Times New Roman" w:cs="Times New Roman"/>
          <w:color w:val="000000" w:themeColor="text1"/>
          <w:sz w:val="28"/>
          <w:szCs w:val="28"/>
        </w:rPr>
        <w:t xml:space="preserve"> - соответственно наименование, номер и дата расчетного документа, полученного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 по которому формируется </w:t>
      </w:r>
      <w:hyperlink w:anchor="P2432" w:history="1">
        <w:r w:rsidRPr="00352BBF">
          <w:rPr>
            <w:rFonts w:ascii="Times New Roman" w:hAnsi="Times New Roman" w:cs="Times New Roman"/>
            <w:color w:val="000000" w:themeColor="text1"/>
            <w:sz w:val="28"/>
            <w:szCs w:val="28"/>
          </w:rPr>
          <w:t>Запрос</w:t>
        </w:r>
      </w:hyperlink>
      <w:r w:rsidRPr="00352BBF">
        <w:rPr>
          <w:rFonts w:ascii="Times New Roman" w:hAnsi="Times New Roman" w:cs="Times New Roman"/>
          <w:color w:val="000000" w:themeColor="text1"/>
          <w:sz w:val="28"/>
          <w:szCs w:val="28"/>
        </w:rPr>
        <w:t xml:space="preserve"> на выяснение принадлежности платежа;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4</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5</w:t>
        </w:r>
      </w:hyperlink>
      <w:r w:rsidRPr="00352BBF">
        <w:rPr>
          <w:rFonts w:ascii="Times New Roman" w:hAnsi="Times New Roman" w:cs="Times New Roman"/>
          <w:color w:val="000000" w:themeColor="text1"/>
          <w:sz w:val="28"/>
          <w:szCs w:val="28"/>
        </w:rPr>
        <w:t xml:space="preserve"> - соответственно ИНН и КПП получателя в соответствии с расчетным документом;</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6</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7</w:t>
        </w:r>
      </w:hyperlink>
      <w:r w:rsidRPr="00352BBF">
        <w:rPr>
          <w:rFonts w:ascii="Times New Roman" w:hAnsi="Times New Roman" w:cs="Times New Roman"/>
          <w:color w:val="000000" w:themeColor="text1"/>
          <w:sz w:val="28"/>
          <w:szCs w:val="28"/>
        </w:rPr>
        <w:t xml:space="preserve"> - соответственно коды бюджетной классификации. В случае</w:t>
      </w:r>
      <w:proofErr w:type="gramStart"/>
      <w:r w:rsidRPr="00352BBF">
        <w:rPr>
          <w:rFonts w:ascii="Times New Roman" w:hAnsi="Times New Roman" w:cs="Times New Roman"/>
          <w:color w:val="000000" w:themeColor="text1"/>
          <w:sz w:val="28"/>
          <w:szCs w:val="28"/>
        </w:rPr>
        <w:t>,</w:t>
      </w:r>
      <w:proofErr w:type="gramEnd"/>
      <w:r w:rsidRPr="00352BBF">
        <w:rPr>
          <w:rFonts w:ascii="Times New Roman" w:hAnsi="Times New Roman" w:cs="Times New Roman"/>
          <w:color w:val="000000" w:themeColor="text1"/>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графе 8</w:t>
        </w:r>
      </w:hyperlink>
      <w:r w:rsidRPr="00352BBF">
        <w:rPr>
          <w:rFonts w:ascii="Times New Roman" w:hAnsi="Times New Roman" w:cs="Times New Roman"/>
          <w:color w:val="000000" w:themeColor="text1"/>
          <w:sz w:val="28"/>
          <w:szCs w:val="28"/>
        </w:rPr>
        <w:t xml:space="preserve"> - код по </w:t>
      </w:r>
      <w:hyperlink r:id="rId24" w:history="1">
        <w:r w:rsidRPr="00352BBF">
          <w:rPr>
            <w:rFonts w:ascii="Times New Roman" w:hAnsi="Times New Roman" w:cs="Times New Roman"/>
            <w:color w:val="000000" w:themeColor="text1"/>
            <w:sz w:val="28"/>
            <w:szCs w:val="28"/>
          </w:rPr>
          <w:t>ОКТМО</w:t>
        </w:r>
      </w:hyperlink>
      <w:r w:rsidRPr="00352BBF">
        <w:rPr>
          <w:rFonts w:ascii="Times New Roman" w:hAnsi="Times New Roman" w:cs="Times New Roman"/>
          <w:color w:val="000000" w:themeColor="text1"/>
          <w:sz w:val="28"/>
          <w:szCs w:val="28"/>
        </w:rPr>
        <w:t xml:space="preserve"> (при необходимости).</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w:t>
      </w:r>
      <w:hyperlink w:anchor="P2465" w:history="1">
        <w:r w:rsidRPr="00352BBF">
          <w:rPr>
            <w:rFonts w:ascii="Times New Roman" w:hAnsi="Times New Roman" w:cs="Times New Roman"/>
            <w:color w:val="000000" w:themeColor="text1"/>
            <w:sz w:val="28"/>
            <w:szCs w:val="28"/>
          </w:rPr>
          <w:t>графах 9</w:t>
        </w:r>
      </w:hyperlink>
      <w:r w:rsidRPr="00352BBF">
        <w:rPr>
          <w:rFonts w:ascii="Times New Roman" w:hAnsi="Times New Roman" w:cs="Times New Roman"/>
          <w:color w:val="000000" w:themeColor="text1"/>
          <w:sz w:val="28"/>
          <w:szCs w:val="28"/>
        </w:rPr>
        <w:t xml:space="preserve">, </w:t>
      </w:r>
      <w:hyperlink w:anchor="P2465" w:history="1">
        <w:r w:rsidRPr="00352BBF">
          <w:rPr>
            <w:rFonts w:ascii="Times New Roman" w:hAnsi="Times New Roman" w:cs="Times New Roman"/>
            <w:color w:val="000000" w:themeColor="text1"/>
            <w:sz w:val="28"/>
            <w:szCs w:val="28"/>
          </w:rPr>
          <w:t>10</w:t>
        </w:r>
      </w:hyperlink>
      <w:r w:rsidRPr="00352BBF">
        <w:rPr>
          <w:rFonts w:ascii="Times New Roman" w:hAnsi="Times New Roman" w:cs="Times New Roman"/>
          <w:color w:val="000000" w:themeColor="text1"/>
          <w:sz w:val="28"/>
          <w:szCs w:val="28"/>
        </w:rPr>
        <w:t xml:space="preserve"> - соответственно сумма и назначение платежа в соответствии с расчетным документом, полученным </w:t>
      </w:r>
      <w:r w:rsidR="00AD39A6">
        <w:rPr>
          <w:rFonts w:ascii="Times New Roman" w:hAnsi="Times New Roman" w:cs="Times New Roman"/>
          <w:color w:val="000000" w:themeColor="text1"/>
          <w:sz w:val="28"/>
          <w:szCs w:val="28"/>
        </w:rPr>
        <w:t>Поселением</w:t>
      </w:r>
      <w:r w:rsidRPr="00352BBF">
        <w:rPr>
          <w:rFonts w:ascii="Times New Roman" w:hAnsi="Times New Roman" w:cs="Times New Roman"/>
          <w:color w:val="000000" w:themeColor="text1"/>
          <w:sz w:val="28"/>
          <w:szCs w:val="28"/>
        </w:rPr>
        <w:t xml:space="preserve"> в качестве приложения к банковской выписке.</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В заключительной части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проставляются:</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подпись работника </w:t>
      </w:r>
      <w:r w:rsidR="00AD39A6">
        <w:rPr>
          <w:rFonts w:ascii="Times New Roman" w:hAnsi="Times New Roman" w:cs="Times New Roman"/>
          <w:color w:val="000000" w:themeColor="text1"/>
          <w:sz w:val="28"/>
          <w:szCs w:val="28"/>
        </w:rPr>
        <w:t>Поселения</w:t>
      </w:r>
      <w:r w:rsidRPr="00352BBF">
        <w:rPr>
          <w:rFonts w:ascii="Times New Roman" w:hAnsi="Times New Roman" w:cs="Times New Roman"/>
          <w:color w:val="000000" w:themeColor="text1"/>
          <w:sz w:val="28"/>
          <w:szCs w:val="28"/>
        </w:rPr>
        <w:t xml:space="preserve">, ответственного за формирование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дата подписания документа.</w:t>
      </w:r>
    </w:p>
    <w:p w:rsidR="009F6071" w:rsidRPr="00352BBF" w:rsidRDefault="009F6071" w:rsidP="006E7EDD">
      <w:pPr>
        <w:pStyle w:val="ConsPlusNormal"/>
        <w:ind w:firstLine="540"/>
        <w:jc w:val="both"/>
        <w:rPr>
          <w:rFonts w:ascii="Times New Roman" w:hAnsi="Times New Roman" w:cs="Times New Roman"/>
          <w:color w:val="000000" w:themeColor="text1"/>
          <w:sz w:val="28"/>
          <w:szCs w:val="28"/>
        </w:rPr>
      </w:pPr>
      <w:r w:rsidRPr="00352BBF">
        <w:rPr>
          <w:rFonts w:ascii="Times New Roman" w:hAnsi="Times New Roman" w:cs="Times New Roman"/>
          <w:color w:val="000000" w:themeColor="text1"/>
          <w:sz w:val="28"/>
          <w:szCs w:val="28"/>
        </w:rPr>
        <w:t xml:space="preserve">Каждая завершенная страница </w:t>
      </w:r>
      <w:hyperlink w:anchor="P2432" w:history="1">
        <w:r w:rsidRPr="00352BBF">
          <w:rPr>
            <w:rFonts w:ascii="Times New Roman" w:hAnsi="Times New Roman" w:cs="Times New Roman"/>
            <w:color w:val="000000" w:themeColor="text1"/>
            <w:sz w:val="28"/>
            <w:szCs w:val="28"/>
          </w:rPr>
          <w:t>Запроса</w:t>
        </w:r>
      </w:hyperlink>
      <w:r w:rsidRPr="00352BBF">
        <w:rPr>
          <w:rFonts w:ascii="Times New Roman" w:hAnsi="Times New Roman" w:cs="Times New Roman"/>
          <w:color w:val="000000" w:themeColor="text1"/>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p w:rsidR="009F6071" w:rsidRPr="00352BBF" w:rsidRDefault="009F6071" w:rsidP="006E7EDD">
      <w:pPr>
        <w:pStyle w:val="ConsPlusNormal"/>
        <w:jc w:val="right"/>
        <w:rPr>
          <w:rFonts w:ascii="Times New Roman" w:hAnsi="Times New Roman" w:cs="Times New Roman"/>
          <w:color w:val="000000" w:themeColor="text1"/>
          <w:sz w:val="28"/>
          <w:szCs w:val="28"/>
        </w:rPr>
      </w:pPr>
    </w:p>
    <w:sectPr w:rsidR="009F6071" w:rsidRPr="00352BBF" w:rsidSect="009F6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F6071"/>
    <w:rsid w:val="00020DAE"/>
    <w:rsid w:val="00025FE5"/>
    <w:rsid w:val="000940BE"/>
    <w:rsid w:val="000B1251"/>
    <w:rsid w:val="00182AEE"/>
    <w:rsid w:val="001F36A6"/>
    <w:rsid w:val="00332786"/>
    <w:rsid w:val="00343D9B"/>
    <w:rsid w:val="00352BBF"/>
    <w:rsid w:val="00355B08"/>
    <w:rsid w:val="003A07AD"/>
    <w:rsid w:val="003E4F10"/>
    <w:rsid w:val="004063AE"/>
    <w:rsid w:val="00406CB0"/>
    <w:rsid w:val="00426519"/>
    <w:rsid w:val="00497CCC"/>
    <w:rsid w:val="004A405D"/>
    <w:rsid w:val="005D186B"/>
    <w:rsid w:val="005E1730"/>
    <w:rsid w:val="005E3E18"/>
    <w:rsid w:val="00621696"/>
    <w:rsid w:val="006C1F40"/>
    <w:rsid w:val="006E380B"/>
    <w:rsid w:val="006E7EDD"/>
    <w:rsid w:val="006F6C1F"/>
    <w:rsid w:val="00757846"/>
    <w:rsid w:val="007F13B0"/>
    <w:rsid w:val="008615F8"/>
    <w:rsid w:val="00896DFA"/>
    <w:rsid w:val="008F7FF2"/>
    <w:rsid w:val="0093224C"/>
    <w:rsid w:val="00997BE7"/>
    <w:rsid w:val="009F6071"/>
    <w:rsid w:val="00A22B1E"/>
    <w:rsid w:val="00A36D3B"/>
    <w:rsid w:val="00AD39A6"/>
    <w:rsid w:val="00B14710"/>
    <w:rsid w:val="00B86063"/>
    <w:rsid w:val="00BD2498"/>
    <w:rsid w:val="00BF43E8"/>
    <w:rsid w:val="00C30BF5"/>
    <w:rsid w:val="00D47146"/>
    <w:rsid w:val="00DD37C2"/>
    <w:rsid w:val="00DD3904"/>
    <w:rsid w:val="00DF1B9A"/>
    <w:rsid w:val="00EA369E"/>
    <w:rsid w:val="00F3207E"/>
    <w:rsid w:val="00F320C9"/>
    <w:rsid w:val="00F71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B1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F60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F60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60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F607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6E937EC83B600E79EABC8DE783A5B95CB86FCFE38477F31BB521D6330CE53BA14205405v2N5E" TargetMode="External"/><Relationship Id="rId13" Type="http://schemas.openxmlformats.org/officeDocument/2006/relationships/hyperlink" Target="consultantplus://offline/ref=D0A6E937EC83B600E79EABC8DE783A5B97CC81F3FE3E477F31BB521D63v3N0E" TargetMode="External"/><Relationship Id="rId18" Type="http://schemas.openxmlformats.org/officeDocument/2006/relationships/hyperlink" Target="consultantplus://offline/ref=D0A6E937EC83B600E79EABC8DE783A5B97CE84F2F83F477F31BB521D6330CE53BA1420510D2D9105vC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0A6E937EC83B600E79EABC8DE783A5B97C88CF5FE32477F31BB521D6330CE53BA1420510D2D9106vCNAE" TargetMode="External"/><Relationship Id="rId7" Type="http://schemas.openxmlformats.org/officeDocument/2006/relationships/hyperlink" Target="consultantplus://offline/ref=9D9ABB2B200301220DF60A335F0A1A704607694BD9EC69FEAA764BAF0607B93E11B33F2D65529546459882EA3997B5F402A5FD6111D0BC764E859F88OAuCE" TargetMode="External"/><Relationship Id="rId12" Type="http://schemas.openxmlformats.org/officeDocument/2006/relationships/hyperlink" Target="consultantplus://offline/ref=D0A6E937EC83B600E79EABC8DE783A5B97C88CF5FE32477F31BB521D63v3N0E" TargetMode="External"/><Relationship Id="rId17" Type="http://schemas.openxmlformats.org/officeDocument/2006/relationships/hyperlink" Target="consultantplus://offline/ref=D0A6E937EC83B600E79EABC8DE783A5B95CB87F2FD3E477F31BB521D63v3N0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0A6E937EC83B600E79EABC8DE783A5B95CB87F2FD3E477F31BB521D63v3N0E" TargetMode="External"/><Relationship Id="rId20" Type="http://schemas.openxmlformats.org/officeDocument/2006/relationships/hyperlink" Target="consultantplus://offline/ref=D0A6E937EC83B600E79EABC8DE783A5B95CB87F2FD3E477F31BB521D63v3N0E" TargetMode="External"/><Relationship Id="rId1" Type="http://schemas.openxmlformats.org/officeDocument/2006/relationships/styles" Target="styles.xml"/><Relationship Id="rId6" Type="http://schemas.openxmlformats.org/officeDocument/2006/relationships/hyperlink" Target="consultantplus://offline/ref=D0A6E937EC83B600E79EABC8DE783A5B95CB86FCFE38477F31BB521D6330CE53BA1420520B29v9N9E" TargetMode="External"/><Relationship Id="rId11" Type="http://schemas.openxmlformats.org/officeDocument/2006/relationships/hyperlink" Target="consultantplus://offline/ref=D0A6E937EC83B600E79EABC8DE783A5B94C986F5FF3F477F31BB521D63v3N0E" TargetMode="External"/><Relationship Id="rId24" Type="http://schemas.openxmlformats.org/officeDocument/2006/relationships/hyperlink" Target="consultantplus://offline/ref=D0A6E937EC83B600E79EABC8DE783A5B97CE84F2F83F477F31BB521D6330CE53BA1420510D2D9105vCNDE" TargetMode="External"/><Relationship Id="rId5" Type="http://schemas.openxmlformats.org/officeDocument/2006/relationships/hyperlink" Target="consultantplus://offline/ref=D0A6E937EC83B600E79EABC8DE783A5B95CB86FCFE38477F31BB521D6330CE53BA14205405v2N5E" TargetMode="External"/><Relationship Id="rId15" Type="http://schemas.openxmlformats.org/officeDocument/2006/relationships/hyperlink" Target="consultantplus://offline/ref=D0A6E937EC83B600E79EABC8DE783A5B97CC81F3FE3E477F31BB521D63v3N0E" TargetMode="External"/><Relationship Id="rId23" Type="http://schemas.openxmlformats.org/officeDocument/2006/relationships/hyperlink" Target="consultantplus://offline/ref=D0A6E937EC83B600E79EABC8DE783A5B97CE84F2F83F477F31BB521D6330CE53BA1420510D2D9105vCNDE" TargetMode="External"/><Relationship Id="rId10" Type="http://schemas.openxmlformats.org/officeDocument/2006/relationships/hyperlink" Target="consultantplus://offline/ref=D0A6E937EC83B600E79EB5C5C814655296C0DAF8FB384E2C6CE9544A3C60C806FA5426044E699C05CD20FB1Fv9N5E" TargetMode="External"/><Relationship Id="rId19" Type="http://schemas.openxmlformats.org/officeDocument/2006/relationships/hyperlink" Target="consultantplus://offline/ref=D0A6E937EC83B600E79EABC8DE783A5B97CE84F2F83F477F31BB521D6330CE53BA1420510D2D9105vCNDE" TargetMode="External"/><Relationship Id="rId4" Type="http://schemas.openxmlformats.org/officeDocument/2006/relationships/webSettings" Target="webSettings.xml"/><Relationship Id="rId9" Type="http://schemas.openxmlformats.org/officeDocument/2006/relationships/hyperlink" Target="consultantplus://offline/ref=D0A6E937EC83B600E79EABC8DE783A5B95CB86FCFE38477F31BB521D6330CE53BA1420520B29v9N9E" TargetMode="External"/><Relationship Id="rId14" Type="http://schemas.openxmlformats.org/officeDocument/2006/relationships/hyperlink" Target="consultantplus://offline/ref=D0A6E937EC83B600E79EABC8DE783A5B97CC81F3FE3E477F31BB521D63v3N0E" TargetMode="External"/><Relationship Id="rId22" Type="http://schemas.openxmlformats.org/officeDocument/2006/relationships/hyperlink" Target="consultantplus://offline/ref=D0A6E937EC83B600E79EABC8DE783A5B97C88CF5FE32477F31BB521D6330CE53BA1420510D2D9106v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9645</Words>
  <Characters>54978</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Мирсаяпова Альбина Ахнафовна</dc:creator>
  <cp:lastModifiedBy>Пользователь Windows</cp:lastModifiedBy>
  <cp:revision>29</cp:revision>
  <cp:lastPrinted>2019-12-31T05:18:00Z</cp:lastPrinted>
  <dcterms:created xsi:type="dcterms:W3CDTF">2018-08-10T04:13:00Z</dcterms:created>
  <dcterms:modified xsi:type="dcterms:W3CDTF">2019-12-31T10:30:00Z</dcterms:modified>
</cp:coreProperties>
</file>