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2" w:rsidRDefault="00072E82" w:rsidP="00D05B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Default="00072E82" w:rsidP="00BD4C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 w:rsidR="00D05BB9"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72E82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72E82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05BB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2014 года</w:t>
      </w:r>
      <w:r w:rsidR="00D05BB9">
        <w:rPr>
          <w:rFonts w:ascii="Times New Roman" w:hAnsi="Times New Roman" w:cs="Times New Roman"/>
          <w:b w:val="0"/>
          <w:sz w:val="28"/>
          <w:szCs w:val="28"/>
        </w:rPr>
        <w:t xml:space="preserve"> №5/2</w:t>
      </w:r>
    </w:p>
    <w:p w:rsidR="00072E82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Default="00072E82" w:rsidP="00BD4C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05BB9"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05BB9">
        <w:rPr>
          <w:rFonts w:ascii="Times New Roman" w:hAnsi="Times New Roman" w:cs="Times New Roman"/>
          <w:b w:val="0"/>
          <w:sz w:val="28"/>
          <w:szCs w:val="28"/>
        </w:rPr>
        <w:t xml:space="preserve">79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D05BB9">
        <w:rPr>
          <w:rFonts w:ascii="Times New Roman" w:hAnsi="Times New Roman" w:cs="Times New Roman"/>
          <w:b w:val="0"/>
          <w:sz w:val="28"/>
          <w:szCs w:val="28"/>
        </w:rPr>
        <w:t xml:space="preserve"> 1 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ября 2012 года </w:t>
      </w:r>
    </w:p>
    <w:p w:rsidR="00072E82" w:rsidRPr="000F264C" w:rsidRDefault="00072E82" w:rsidP="00BD4C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должностного лица администрации сельского поселения </w:t>
      </w:r>
      <w:r w:rsidR="00D05BB9"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r w:rsidRPr="000F26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уполномоченного на осуществление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72E82" w:rsidRPr="000F264C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2E82" w:rsidRDefault="00072E82" w:rsidP="00C33BC2">
      <w:pPr>
        <w:pStyle w:val="Default"/>
        <w:jc w:val="both"/>
        <w:rPr>
          <w:sz w:val="28"/>
          <w:szCs w:val="28"/>
        </w:rPr>
      </w:pPr>
      <w:r>
        <w:rPr>
          <w:b/>
        </w:rPr>
        <w:tab/>
      </w:r>
      <w:r w:rsidRPr="00A0182B">
        <w:rPr>
          <w:sz w:val="28"/>
          <w:szCs w:val="28"/>
        </w:rPr>
        <w:t xml:space="preserve">В соответствии с  Федеральным законом от 28.12.2013  №416-ФЗ «О внесении изменений в Федеральный закон «О лотереях» и отдельные законодательные акты Российской Федерации», </w:t>
      </w:r>
      <w:r w:rsidRPr="001B70BA">
        <w:rPr>
          <w:sz w:val="28"/>
          <w:szCs w:val="28"/>
        </w:rPr>
        <w:t>в</w:t>
      </w:r>
      <w:r w:rsidRPr="00BD4CF6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</w:t>
      </w:r>
    </w:p>
    <w:p w:rsidR="00072E82" w:rsidRDefault="00072E82" w:rsidP="007464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072E82" w:rsidRPr="00E643E4" w:rsidRDefault="00072E82" w:rsidP="0073221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BD4CF6">
        <w:rPr>
          <w:rFonts w:ascii="Times New Roman" w:hAnsi="Times New Roman"/>
          <w:szCs w:val="28"/>
        </w:rPr>
        <w:t>1. Внести в постановление администрации</w:t>
      </w:r>
      <w:r>
        <w:rPr>
          <w:rFonts w:ascii="Times New Roman" w:hAnsi="Times New Roman"/>
          <w:szCs w:val="28"/>
        </w:rPr>
        <w:t xml:space="preserve"> </w:t>
      </w:r>
      <w:r w:rsidRPr="000F264C">
        <w:rPr>
          <w:rFonts w:ascii="Times New Roman" w:hAnsi="Times New Roman"/>
          <w:szCs w:val="28"/>
        </w:rPr>
        <w:t xml:space="preserve">сельского поселения </w:t>
      </w:r>
      <w:r w:rsidR="00D05BB9" w:rsidRPr="00D05BB9">
        <w:rPr>
          <w:rFonts w:ascii="Times New Roman" w:hAnsi="Times New Roman"/>
          <w:szCs w:val="28"/>
        </w:rPr>
        <w:t>Кидрячевский</w:t>
      </w:r>
      <w:r w:rsidR="00D05BB9" w:rsidRPr="000F264C">
        <w:rPr>
          <w:rFonts w:ascii="Times New Roman" w:hAnsi="Times New Roman"/>
          <w:szCs w:val="28"/>
        </w:rPr>
        <w:t xml:space="preserve"> </w:t>
      </w:r>
      <w:r w:rsidRPr="000F264C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  <w:r w:rsidR="00D05BB9">
        <w:rPr>
          <w:rFonts w:ascii="Times New Roman" w:hAnsi="Times New Roman"/>
          <w:szCs w:val="28"/>
        </w:rPr>
        <w:t xml:space="preserve"> № 79 от 1</w:t>
      </w:r>
      <w:r>
        <w:rPr>
          <w:rFonts w:ascii="Times New Roman" w:hAnsi="Times New Roman"/>
          <w:szCs w:val="28"/>
        </w:rPr>
        <w:t xml:space="preserve">  </w:t>
      </w:r>
      <w:r w:rsidR="00D05BB9">
        <w:rPr>
          <w:rFonts w:ascii="Times New Roman" w:hAnsi="Times New Roman"/>
          <w:szCs w:val="28"/>
        </w:rPr>
        <w:t>но</w:t>
      </w:r>
      <w:r>
        <w:rPr>
          <w:rFonts w:ascii="Times New Roman" w:hAnsi="Times New Roman"/>
          <w:szCs w:val="28"/>
        </w:rPr>
        <w:t>ября 2012 года «</w:t>
      </w:r>
      <w:r w:rsidRPr="000F264C">
        <w:rPr>
          <w:rFonts w:ascii="Times New Roman" w:hAnsi="Times New Roman"/>
          <w:szCs w:val="28"/>
        </w:rPr>
        <w:t xml:space="preserve">Об утверждении должностного лица администрации сельского поселения </w:t>
      </w:r>
      <w:r w:rsidR="00D05BB9" w:rsidRPr="00D05BB9">
        <w:rPr>
          <w:rFonts w:ascii="Times New Roman" w:hAnsi="Times New Roman"/>
          <w:szCs w:val="28"/>
        </w:rPr>
        <w:t>Кидрячевский</w:t>
      </w:r>
      <w:r w:rsidR="00D05BB9" w:rsidRPr="000F264C">
        <w:rPr>
          <w:rFonts w:ascii="Times New Roman" w:hAnsi="Times New Roman"/>
          <w:szCs w:val="28"/>
        </w:rPr>
        <w:t xml:space="preserve"> </w:t>
      </w:r>
      <w:r w:rsidRPr="000F264C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Башкортостан, уполномоченного на осуществление муниципального контроля</w:t>
      </w:r>
      <w:r>
        <w:rPr>
          <w:rFonts w:ascii="Times New Roman" w:hAnsi="Times New Roman"/>
          <w:szCs w:val="28"/>
        </w:rPr>
        <w:t>» следующее изменение</w:t>
      </w:r>
      <w:r w:rsidRPr="00E643E4">
        <w:rPr>
          <w:bCs/>
          <w:szCs w:val="28"/>
        </w:rPr>
        <w:t>:</w:t>
      </w:r>
    </w:p>
    <w:p w:rsidR="00072E82" w:rsidRPr="0073221B" w:rsidRDefault="00072E82" w:rsidP="0073221B">
      <w:pPr>
        <w:autoSpaceDE w:val="0"/>
        <w:autoSpaceDN w:val="0"/>
        <w:adjustRightInd w:val="0"/>
        <w:ind w:firstLine="720"/>
        <w:jc w:val="both"/>
        <w:rPr>
          <w:rFonts w:ascii="Calibri" w:hAnsi="Calibri"/>
          <w:bCs/>
          <w:szCs w:val="28"/>
        </w:rPr>
      </w:pPr>
      <w:r>
        <w:rPr>
          <w:rFonts w:ascii="Times New Roman" w:hAnsi="Times New Roman"/>
          <w:szCs w:val="28"/>
        </w:rPr>
        <w:t xml:space="preserve">пункт 2 </w:t>
      </w:r>
      <w:r w:rsidRPr="0073221B">
        <w:rPr>
          <w:rFonts w:ascii="Times New Roman" w:hAnsi="Times New Roman"/>
          <w:szCs w:val="28"/>
        </w:rPr>
        <w:t xml:space="preserve">изложить </w:t>
      </w:r>
      <w:r>
        <w:rPr>
          <w:rFonts w:ascii="Times New Roman" w:hAnsi="Times New Roman"/>
          <w:szCs w:val="28"/>
        </w:rPr>
        <w:t>в следующей  редакции</w:t>
      </w:r>
      <w:r>
        <w:rPr>
          <w:bCs/>
          <w:szCs w:val="28"/>
        </w:rPr>
        <w:t>:</w:t>
      </w:r>
    </w:p>
    <w:p w:rsidR="00072E82" w:rsidRDefault="00072E82" w:rsidP="0057687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Определить, что муниципальный контроль в сельском поселении </w:t>
      </w:r>
      <w:r w:rsidR="00D05BB9" w:rsidRPr="00D05BB9">
        <w:rPr>
          <w:sz w:val="28"/>
          <w:szCs w:val="28"/>
        </w:rPr>
        <w:t>Кидрячевский</w:t>
      </w:r>
      <w:r w:rsidRPr="00D05B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 осуществляется в следующих областях:</w:t>
      </w:r>
    </w:p>
    <w:p w:rsidR="00072E82" w:rsidRDefault="00072E82" w:rsidP="00576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 в области торговой деятельности,</w:t>
      </w:r>
    </w:p>
    <w:p w:rsidR="00072E82" w:rsidRDefault="00072E82" w:rsidP="00576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072E82" w:rsidRDefault="00072E82" w:rsidP="00576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лесной контроль;</w:t>
      </w:r>
    </w:p>
    <w:p w:rsidR="00072E82" w:rsidRDefault="00072E82" w:rsidP="00576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 в области использования и охраны особо охраняемых природных территорий местного значения;</w:t>
      </w:r>
    </w:p>
    <w:p w:rsidR="00072E82" w:rsidRDefault="00072E82" w:rsidP="00576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жилищный контроль</w:t>
      </w:r>
      <w:proofErr w:type="gramStart"/>
      <w:r>
        <w:rPr>
          <w:sz w:val="28"/>
          <w:szCs w:val="28"/>
        </w:rPr>
        <w:t>.».</w:t>
      </w:r>
      <w:proofErr w:type="gramEnd"/>
    </w:p>
    <w:p w:rsidR="00072E82" w:rsidRDefault="00072E82" w:rsidP="00C33B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2E82" w:rsidRDefault="00072E82" w:rsidP="00C33B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Default="00072E82" w:rsidP="00C33B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72E82" w:rsidRDefault="00D05BB9" w:rsidP="007464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r w:rsidR="00072E8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072E82">
        <w:rPr>
          <w:rFonts w:ascii="Times New Roman" w:hAnsi="Times New Roman" w:cs="Times New Roman"/>
          <w:b w:val="0"/>
          <w:sz w:val="28"/>
          <w:szCs w:val="28"/>
        </w:rPr>
        <w:tab/>
      </w:r>
      <w:r w:rsidR="00072E82">
        <w:rPr>
          <w:rFonts w:ascii="Times New Roman" w:hAnsi="Times New Roman" w:cs="Times New Roman"/>
          <w:b w:val="0"/>
          <w:sz w:val="28"/>
          <w:szCs w:val="28"/>
        </w:rPr>
        <w:tab/>
      </w:r>
      <w:r w:rsidR="00072E82">
        <w:rPr>
          <w:rFonts w:ascii="Times New Roman" w:hAnsi="Times New Roman" w:cs="Times New Roman"/>
          <w:b w:val="0"/>
          <w:sz w:val="28"/>
          <w:szCs w:val="28"/>
        </w:rPr>
        <w:tab/>
      </w:r>
      <w:r w:rsidR="00072E8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И.Н.Сафин</w:t>
      </w:r>
      <w:proofErr w:type="spellEnd"/>
    </w:p>
    <w:p w:rsidR="00072E82" w:rsidRDefault="00072E82" w:rsidP="007464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Pr="0074643D" w:rsidRDefault="00072E82" w:rsidP="007464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E82" w:rsidRPr="006D6681" w:rsidRDefault="00072E82" w:rsidP="00BD4CF6">
      <w:pPr>
        <w:ind w:firstLine="720"/>
        <w:jc w:val="both"/>
        <w:rPr>
          <w:rFonts w:ascii="Times New Roman" w:hAnsi="Times New Roman"/>
          <w:szCs w:val="28"/>
        </w:rPr>
      </w:pPr>
    </w:p>
    <w:p w:rsidR="00072E82" w:rsidRDefault="00072E82"/>
    <w:sectPr w:rsidR="00072E82" w:rsidSect="0094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5DB"/>
    <w:rsid w:val="000325F3"/>
    <w:rsid w:val="00072E82"/>
    <w:rsid w:val="000F264C"/>
    <w:rsid w:val="001B70BA"/>
    <w:rsid w:val="001F2B9F"/>
    <w:rsid w:val="00354BCF"/>
    <w:rsid w:val="00356485"/>
    <w:rsid w:val="003C06EF"/>
    <w:rsid w:val="003E2FD5"/>
    <w:rsid w:val="003F3D9B"/>
    <w:rsid w:val="00475FF7"/>
    <w:rsid w:val="00511D9B"/>
    <w:rsid w:val="00576870"/>
    <w:rsid w:val="00680496"/>
    <w:rsid w:val="006A67B8"/>
    <w:rsid w:val="006C0CCF"/>
    <w:rsid w:val="006D6681"/>
    <w:rsid w:val="00714777"/>
    <w:rsid w:val="0073221B"/>
    <w:rsid w:val="0074643D"/>
    <w:rsid w:val="007F08B9"/>
    <w:rsid w:val="008345D5"/>
    <w:rsid w:val="00947538"/>
    <w:rsid w:val="00A0182B"/>
    <w:rsid w:val="00A822A3"/>
    <w:rsid w:val="00BD4CF6"/>
    <w:rsid w:val="00C33BC2"/>
    <w:rsid w:val="00C51588"/>
    <w:rsid w:val="00D03025"/>
    <w:rsid w:val="00D05BB9"/>
    <w:rsid w:val="00E145DB"/>
    <w:rsid w:val="00E16300"/>
    <w:rsid w:val="00E643E4"/>
    <w:rsid w:val="00E74173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C2"/>
    <w:rPr>
      <w:rFonts w:ascii="Peterburg" w:eastAsia="Times New Roman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33BC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uiPriority w:val="99"/>
    <w:rsid w:val="00C33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C33B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F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F08B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2014-03-02T16:21:00Z</dcterms:created>
  <dcterms:modified xsi:type="dcterms:W3CDTF">2014-03-04T09:09:00Z</dcterms:modified>
</cp:coreProperties>
</file>