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8A" w:rsidRDefault="00AC7523" w:rsidP="00634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РЕШЕНИЯ</w:t>
      </w:r>
    </w:p>
    <w:p w:rsidR="00AC7523" w:rsidRDefault="00AC7523" w:rsidP="00634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AC7523">
        <w:rPr>
          <w:rFonts w:ascii="Times New Roman" w:hAnsi="Times New Roman" w:cs="Times New Roman"/>
          <w:bCs/>
          <w:sz w:val="28"/>
          <w:szCs w:val="28"/>
        </w:rPr>
        <w:t>городского поселения город Давлеканово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EF75DB" w:rsidRPr="00991D2C" w:rsidRDefault="00EF75DB" w:rsidP="00EF75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75DB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D2C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AE738A" w:rsidRPr="00991D2C" w:rsidRDefault="00F97C11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AE738A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«___» ноября  2022 года  №___</w:t>
      </w:r>
    </w:p>
    <w:p w:rsidR="00EF75DB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D2C" w:rsidRDefault="006048DE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</w:t>
      </w:r>
      <w:r w:rsidR="00AC7523">
        <w:rPr>
          <w:rFonts w:ascii="Times New Roman" w:hAnsi="Times New Roman" w:cs="Times New Roman"/>
          <w:bCs/>
          <w:sz w:val="28"/>
          <w:szCs w:val="28"/>
        </w:rPr>
        <w:t>нии изменений в Решение Совета городского поселения город Давлеканово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Давлекановский район Республики Башкортостан </w:t>
      </w:r>
      <w:r w:rsidR="00323A78" w:rsidRPr="0045786F">
        <w:rPr>
          <w:rFonts w:ascii="Times New Roman" w:hAnsi="Times New Roman" w:cs="Times New Roman"/>
          <w:bCs/>
          <w:sz w:val="28"/>
          <w:szCs w:val="28"/>
        </w:rPr>
        <w:t>от 22.09. 2022 года №5/47-164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91D2C" w:rsidRPr="00991D2C">
        <w:rPr>
          <w:rFonts w:ascii="Times New Roman" w:hAnsi="Times New Roman" w:cs="Times New Roman"/>
          <w:bCs/>
          <w:sz w:val="28"/>
          <w:szCs w:val="28"/>
        </w:rPr>
        <w:t>Об установлении дополнительных оснований признания безнадежными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D2C" w:rsidRPr="00991D2C">
        <w:rPr>
          <w:rFonts w:ascii="Times New Roman" w:hAnsi="Times New Roman" w:cs="Times New Roman"/>
          <w:bCs/>
          <w:sz w:val="28"/>
          <w:szCs w:val="28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91D2C" w:rsidRP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991D2C">
          <w:rPr>
            <w:rFonts w:ascii="Times New Roman" w:hAnsi="Times New Roman" w:cs="Times New Roman"/>
            <w:sz w:val="28"/>
            <w:szCs w:val="28"/>
          </w:rPr>
          <w:t>п. 3 ст. 59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5" w:history="1">
        <w:r w:rsidRPr="00991D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1D2C" w:rsidRPr="00991D2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91D2C">
        <w:rPr>
          <w:rFonts w:ascii="Times New Roman" w:hAnsi="Times New Roman" w:cs="Times New Roman"/>
          <w:sz w:val="28"/>
          <w:szCs w:val="28"/>
        </w:rPr>
        <w:t>№</w:t>
      </w:r>
      <w:r w:rsidR="00991D2C" w:rsidRPr="00991D2C">
        <w:rPr>
          <w:rFonts w:ascii="Times New Roman" w:hAnsi="Times New Roman" w:cs="Times New Roman"/>
          <w:sz w:val="28"/>
          <w:szCs w:val="28"/>
        </w:rPr>
        <w:t>131-ФЗ «</w:t>
      </w:r>
      <w:r w:rsidRPr="00991D2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91D2C" w:rsidRPr="00991D2C"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991D2C">
        <w:rPr>
          <w:rFonts w:ascii="Times New Roman" w:hAnsi="Times New Roman" w:cs="Times New Roman"/>
          <w:sz w:val="28"/>
          <w:szCs w:val="28"/>
        </w:rPr>
        <w:t xml:space="preserve">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AC7523">
        <w:rPr>
          <w:rFonts w:ascii="Times New Roman" w:hAnsi="Times New Roman" w:cs="Times New Roman"/>
          <w:bCs/>
          <w:sz w:val="28"/>
          <w:szCs w:val="28"/>
        </w:rPr>
        <w:t>городского поселения город Давлеканово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991D2C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>решил:</w:t>
      </w:r>
    </w:p>
    <w:p w:rsidR="006048DE" w:rsidRPr="006048DE" w:rsidRDefault="006048DE" w:rsidP="00F9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2"/>
      <w:bookmarkEnd w:id="0"/>
      <w:r w:rsidRPr="006048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Внести изменени</w:t>
      </w:r>
      <w:r w:rsidR="00ED34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B74">
        <w:rPr>
          <w:rFonts w:ascii="Times New Roman" w:hAnsi="Times New Roman" w:cs="Times New Roman"/>
          <w:sz w:val="28"/>
          <w:szCs w:val="28"/>
        </w:rPr>
        <w:t xml:space="preserve">в 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Решение Совета </w:t>
      </w:r>
      <w:r w:rsidR="00AC7523">
        <w:rPr>
          <w:rFonts w:ascii="Times New Roman" w:hAnsi="Times New Roman" w:cs="Times New Roman"/>
          <w:bCs/>
          <w:sz w:val="28"/>
          <w:szCs w:val="28"/>
        </w:rPr>
        <w:t>городского поселения город Давлеканово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Давлекановский район Республики Башкортостан </w:t>
      </w:r>
      <w:r w:rsidR="00365B74" w:rsidRPr="0045786F">
        <w:rPr>
          <w:rFonts w:ascii="Times New Roman" w:hAnsi="Times New Roman" w:cs="Times New Roman"/>
          <w:bCs/>
          <w:sz w:val="28"/>
          <w:szCs w:val="28"/>
        </w:rPr>
        <w:t>от</w:t>
      </w:r>
      <w:r w:rsidR="00F97C11" w:rsidRPr="004578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A78" w:rsidRPr="0045786F">
        <w:rPr>
          <w:rFonts w:ascii="Times New Roman" w:hAnsi="Times New Roman" w:cs="Times New Roman"/>
          <w:bCs/>
          <w:sz w:val="28"/>
          <w:szCs w:val="28"/>
        </w:rPr>
        <w:t xml:space="preserve"> 22.09.2022 года №5/47-164 </w:t>
      </w:r>
      <w:r w:rsidR="00365B74" w:rsidRPr="0045786F">
        <w:rPr>
          <w:rFonts w:ascii="Times New Roman" w:hAnsi="Times New Roman" w:cs="Times New Roman"/>
          <w:bCs/>
          <w:sz w:val="28"/>
          <w:szCs w:val="28"/>
        </w:rPr>
        <w:t>«Об</w:t>
      </w:r>
      <w:bookmarkStart w:id="1" w:name="_GoBack"/>
      <w:bookmarkEnd w:id="1"/>
      <w:r w:rsidR="00365B74" w:rsidRPr="00991D2C">
        <w:rPr>
          <w:rFonts w:ascii="Times New Roman" w:hAnsi="Times New Roman" w:cs="Times New Roman"/>
          <w:bCs/>
          <w:sz w:val="28"/>
          <w:szCs w:val="28"/>
        </w:rPr>
        <w:t xml:space="preserve"> установлении дополнительных оснований признания безнадежными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B74" w:rsidRPr="00991D2C">
        <w:rPr>
          <w:rFonts w:ascii="Times New Roman" w:hAnsi="Times New Roman" w:cs="Times New Roman"/>
          <w:bCs/>
          <w:sz w:val="28"/>
          <w:szCs w:val="28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  <w:r w:rsidR="00365B7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пункт 6 Решения 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AC7523">
        <w:rPr>
          <w:rFonts w:ascii="Times New Roman" w:hAnsi="Times New Roman" w:cs="Times New Roman"/>
          <w:bCs/>
          <w:sz w:val="28"/>
          <w:szCs w:val="28"/>
        </w:rPr>
        <w:t>городского поселения город Давлеканово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bCs/>
          <w:sz w:val="28"/>
          <w:szCs w:val="28"/>
        </w:rPr>
        <w:t>изложи</w:t>
      </w:r>
      <w:r w:rsidR="00365B74">
        <w:rPr>
          <w:rFonts w:ascii="Times New Roman" w:hAnsi="Times New Roman" w:cs="Times New Roman"/>
          <w:bCs/>
          <w:sz w:val="28"/>
          <w:szCs w:val="28"/>
        </w:rPr>
        <w:t>ть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</w:t>
      </w:r>
      <w:r w:rsidRPr="006048DE">
        <w:rPr>
          <w:rFonts w:ascii="Times New Roman" w:hAnsi="Times New Roman" w:cs="Times New Roman"/>
          <w:bCs/>
          <w:sz w:val="28"/>
          <w:szCs w:val="28"/>
        </w:rPr>
        <w:t>:</w:t>
      </w:r>
    </w:p>
    <w:p w:rsidR="00EF75DB" w:rsidRPr="00991D2C" w:rsidRDefault="00F97C1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75DB" w:rsidRPr="00991D2C">
        <w:rPr>
          <w:rFonts w:ascii="Times New Roman" w:hAnsi="Times New Roman" w:cs="Times New Roman"/>
          <w:sz w:val="28"/>
          <w:szCs w:val="28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7140" w:rsidRDefault="006048DE" w:rsidP="00D871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 w:rsidRPr="006048DE">
        <w:rPr>
          <w:rFonts w:ascii="Times New Roman" w:hAnsi="Times New Roman" w:cs="Times New Roman"/>
          <w:sz w:val="28"/>
          <w:szCs w:val="28"/>
        </w:rPr>
        <w:t>2</w:t>
      </w:r>
      <w:r w:rsidR="00EF75DB" w:rsidRPr="00991D2C">
        <w:rPr>
          <w:rFonts w:ascii="Times New Roman" w:hAnsi="Times New Roman" w:cs="Times New Roman"/>
          <w:sz w:val="28"/>
          <w:szCs w:val="28"/>
        </w:rPr>
        <w:t xml:space="preserve">. </w:t>
      </w:r>
      <w:r w:rsidR="00D87140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вступает в силу </w:t>
      </w:r>
      <w:r w:rsidR="00D87140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</w:t>
      </w:r>
      <w:r w:rsidR="00D87140" w:rsidRPr="0098230D">
        <w:rPr>
          <w:rFonts w:ascii="Times New Roman" w:hAnsi="Times New Roman" w:cs="Times New Roman"/>
          <w:sz w:val="28"/>
          <w:szCs w:val="28"/>
        </w:rPr>
        <w:t xml:space="preserve"> </w:t>
      </w:r>
      <w:r w:rsidR="00D87140">
        <w:rPr>
          <w:rFonts w:ascii="Times New Roman" w:hAnsi="Times New Roman" w:cs="Times New Roman"/>
          <w:sz w:val="28"/>
          <w:szCs w:val="28"/>
        </w:rPr>
        <w:t xml:space="preserve">его </w:t>
      </w:r>
      <w:r w:rsidR="00D87140" w:rsidRPr="0098230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98230D" w:rsidRPr="0098230D" w:rsidRDefault="00D87140" w:rsidP="00991D2C">
      <w:pPr>
        <w:pStyle w:val="a3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6. </w:t>
      </w:r>
      <w:r w:rsidR="00DC3DC7" w:rsidRPr="00DC3DC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подлежит размещению на официальном сайте Совета муниципального района Давлекановский район Республики Башкортостан в сети </w:t>
      </w:r>
      <w:r w:rsidR="00DC3DC7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2E1571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71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3FA" w:rsidRDefault="00AC7523" w:rsidP="002E1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323A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323A78">
        <w:rPr>
          <w:rFonts w:ascii="Times New Roman" w:hAnsi="Times New Roman" w:cs="Times New Roman"/>
          <w:sz w:val="28"/>
          <w:szCs w:val="28"/>
        </w:rPr>
        <w:t>Л.Ю.Афанасьев</w:t>
      </w:r>
      <w:proofErr w:type="spellEnd"/>
    </w:p>
    <w:sectPr w:rsidR="00A973FA" w:rsidSect="00FC599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DB"/>
    <w:rsid w:val="00045600"/>
    <w:rsid w:val="002E1571"/>
    <w:rsid w:val="00323A78"/>
    <w:rsid w:val="00365B74"/>
    <w:rsid w:val="003A74BF"/>
    <w:rsid w:val="0045786F"/>
    <w:rsid w:val="005108E2"/>
    <w:rsid w:val="00543C0D"/>
    <w:rsid w:val="006048DE"/>
    <w:rsid w:val="00634C6F"/>
    <w:rsid w:val="007D1299"/>
    <w:rsid w:val="008712AE"/>
    <w:rsid w:val="0098230D"/>
    <w:rsid w:val="00991D2C"/>
    <w:rsid w:val="009938D4"/>
    <w:rsid w:val="00A43533"/>
    <w:rsid w:val="00A973FA"/>
    <w:rsid w:val="00AC7523"/>
    <w:rsid w:val="00AE738A"/>
    <w:rsid w:val="00C876F5"/>
    <w:rsid w:val="00D20092"/>
    <w:rsid w:val="00D87140"/>
    <w:rsid w:val="00DC3DC7"/>
    <w:rsid w:val="00DE3ADD"/>
    <w:rsid w:val="00ED3446"/>
    <w:rsid w:val="00EF75DB"/>
    <w:rsid w:val="00F9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B21A9-5F1C-4676-A5E2-4787A971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248869C116227F73301AD000A56E9907DA28EE7ECE8B6FC0A23B042F5BF157BC4FDF432D888BD221C8DEAE08K8r6J" TargetMode="External"/><Relationship Id="rId4" Type="http://schemas.openxmlformats.org/officeDocument/2006/relationships/hyperlink" Target="consultantplus://offline/ref=13248869C116227F73301AD000A56E9907DB2BE279CF8B6FC0A23B042F5BF157AE4F874F2E8B90D97D8798FB07867A3255D2283B69D9K8r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Яльмаева Зульфира Камильевна</dc:creator>
  <cp:lastModifiedBy>user</cp:lastModifiedBy>
  <cp:revision>4</cp:revision>
  <dcterms:created xsi:type="dcterms:W3CDTF">2022-11-07T09:21:00Z</dcterms:created>
  <dcterms:modified xsi:type="dcterms:W3CDTF">2022-11-14T09:58:00Z</dcterms:modified>
</cp:coreProperties>
</file>