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2E" w:rsidRPr="000B05FA" w:rsidRDefault="00281E2E" w:rsidP="00281E2E">
      <w:pPr>
        <w:jc w:val="center"/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</w:t>
      </w:r>
    </w:p>
    <w:p w:rsidR="00B41BFF" w:rsidRPr="000B05FA" w:rsidRDefault="00B41BFF" w:rsidP="00B41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05FA">
        <w:rPr>
          <w:rFonts w:ascii="Times New Roman" w:hAnsi="Times New Roman"/>
          <w:bCs/>
          <w:sz w:val="28"/>
          <w:szCs w:val="28"/>
        </w:rPr>
        <w:t>РЕШЕНИЕ</w:t>
      </w:r>
    </w:p>
    <w:p w:rsidR="00281E2E" w:rsidRPr="000B05FA" w:rsidRDefault="00281E2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>№ 18 от 27.03.2020 г.</w:t>
      </w:r>
    </w:p>
    <w:p w:rsidR="00B41BFF" w:rsidRPr="000B05FA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«Об утверждении Положения о проведении мониторинга</w:t>
      </w:r>
    </w:p>
    <w:p w:rsidR="00F54664" w:rsidRPr="0007516E" w:rsidRDefault="00F54664" w:rsidP="00F5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изменений законодательства и муниципальных нормативных правовых актов Совета сельского поселения Сергиопольский сельсовет муниципального района Давлекановский район Республики Башкортостан»</w:t>
      </w:r>
    </w:p>
    <w:p w:rsidR="00F54664" w:rsidRPr="0007516E" w:rsidRDefault="00F54664" w:rsidP="00F5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целях совершенствования работы Совета сельского поселения Сергиопольский сельсовет  муниципального района Давлекановский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Сергиопольский сельсовет муниципального района Давлекановский район Республики Башкортостан, Совет,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РЕШИЛ:</w:t>
      </w:r>
    </w:p>
    <w:p w:rsidR="00F54664" w:rsidRPr="0007516E" w:rsidRDefault="00F54664" w:rsidP="00F5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07516E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07516E">
        <w:rPr>
          <w:rFonts w:ascii="Times New Roman" w:hAnsi="Times New Roman"/>
          <w:sz w:val="28"/>
          <w:szCs w:val="28"/>
        </w:rPr>
        <w:t>2. Аппарату (секретарю) Совета: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</w:t>
      </w:r>
      <w:proofErr w:type="gramStart"/>
      <w:r w:rsidRPr="0007516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 Положением, утвержденным пунктом 1 настоящего постановления;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F54664" w:rsidRPr="0007516E" w:rsidRDefault="00F54664" w:rsidP="00F5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>, определенном Уставом сельского поселения Сергиопольский сельсовет муниципального района Давлекановский район, а также разместить его на официальном сайте Совета в информационно-телекоммуникационной сети Интернет.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07516E">
        <w:rPr>
          <w:rFonts w:ascii="Times New Roman" w:hAnsi="Times New Roman"/>
          <w:sz w:val="28"/>
          <w:szCs w:val="28"/>
        </w:rPr>
        <w:t xml:space="preserve">5. Настоящее решение вступает в силу по </w:t>
      </w:r>
      <w:proofErr w:type="gramStart"/>
      <w:r w:rsidRPr="0007516E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0B05FA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7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07516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7516E">
        <w:rPr>
          <w:rFonts w:ascii="Times New Roman" w:hAnsi="Times New Roman"/>
          <w:sz w:val="28"/>
          <w:szCs w:val="28"/>
        </w:rPr>
        <w:t>председателя Совета.</w:t>
      </w:r>
    </w:p>
    <w:p w:rsidR="00281E2E" w:rsidRPr="000B05FA" w:rsidRDefault="00281E2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0B05FA" w:rsidRDefault="00281E2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t xml:space="preserve">Председатель Совета                      </w:t>
      </w:r>
      <w:r w:rsidR="00B41BFF" w:rsidRPr="000B05F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B05FA">
        <w:rPr>
          <w:rFonts w:ascii="Times New Roman" w:hAnsi="Times New Roman"/>
          <w:sz w:val="28"/>
          <w:szCs w:val="28"/>
        </w:rPr>
        <w:t xml:space="preserve">                      А. З. Абдуллин</w:t>
      </w:r>
    </w:p>
    <w:p w:rsidR="00B41BFF" w:rsidRPr="000B05FA" w:rsidRDefault="00B41BFF">
      <w:pPr>
        <w:rPr>
          <w:rFonts w:ascii="Times New Roman" w:hAnsi="Times New Roman"/>
          <w:sz w:val="28"/>
          <w:szCs w:val="28"/>
        </w:rPr>
      </w:pPr>
      <w:r w:rsidRPr="000B05FA">
        <w:rPr>
          <w:rFonts w:ascii="Times New Roman" w:hAnsi="Times New Roman"/>
          <w:sz w:val="28"/>
          <w:szCs w:val="28"/>
        </w:rPr>
        <w:br w:type="page"/>
      </w:r>
    </w:p>
    <w:p w:rsidR="00B41BFF" w:rsidRPr="000B05FA" w:rsidRDefault="00B41BFF" w:rsidP="00281E2E">
      <w:pPr>
        <w:spacing w:after="0" w:line="240" w:lineRule="auto"/>
        <w:ind w:left="5954"/>
        <w:rPr>
          <w:rFonts w:ascii="Times New Roman" w:hAnsi="Times New Roman"/>
        </w:rPr>
      </w:pPr>
      <w:bookmarkStart w:id="3" w:name="bookmark4"/>
      <w:bookmarkEnd w:id="3"/>
      <w:r w:rsidRPr="000B05FA">
        <w:rPr>
          <w:rFonts w:ascii="Times New Roman" w:hAnsi="Times New Roman"/>
          <w:sz w:val="24"/>
          <w:szCs w:val="24"/>
        </w:rPr>
        <w:t>Утверждено</w:t>
      </w:r>
    </w:p>
    <w:p w:rsidR="00B41BFF" w:rsidRPr="000B05FA" w:rsidRDefault="00B41BFF" w:rsidP="00281E2E">
      <w:pPr>
        <w:spacing w:after="0" w:line="240" w:lineRule="auto"/>
        <w:ind w:left="5954"/>
        <w:rPr>
          <w:rFonts w:ascii="Times New Roman" w:hAnsi="Times New Roman"/>
        </w:rPr>
      </w:pPr>
      <w:r w:rsidRPr="000B05FA">
        <w:rPr>
          <w:rFonts w:ascii="Times New Roman" w:hAnsi="Times New Roman"/>
          <w:sz w:val="24"/>
          <w:szCs w:val="24"/>
        </w:rPr>
        <w:t xml:space="preserve">решением Совета </w:t>
      </w:r>
      <w:r w:rsidR="00281E2E" w:rsidRPr="000B05FA">
        <w:rPr>
          <w:rFonts w:ascii="Times New Roman" w:hAnsi="Times New Roman"/>
          <w:sz w:val="24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B41BFF" w:rsidRPr="000B05FA" w:rsidRDefault="00B41BFF" w:rsidP="00281E2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B05FA">
        <w:rPr>
          <w:rFonts w:ascii="Times New Roman" w:hAnsi="Times New Roman"/>
          <w:sz w:val="24"/>
          <w:szCs w:val="24"/>
        </w:rPr>
        <w:t>от «</w:t>
      </w:r>
      <w:r w:rsidR="00281E2E" w:rsidRPr="000B05FA">
        <w:rPr>
          <w:rFonts w:ascii="Times New Roman" w:hAnsi="Times New Roman"/>
          <w:sz w:val="24"/>
          <w:szCs w:val="24"/>
        </w:rPr>
        <w:t>27</w:t>
      </w:r>
      <w:r w:rsidRPr="000B05FA">
        <w:rPr>
          <w:rFonts w:ascii="Times New Roman" w:hAnsi="Times New Roman"/>
          <w:sz w:val="24"/>
          <w:szCs w:val="24"/>
        </w:rPr>
        <w:t xml:space="preserve">» </w:t>
      </w:r>
      <w:r w:rsidR="00281E2E" w:rsidRPr="000B05FA">
        <w:rPr>
          <w:rFonts w:ascii="Times New Roman" w:hAnsi="Times New Roman"/>
          <w:sz w:val="24"/>
          <w:szCs w:val="24"/>
        </w:rPr>
        <w:t>марта</w:t>
      </w:r>
      <w:r w:rsidRPr="000B05F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B05FA">
          <w:rPr>
            <w:rFonts w:ascii="Times New Roman" w:hAnsi="Times New Roman"/>
            <w:sz w:val="24"/>
            <w:szCs w:val="24"/>
          </w:rPr>
          <w:t>2020 г</w:t>
        </w:r>
      </w:smartTag>
      <w:r w:rsidRPr="000B05FA">
        <w:rPr>
          <w:rFonts w:ascii="Times New Roman" w:hAnsi="Times New Roman"/>
          <w:sz w:val="24"/>
          <w:szCs w:val="24"/>
        </w:rPr>
        <w:t xml:space="preserve">. № </w:t>
      </w:r>
      <w:r w:rsidR="00281E2E" w:rsidRPr="000B05FA">
        <w:rPr>
          <w:rFonts w:ascii="Times New Roman" w:hAnsi="Times New Roman"/>
          <w:sz w:val="24"/>
          <w:szCs w:val="24"/>
        </w:rPr>
        <w:t>18</w:t>
      </w:r>
    </w:p>
    <w:p w:rsidR="00B41BFF" w:rsidRPr="000B05FA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0B05FA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jc w:val="center"/>
        <w:rPr>
          <w:rFonts w:ascii="Times New Roman" w:hAnsi="Times New Roman"/>
          <w:b/>
          <w:sz w:val="28"/>
          <w:szCs w:val="28"/>
        </w:rPr>
      </w:pPr>
      <w:r w:rsidRPr="0007516E">
        <w:rPr>
          <w:rFonts w:ascii="Times New Roman" w:hAnsi="Times New Roman"/>
          <w:b/>
          <w:sz w:val="28"/>
          <w:szCs w:val="28"/>
        </w:rPr>
        <w:t>Положение</w:t>
      </w:r>
    </w:p>
    <w:p w:rsidR="00F54664" w:rsidRPr="0007516E" w:rsidRDefault="00F54664" w:rsidP="00F5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6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Сергиопольский</w:t>
      </w:r>
      <w:r w:rsidRPr="000751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54664" w:rsidRPr="0007516E" w:rsidRDefault="00F54664" w:rsidP="00F54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0751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516E">
        <w:rPr>
          <w:rFonts w:ascii="Times New Roman" w:hAnsi="Times New Roman"/>
          <w:b/>
          <w:sz w:val="28"/>
          <w:szCs w:val="28"/>
        </w:rPr>
        <w:t>. Общие положения</w:t>
      </w:r>
      <w:bookmarkEnd w:id="5"/>
      <w:bookmarkEnd w:id="6"/>
      <w:bookmarkEnd w:id="7"/>
    </w:p>
    <w:p w:rsidR="00F54664" w:rsidRPr="0007516E" w:rsidRDefault="00F54664" w:rsidP="00F54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 w:rsidRPr="0007516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516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Совета сельского поселения  </w:t>
      </w:r>
      <w:r>
        <w:rPr>
          <w:rFonts w:ascii="Times New Roman" w:hAnsi="Times New Roman"/>
          <w:sz w:val="28"/>
          <w:szCs w:val="28"/>
        </w:rPr>
        <w:t xml:space="preserve">Сергиопольский </w:t>
      </w:r>
      <w:r w:rsidRPr="0007516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 w:rsidRPr="0007516E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07516E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актах</w:t>
      </w:r>
      <w:proofErr w:type="gramEnd"/>
      <w:r w:rsidRPr="0007516E">
        <w:rPr>
          <w:rFonts w:ascii="Times New Roman" w:hAnsi="Times New Roman"/>
          <w:sz w:val="28"/>
          <w:szCs w:val="28"/>
        </w:rPr>
        <w:t>, дублирования в правовом регулировании;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выявление коррупциогенных факторов в муниципальных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актах</w:t>
      </w:r>
      <w:proofErr w:type="gramEnd"/>
      <w:r w:rsidRPr="0007516E">
        <w:rPr>
          <w:rFonts w:ascii="Times New Roman" w:hAnsi="Times New Roman"/>
          <w:sz w:val="28"/>
          <w:szCs w:val="28"/>
        </w:rPr>
        <w:t>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 w:rsidRPr="0007516E"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7516E">
        <w:rPr>
          <w:rFonts w:ascii="Times New Roman" w:hAnsi="Times New Roman"/>
          <w:sz w:val="28"/>
          <w:szCs w:val="28"/>
        </w:rPr>
        <w:t xml:space="preserve"> сельсовет, муниципальных актов.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 w:rsidRPr="0007516E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F54664" w:rsidRPr="0007516E" w:rsidRDefault="00F54664" w:rsidP="00F546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54664" w:rsidRPr="0007516E" w:rsidRDefault="00F54664" w:rsidP="00F54664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0751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516E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 w:rsidRPr="0007516E">
        <w:rPr>
          <w:rFonts w:ascii="Times New Roman" w:hAnsi="Times New Roman"/>
          <w:sz w:val="28"/>
          <w:szCs w:val="28"/>
        </w:rPr>
        <w:t xml:space="preserve">6. Мониторинг проводится лицами, указанными в </w:t>
      </w:r>
      <w:proofErr w:type="gramStart"/>
      <w:r w:rsidRPr="0007516E">
        <w:rPr>
          <w:rFonts w:ascii="Times New Roman" w:hAnsi="Times New Roman"/>
          <w:sz w:val="28"/>
          <w:szCs w:val="28"/>
        </w:rPr>
        <w:t>пункте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2 настоящего Положения.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 w:rsidRPr="0007516E">
        <w:rPr>
          <w:rFonts w:ascii="Times New Roman" w:hAnsi="Times New Roman"/>
          <w:sz w:val="28"/>
          <w:szCs w:val="28"/>
        </w:rPr>
        <w:lastRenderedPageBreak/>
        <w:t>7. Мониторинг осуществляется посредством анализа: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актов, указанных в </w:t>
      </w:r>
      <w:proofErr w:type="gramStart"/>
      <w:r w:rsidRPr="0007516E">
        <w:rPr>
          <w:rFonts w:ascii="Times New Roman" w:hAnsi="Times New Roman"/>
          <w:sz w:val="28"/>
          <w:szCs w:val="28"/>
        </w:rPr>
        <w:t>пункте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4 настоящего Положения;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 w:rsidRPr="0007516E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 w:rsidRPr="0007516E">
        <w:rPr>
          <w:rFonts w:ascii="Times New Roman" w:hAnsi="Times New Roman"/>
          <w:sz w:val="28"/>
          <w:szCs w:val="28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 w:rsidRPr="0007516E">
        <w:rPr>
          <w:rFonts w:ascii="Times New Roman" w:hAnsi="Times New Roman"/>
          <w:sz w:val="28"/>
          <w:szCs w:val="28"/>
        </w:rPr>
        <w:t>наличии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07516E">
        <w:rPr>
          <w:rFonts w:ascii="Times New Roman" w:hAnsi="Times New Roman"/>
          <w:sz w:val="28"/>
          <w:szCs w:val="28"/>
        </w:rPr>
        <w:t>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наличие в муниципальном </w:t>
      </w:r>
      <w:proofErr w:type="gramStart"/>
      <w:r w:rsidRPr="0007516E">
        <w:rPr>
          <w:rFonts w:ascii="Times New Roman" w:hAnsi="Times New Roman"/>
          <w:sz w:val="28"/>
          <w:szCs w:val="28"/>
        </w:rPr>
        <w:t>акте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коррупциогенных факторов;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полнота в правовом </w:t>
      </w:r>
      <w:proofErr w:type="gramStart"/>
      <w:r w:rsidRPr="0007516E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общественных отношений;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коллизия норм права;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07516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07516E">
        <w:rPr>
          <w:rFonts w:ascii="Times New Roman" w:hAnsi="Times New Roman"/>
          <w:sz w:val="28"/>
          <w:szCs w:val="28"/>
        </w:rPr>
        <w:t>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07516E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муниципального правового акта;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 w:rsidRPr="0007516E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 w:rsidRPr="0007516E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07516E">
        <w:rPr>
          <w:rFonts w:ascii="Times New Roman" w:hAnsi="Times New Roman"/>
          <w:sz w:val="28"/>
          <w:szCs w:val="28"/>
        </w:rPr>
        <w:t>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16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07516E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07516E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07516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0751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516E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7"/>
      <w:bookmarkEnd w:id="28"/>
      <w:bookmarkEnd w:id="29"/>
    </w:p>
    <w:p w:rsidR="00F54664" w:rsidRPr="0007516E" w:rsidRDefault="00F54664" w:rsidP="00F5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 w:rsidRPr="0007516E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 w:rsidRPr="0007516E"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07516E">
        <w:rPr>
          <w:rFonts w:ascii="Times New Roman" w:hAnsi="Times New Roman"/>
          <w:sz w:val="28"/>
          <w:szCs w:val="28"/>
        </w:rPr>
        <w:t>за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отчетным.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 w:rsidRPr="0007516E">
        <w:rPr>
          <w:rFonts w:ascii="Times New Roman" w:hAnsi="Times New Roman"/>
          <w:sz w:val="28"/>
          <w:szCs w:val="28"/>
        </w:rPr>
        <w:lastRenderedPageBreak/>
        <w:t>15. Отчет (сведения) о результатах мониторинга должен содержать: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07516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 w:rsidRPr="0007516E">
        <w:rPr>
          <w:rFonts w:ascii="Times New Roman" w:hAnsi="Times New Roman"/>
          <w:sz w:val="28"/>
          <w:szCs w:val="28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</w:t>
      </w:r>
      <w:proofErr w:type="gramStart"/>
      <w:r w:rsidRPr="0007516E">
        <w:rPr>
          <w:rFonts w:ascii="Times New Roman" w:hAnsi="Times New Roman"/>
          <w:sz w:val="28"/>
          <w:szCs w:val="28"/>
        </w:rPr>
        <w:t>порядке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и сроки, определенные законодательством.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16E">
        <w:rPr>
          <w:rFonts w:ascii="Times New Roman" w:hAnsi="Times New Roman"/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07516E">
        <w:rPr>
          <w:rFonts w:ascii="Times New Roman" w:hAnsi="Times New Roman"/>
          <w:sz w:val="28"/>
          <w:szCs w:val="28"/>
        </w:rPr>
        <w:t>нем</w:t>
      </w:r>
      <w:proofErr w:type="gramEnd"/>
      <w:r w:rsidRPr="0007516E">
        <w:rPr>
          <w:rFonts w:ascii="Times New Roman" w:hAnsi="Times New Roman"/>
          <w:sz w:val="28"/>
          <w:szCs w:val="28"/>
        </w:rPr>
        <w:t xml:space="preserve"> не содержащиеся.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 w:rsidRPr="0007516E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664" w:rsidRPr="0007516E" w:rsidRDefault="00F54664" w:rsidP="00F54664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07516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516E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7"/>
      <w:bookmarkEnd w:id="38"/>
      <w:bookmarkEnd w:id="39"/>
    </w:p>
    <w:p w:rsidR="00F54664" w:rsidRPr="0007516E" w:rsidRDefault="00F54664" w:rsidP="00F5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 w:rsidRPr="0007516E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F54664" w:rsidRPr="0007516E" w:rsidRDefault="00F54664" w:rsidP="00F54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 w:rsidRPr="0007516E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F54664" w:rsidRPr="0007516E" w:rsidRDefault="00F54664" w:rsidP="00F54664">
      <w:pPr>
        <w:jc w:val="center"/>
        <w:rPr>
          <w:rFonts w:ascii="Times New Roman" w:hAnsi="Times New Roman"/>
          <w:sz w:val="28"/>
          <w:szCs w:val="28"/>
        </w:rPr>
      </w:pPr>
    </w:p>
    <w:p w:rsidR="00B41BFF" w:rsidRPr="000B05FA" w:rsidRDefault="00B41BFF" w:rsidP="00F54664">
      <w:pPr>
        <w:jc w:val="center"/>
        <w:rPr>
          <w:rFonts w:ascii="Times New Roman" w:hAnsi="Times New Roman"/>
          <w:sz w:val="28"/>
          <w:szCs w:val="28"/>
        </w:rPr>
      </w:pPr>
      <w:bookmarkStart w:id="42" w:name="_GoBack"/>
      <w:bookmarkEnd w:id="42"/>
    </w:p>
    <w:sectPr w:rsidR="00B41BFF" w:rsidRPr="000B05FA" w:rsidSect="00221864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80" w:rsidRDefault="00652680">
      <w:r>
        <w:separator/>
      </w:r>
    </w:p>
  </w:endnote>
  <w:endnote w:type="continuationSeparator" w:id="0">
    <w:p w:rsidR="00652680" w:rsidRDefault="006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80" w:rsidRDefault="00652680">
      <w:r>
        <w:separator/>
      </w:r>
    </w:p>
  </w:footnote>
  <w:footnote w:type="continuationSeparator" w:id="0">
    <w:p w:rsidR="00652680" w:rsidRDefault="0065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4664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082984"/>
    <w:rsid w:val="000B05FA"/>
    <w:rsid w:val="00170A37"/>
    <w:rsid w:val="001B68A0"/>
    <w:rsid w:val="001C70F8"/>
    <w:rsid w:val="00221864"/>
    <w:rsid w:val="00281E2E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52680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44430"/>
    <w:rsid w:val="00E57949"/>
    <w:rsid w:val="00F5466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2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18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Администрация с/п Сергиопольский с/с МР Давл-ий р-н </cp:lastModifiedBy>
  <cp:revision>21</cp:revision>
  <cp:lastPrinted>2020-04-06T09:31:00Z</cp:lastPrinted>
  <dcterms:created xsi:type="dcterms:W3CDTF">2020-02-03T03:23:00Z</dcterms:created>
  <dcterms:modified xsi:type="dcterms:W3CDTF">2020-09-09T11:51:00Z</dcterms:modified>
</cp:coreProperties>
</file>