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15C" w:rsidRPr="0010115C" w:rsidRDefault="0010115C">
      <w:pPr>
        <w:jc w:val="center"/>
        <w:rPr>
          <w:sz w:val="28"/>
          <w:szCs w:val="28"/>
        </w:rPr>
      </w:pPr>
      <w:r w:rsidRPr="0010115C">
        <w:rPr>
          <w:sz w:val="28"/>
          <w:szCs w:val="28"/>
        </w:rPr>
        <w:t xml:space="preserve">Администрация сельского поселения </w:t>
      </w:r>
      <w:proofErr w:type="spellStart"/>
      <w:r w:rsidRPr="0010115C">
        <w:rPr>
          <w:sz w:val="28"/>
          <w:szCs w:val="28"/>
        </w:rPr>
        <w:t>Сергиопольский</w:t>
      </w:r>
      <w:proofErr w:type="spellEnd"/>
      <w:r w:rsidRPr="0010115C">
        <w:rPr>
          <w:sz w:val="28"/>
          <w:szCs w:val="28"/>
        </w:rPr>
        <w:t xml:space="preserve"> сельсовет </w:t>
      </w:r>
    </w:p>
    <w:p w:rsidR="0010115C" w:rsidRPr="0010115C" w:rsidRDefault="0010115C">
      <w:pPr>
        <w:jc w:val="center"/>
        <w:rPr>
          <w:sz w:val="28"/>
          <w:szCs w:val="28"/>
        </w:rPr>
      </w:pPr>
      <w:r w:rsidRPr="0010115C">
        <w:rPr>
          <w:sz w:val="28"/>
          <w:szCs w:val="28"/>
        </w:rPr>
        <w:t xml:space="preserve">муниципального района </w:t>
      </w:r>
      <w:proofErr w:type="spellStart"/>
      <w:r w:rsidRPr="0010115C">
        <w:rPr>
          <w:sz w:val="28"/>
          <w:szCs w:val="28"/>
        </w:rPr>
        <w:t>Давлекановский</w:t>
      </w:r>
      <w:proofErr w:type="spellEnd"/>
      <w:r w:rsidRPr="0010115C">
        <w:rPr>
          <w:sz w:val="28"/>
          <w:szCs w:val="28"/>
        </w:rPr>
        <w:t xml:space="preserve"> район Республики Башкортостан</w:t>
      </w:r>
    </w:p>
    <w:p w:rsidR="0010115C" w:rsidRPr="0010115C" w:rsidRDefault="0010115C">
      <w:pPr>
        <w:jc w:val="center"/>
        <w:rPr>
          <w:sz w:val="28"/>
          <w:szCs w:val="28"/>
        </w:rPr>
      </w:pPr>
    </w:p>
    <w:p w:rsidR="0010115C" w:rsidRPr="0010115C" w:rsidRDefault="0010115C">
      <w:pPr>
        <w:jc w:val="center"/>
        <w:rPr>
          <w:sz w:val="28"/>
          <w:szCs w:val="28"/>
        </w:rPr>
      </w:pPr>
    </w:p>
    <w:p w:rsidR="0010115C" w:rsidRPr="0010115C" w:rsidRDefault="0010115C">
      <w:pPr>
        <w:jc w:val="center"/>
        <w:rPr>
          <w:sz w:val="28"/>
          <w:szCs w:val="28"/>
        </w:rPr>
      </w:pPr>
      <w:r w:rsidRPr="0010115C">
        <w:rPr>
          <w:sz w:val="28"/>
          <w:szCs w:val="28"/>
        </w:rPr>
        <w:t>ПОСТАНОВЛЕНИЕ</w:t>
      </w:r>
    </w:p>
    <w:p w:rsidR="00000000" w:rsidRPr="0010115C" w:rsidRDefault="0010115C">
      <w:pPr>
        <w:jc w:val="center"/>
        <w:rPr>
          <w:sz w:val="28"/>
          <w:szCs w:val="28"/>
        </w:rPr>
      </w:pPr>
      <w:r w:rsidRPr="0010115C">
        <w:rPr>
          <w:sz w:val="28"/>
          <w:szCs w:val="28"/>
        </w:rPr>
        <w:t xml:space="preserve"> 30 мая 2013 г. № 24</w:t>
      </w:r>
    </w:p>
    <w:p w:rsidR="0010115C" w:rsidRPr="0010115C" w:rsidRDefault="0010115C">
      <w:pPr>
        <w:jc w:val="center"/>
        <w:rPr>
          <w:sz w:val="28"/>
          <w:szCs w:val="28"/>
        </w:rPr>
      </w:pPr>
    </w:p>
    <w:p w:rsidR="00000000" w:rsidRPr="0010115C" w:rsidRDefault="0010115C">
      <w:pPr>
        <w:jc w:val="center"/>
        <w:rPr>
          <w:sz w:val="28"/>
          <w:szCs w:val="28"/>
        </w:rPr>
      </w:pPr>
      <w:r w:rsidRPr="0010115C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10115C">
        <w:rPr>
          <w:sz w:val="28"/>
          <w:szCs w:val="28"/>
        </w:rPr>
        <w:t>Сергиопольский</w:t>
      </w:r>
      <w:proofErr w:type="spellEnd"/>
      <w:r w:rsidRPr="0010115C">
        <w:rPr>
          <w:sz w:val="28"/>
          <w:szCs w:val="28"/>
        </w:rPr>
        <w:t xml:space="preserve"> сельсовет муниципального района </w:t>
      </w:r>
      <w:proofErr w:type="spellStart"/>
      <w:r w:rsidRPr="0010115C">
        <w:rPr>
          <w:sz w:val="28"/>
          <w:szCs w:val="28"/>
        </w:rPr>
        <w:t>Давлекановский</w:t>
      </w:r>
      <w:proofErr w:type="spellEnd"/>
      <w:r w:rsidRPr="0010115C">
        <w:rPr>
          <w:sz w:val="28"/>
          <w:szCs w:val="28"/>
        </w:rPr>
        <w:t xml:space="preserve"> ра</w:t>
      </w:r>
      <w:r w:rsidRPr="0010115C">
        <w:rPr>
          <w:sz w:val="28"/>
          <w:szCs w:val="28"/>
        </w:rPr>
        <w:t xml:space="preserve">йон Республики Башкортостан от 30 апреля 2013 года №18 «Об утверждении  Порядка разработки проектов административных регламентов </w:t>
      </w:r>
    </w:p>
    <w:p w:rsidR="00000000" w:rsidRPr="0010115C" w:rsidRDefault="0010115C">
      <w:pPr>
        <w:jc w:val="center"/>
        <w:rPr>
          <w:sz w:val="28"/>
          <w:szCs w:val="28"/>
        </w:rPr>
      </w:pPr>
      <w:r w:rsidRPr="0010115C">
        <w:rPr>
          <w:sz w:val="28"/>
          <w:szCs w:val="28"/>
        </w:rPr>
        <w:t>исполнения муниципальных функций, проведения их экспертизы и утверждения»</w:t>
      </w:r>
    </w:p>
    <w:p w:rsidR="00000000" w:rsidRPr="0010115C" w:rsidRDefault="0010115C">
      <w:pPr>
        <w:jc w:val="center"/>
        <w:rPr>
          <w:sz w:val="28"/>
          <w:szCs w:val="28"/>
        </w:rPr>
      </w:pPr>
    </w:p>
    <w:p w:rsidR="00000000" w:rsidRPr="0010115C" w:rsidRDefault="0010115C">
      <w:pPr>
        <w:jc w:val="center"/>
        <w:rPr>
          <w:sz w:val="28"/>
          <w:szCs w:val="28"/>
        </w:rPr>
      </w:pP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  <w:r w:rsidRPr="0010115C">
        <w:rPr>
          <w:sz w:val="28"/>
          <w:szCs w:val="28"/>
        </w:rPr>
        <w:t>В целях приведения муниципальных нормативных право</w:t>
      </w:r>
      <w:r w:rsidRPr="0010115C">
        <w:rPr>
          <w:sz w:val="28"/>
          <w:szCs w:val="28"/>
        </w:rPr>
        <w:t xml:space="preserve">вых актов в соответствие с законодательством, устранения </w:t>
      </w:r>
      <w:proofErr w:type="spellStart"/>
      <w:r w:rsidRPr="0010115C">
        <w:rPr>
          <w:sz w:val="28"/>
          <w:szCs w:val="28"/>
        </w:rPr>
        <w:t>коррупциогенных</w:t>
      </w:r>
      <w:proofErr w:type="spellEnd"/>
      <w:r w:rsidRPr="0010115C">
        <w:rPr>
          <w:sz w:val="28"/>
          <w:szCs w:val="28"/>
        </w:rPr>
        <w:t xml:space="preserve"> факторов, </w:t>
      </w: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  <w:r w:rsidRPr="0010115C">
        <w:rPr>
          <w:sz w:val="28"/>
          <w:szCs w:val="28"/>
        </w:rPr>
        <w:t>ПОСТАНОВЛЯЮ:</w:t>
      </w: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  <w:r w:rsidRPr="0010115C">
        <w:rPr>
          <w:sz w:val="28"/>
          <w:szCs w:val="28"/>
        </w:rPr>
        <w:t>1. Внести Порядок разработки проектов административных регламентов исполнения муниципальных функций, проведения их экспертизы и утверждения  изменения, утверди</w:t>
      </w:r>
      <w:r w:rsidRPr="0010115C">
        <w:rPr>
          <w:sz w:val="28"/>
          <w:szCs w:val="28"/>
        </w:rPr>
        <w:t>в в прилагаемой редакции.</w:t>
      </w: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115C">
        <w:rPr>
          <w:sz w:val="28"/>
          <w:szCs w:val="28"/>
        </w:rPr>
        <w:t xml:space="preserve">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10115C">
        <w:rPr>
          <w:sz w:val="28"/>
          <w:szCs w:val="28"/>
        </w:rPr>
        <w:t>Давлекановский</w:t>
      </w:r>
      <w:proofErr w:type="spellEnd"/>
      <w:r w:rsidRPr="0010115C">
        <w:rPr>
          <w:sz w:val="28"/>
          <w:szCs w:val="28"/>
        </w:rPr>
        <w:t xml:space="preserve"> район Республики Башкортостан в сети Интернет (раздел «Поселения муниципальног</w:t>
      </w:r>
      <w:r w:rsidRPr="0010115C">
        <w:rPr>
          <w:sz w:val="28"/>
          <w:szCs w:val="28"/>
        </w:rPr>
        <w:t>о района»).</w:t>
      </w: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115C">
        <w:rPr>
          <w:sz w:val="28"/>
          <w:szCs w:val="28"/>
        </w:rPr>
        <w:t>.</w:t>
      </w:r>
      <w:proofErr w:type="gramStart"/>
      <w:r w:rsidRPr="0010115C">
        <w:rPr>
          <w:sz w:val="28"/>
          <w:szCs w:val="28"/>
        </w:rPr>
        <w:t>Контроль за</w:t>
      </w:r>
      <w:proofErr w:type="gramEnd"/>
      <w:r w:rsidRPr="001011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</w:p>
    <w:p w:rsidR="00000000" w:rsidRDefault="0010115C">
      <w:pPr>
        <w:ind w:firstLine="720"/>
        <w:jc w:val="both"/>
        <w:rPr>
          <w:sz w:val="28"/>
          <w:szCs w:val="28"/>
        </w:rPr>
      </w:pPr>
    </w:p>
    <w:p w:rsidR="0010115C" w:rsidRDefault="0010115C">
      <w:pPr>
        <w:ind w:firstLine="720"/>
        <w:jc w:val="both"/>
        <w:rPr>
          <w:sz w:val="28"/>
          <w:szCs w:val="28"/>
        </w:rPr>
      </w:pPr>
    </w:p>
    <w:p w:rsidR="0010115C" w:rsidRPr="0010115C" w:rsidRDefault="0010115C">
      <w:pPr>
        <w:ind w:firstLine="720"/>
        <w:jc w:val="both"/>
        <w:rPr>
          <w:sz w:val="28"/>
          <w:szCs w:val="28"/>
        </w:rPr>
      </w:pP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</w:p>
    <w:p w:rsidR="00000000" w:rsidRDefault="0010115C" w:rsidP="001011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0115C" w:rsidRDefault="0010115C" w:rsidP="001011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10115C" w:rsidRDefault="0010115C" w:rsidP="001011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10115C" w:rsidRDefault="0010115C" w:rsidP="001011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0115C" w:rsidRPr="0010115C" w:rsidRDefault="0010115C" w:rsidP="0010115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А.З.Абдуллин</w:t>
      </w: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</w:p>
    <w:p w:rsidR="00000000" w:rsidRPr="0010115C" w:rsidRDefault="0010115C">
      <w:pPr>
        <w:ind w:firstLine="720"/>
        <w:jc w:val="both"/>
        <w:rPr>
          <w:sz w:val="28"/>
          <w:szCs w:val="28"/>
        </w:rPr>
      </w:pPr>
    </w:p>
    <w:p w:rsidR="00000000" w:rsidRDefault="0010115C">
      <w:pPr>
        <w:ind w:firstLine="720"/>
        <w:jc w:val="both"/>
      </w:pPr>
    </w:p>
    <w:p w:rsidR="00000000" w:rsidRDefault="0010115C">
      <w:pPr>
        <w:ind w:firstLine="720"/>
        <w:jc w:val="both"/>
      </w:pPr>
    </w:p>
    <w:p w:rsidR="0010115C" w:rsidRDefault="0010115C">
      <w:pPr>
        <w:ind w:firstLine="720"/>
        <w:jc w:val="both"/>
      </w:pPr>
    </w:p>
    <w:p w:rsidR="00000000" w:rsidRDefault="0010115C">
      <w:pPr>
        <w:ind w:firstLine="720"/>
        <w:jc w:val="both"/>
      </w:pPr>
    </w:p>
    <w:p w:rsidR="00000000" w:rsidRDefault="0010115C">
      <w:pPr>
        <w:ind w:firstLine="720"/>
        <w:jc w:val="both"/>
      </w:pPr>
    </w:p>
    <w:p w:rsidR="00000000" w:rsidRDefault="0010115C">
      <w:pPr>
        <w:ind w:left="4680"/>
        <w:jc w:val="both"/>
      </w:pPr>
      <w:r>
        <w:t xml:space="preserve">Приложение  к постановлению администрации сельского поселения </w:t>
      </w:r>
      <w:proofErr w:type="spellStart"/>
      <w:r>
        <w:t>Сергиопольский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 от 30 мая 2013 год № 24</w:t>
      </w:r>
    </w:p>
    <w:p w:rsidR="00000000" w:rsidRDefault="0010115C">
      <w:pPr>
        <w:ind w:firstLine="720"/>
        <w:jc w:val="both"/>
      </w:pPr>
    </w:p>
    <w:p w:rsidR="00000000" w:rsidRDefault="0010115C">
      <w:pPr>
        <w:jc w:val="center"/>
      </w:pPr>
    </w:p>
    <w:p w:rsidR="00000000" w:rsidRDefault="0010115C">
      <w:pPr>
        <w:jc w:val="center"/>
      </w:pPr>
      <w:r>
        <w:t>Порядок разработки проектов админист</w:t>
      </w:r>
      <w:r>
        <w:t xml:space="preserve">ративных регламентов </w:t>
      </w:r>
    </w:p>
    <w:p w:rsidR="00000000" w:rsidRDefault="0010115C">
      <w:pPr>
        <w:jc w:val="center"/>
      </w:pPr>
      <w:r>
        <w:t xml:space="preserve">исполнения муниципальных функций, проведения их экспертизы и утверждения </w:t>
      </w:r>
    </w:p>
    <w:p w:rsidR="00000000" w:rsidRDefault="0010115C">
      <w:pPr>
        <w:jc w:val="center"/>
      </w:pPr>
    </w:p>
    <w:p w:rsidR="00000000" w:rsidRDefault="0010115C">
      <w:pPr>
        <w:ind w:firstLine="720"/>
        <w:jc w:val="both"/>
      </w:pPr>
    </w:p>
    <w:p w:rsidR="00000000" w:rsidRDefault="0010115C">
      <w:pPr>
        <w:autoSpaceDE w:val="0"/>
        <w:jc w:val="center"/>
      </w:pPr>
      <w:r>
        <w:t>Раздел 1. Общие положения</w:t>
      </w:r>
    </w:p>
    <w:p w:rsidR="00000000" w:rsidRDefault="0010115C">
      <w:pPr>
        <w:autoSpaceDE w:val="0"/>
        <w:jc w:val="center"/>
      </w:pPr>
    </w:p>
    <w:p w:rsidR="00000000" w:rsidRDefault="0010115C">
      <w:pPr>
        <w:autoSpaceDE w:val="0"/>
        <w:ind w:firstLine="540"/>
        <w:jc w:val="both"/>
      </w:pPr>
      <w:r>
        <w:t xml:space="preserve">1. Настоящие Правила определяют порядок разработки и утверждения администрацией сельского поселения </w:t>
      </w:r>
      <w:proofErr w:type="spellStart"/>
      <w:r>
        <w:t>Сергиопольский</w:t>
      </w:r>
      <w:proofErr w:type="spellEnd"/>
      <w:r>
        <w:t xml:space="preserve"> сельсовет муници</w:t>
      </w:r>
      <w:r>
        <w:t xml:space="preserve">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(далее – администрация) административных регламентов исполнения муниципальных функций (далее - регламенты).</w:t>
      </w:r>
    </w:p>
    <w:p w:rsidR="00000000" w:rsidRDefault="0010115C">
      <w:pPr>
        <w:autoSpaceDE w:val="0"/>
        <w:ind w:firstLine="540"/>
        <w:jc w:val="both"/>
      </w:pPr>
      <w:r>
        <w:t>Регламентом является нормативный правовой акт администрации, устанавливающий сроки и по</w:t>
      </w:r>
      <w:r>
        <w:t>следовательность административных процедур (действий) администрации при осуществлении муниципального контроля.</w:t>
      </w:r>
    </w:p>
    <w:p w:rsidR="00000000" w:rsidRDefault="0010115C">
      <w:pPr>
        <w:autoSpaceDE w:val="0"/>
        <w:ind w:firstLine="540"/>
        <w:jc w:val="both"/>
      </w:pPr>
      <w:r>
        <w:t>Регламент также устанавливает порядок взаимодействия с физическими и юридическими лицами, иными органами государственной власти и органами местно</w:t>
      </w:r>
      <w:r>
        <w:t>го самоуправления, учреждениями и организациями при исполнении муниципальной функции.</w:t>
      </w:r>
    </w:p>
    <w:p w:rsidR="00000000" w:rsidRDefault="0010115C">
      <w:pPr>
        <w:autoSpaceDE w:val="0"/>
        <w:ind w:firstLine="540"/>
        <w:jc w:val="both"/>
      </w:pPr>
      <w:r>
        <w:t xml:space="preserve">2. Регламенты разрабатываются должностным лицом администрации, уполномоченным главой поселения, в соответствии с законодательством. </w:t>
      </w:r>
    </w:p>
    <w:p w:rsidR="00000000" w:rsidRDefault="0010115C">
      <w:pPr>
        <w:autoSpaceDE w:val="0"/>
        <w:ind w:firstLine="540"/>
        <w:jc w:val="both"/>
      </w:pPr>
      <w:r>
        <w:t>3. При разработке регламентов админис</w:t>
      </w:r>
      <w:r>
        <w:t>трация предусматривают оптимизацию (повышение качества) исполнения муниципальных функций, в том числе:</w:t>
      </w:r>
    </w:p>
    <w:p w:rsidR="00000000" w:rsidRDefault="0010115C">
      <w:pPr>
        <w:autoSpaceDE w:val="0"/>
        <w:ind w:firstLine="540"/>
        <w:jc w:val="both"/>
      </w:pPr>
      <w:r>
        <w:t>а) упорядочение административных процедур (действий);</w:t>
      </w:r>
    </w:p>
    <w:p w:rsidR="00000000" w:rsidRDefault="0010115C">
      <w:pPr>
        <w:autoSpaceDE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000000" w:rsidRDefault="0010115C">
      <w:pPr>
        <w:autoSpaceDE w:val="0"/>
        <w:ind w:firstLine="540"/>
        <w:jc w:val="both"/>
      </w:pPr>
      <w:r>
        <w:t>в) сокращение срока исполнения муниц</w:t>
      </w:r>
      <w:r>
        <w:t xml:space="preserve">ипальной функции, а также срока выполнения отдельных административных процедур (действий) в рамках исполнения муниципальной функции. </w:t>
      </w:r>
    </w:p>
    <w:p w:rsidR="00000000" w:rsidRDefault="0010115C">
      <w:pPr>
        <w:autoSpaceDE w:val="0"/>
        <w:ind w:firstLine="540"/>
        <w:jc w:val="both"/>
      </w:pPr>
      <w:r>
        <w:t>г) ответственность должностных лиц администрации, исполняющих муниципальные функции, за несоблюдение ими требований реглам</w:t>
      </w:r>
      <w:r>
        <w:t>ентов при выполнении административных процедур (действий);</w:t>
      </w:r>
    </w:p>
    <w:p w:rsidR="00000000" w:rsidRDefault="0010115C">
      <w:pPr>
        <w:autoSpaceDE w:val="0"/>
        <w:ind w:firstLine="540"/>
        <w:jc w:val="both"/>
      </w:pPr>
      <w:proofErr w:type="spellStart"/>
      <w:r>
        <w:t>д</w:t>
      </w:r>
      <w:proofErr w:type="spellEnd"/>
      <w:r>
        <w:t>) осуществление отдельных административных процедур (действий) в электронной форме.</w:t>
      </w:r>
    </w:p>
    <w:p w:rsidR="00000000" w:rsidRDefault="0010115C">
      <w:pPr>
        <w:autoSpaceDE w:val="0"/>
        <w:ind w:firstLine="540"/>
        <w:jc w:val="both"/>
      </w:pPr>
      <w:r>
        <w:t>4. Регламенты, разработанные должностным лицом администрации, утверждаются в установленном порядке постановление</w:t>
      </w:r>
      <w:r>
        <w:t>м администрации.</w:t>
      </w:r>
    </w:p>
    <w:p w:rsidR="00000000" w:rsidRDefault="0010115C">
      <w:pPr>
        <w:autoSpaceDE w:val="0"/>
        <w:ind w:firstLine="540"/>
        <w:jc w:val="both"/>
        <w:rPr>
          <w:color w:val="000000"/>
        </w:rPr>
      </w:pPr>
      <w:r>
        <w:t xml:space="preserve">5. </w:t>
      </w:r>
      <w:proofErr w:type="gramStart"/>
      <w:r>
        <w:t>Регламенты разрабатываются должностным лицом администрации на основании полномочий, предусмотренных законодательством и муниципальными нормативными правовыми актами и включаются в перечень государственных услуг и государственных функций</w:t>
      </w:r>
      <w:r>
        <w:t xml:space="preserve">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5" w:history="1">
        <w:r>
          <w:rPr>
            <w:rStyle w:val="a3"/>
          </w:rPr>
          <w:t>"Единый портал государственных и муниципальных услуг (функций)"</w:t>
        </w:r>
      </w:hyperlink>
      <w:r>
        <w:rPr>
          <w:color w:val="000000"/>
        </w:rPr>
        <w:t>.</w:t>
      </w:r>
      <w:proofErr w:type="gramEnd"/>
    </w:p>
    <w:p w:rsidR="00000000" w:rsidRDefault="0010115C">
      <w:pPr>
        <w:autoSpaceDE w:val="0"/>
        <w:ind w:firstLine="540"/>
        <w:jc w:val="both"/>
      </w:pPr>
      <w:r>
        <w:lastRenderedPageBreak/>
        <w:t>6. Проекты регламентов подлежат независимой экспертизе и экспертизе, проводимой главой поселения.</w:t>
      </w:r>
    </w:p>
    <w:p w:rsidR="00000000" w:rsidRDefault="0010115C">
      <w:pPr>
        <w:autoSpaceDE w:val="0"/>
        <w:ind w:firstLine="540"/>
        <w:jc w:val="both"/>
      </w:pPr>
      <w:r>
        <w:t>Должностное лицо администрации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</w:t>
      </w:r>
      <w:r>
        <w:t>дения об учете рекомендаций независимой экспертизы и предложений заинтересованных организаций и граждан.</w:t>
      </w:r>
    </w:p>
    <w:p w:rsidR="00000000" w:rsidRDefault="0010115C">
      <w:pPr>
        <w:autoSpaceDE w:val="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</w:t>
      </w:r>
      <w:r>
        <w:t>овии соответствующих изменений нормативных правовых актов, то проект регламента направляется на экспертизу главе поселения  с приложением проектов указанных актов.</w:t>
      </w:r>
    </w:p>
    <w:p w:rsidR="00000000" w:rsidRDefault="0010115C">
      <w:pPr>
        <w:autoSpaceDE w:val="0"/>
        <w:ind w:firstLine="540"/>
        <w:jc w:val="both"/>
      </w:pPr>
      <w:r>
        <w:t>Заключение на проект регламента, в том числе на проект, предусматривающий внесение изменений</w:t>
      </w:r>
      <w:r>
        <w:t xml:space="preserve"> в регламент, готовится главой поселения в срок не более 30 рабочих дней со дня его получения.</w:t>
      </w:r>
    </w:p>
    <w:p w:rsidR="00000000" w:rsidRDefault="0010115C">
      <w:pPr>
        <w:autoSpaceDE w:val="0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000000" w:rsidRDefault="0010115C">
      <w:pPr>
        <w:autoSpaceDE w:val="0"/>
        <w:ind w:firstLine="540"/>
        <w:jc w:val="both"/>
      </w:pPr>
      <w:r>
        <w:t>7. Проекты регламентов, пояснительные записки к ним, а также заключение главы п</w:t>
      </w:r>
      <w:r>
        <w:t xml:space="preserve">оселение  на проект регламента и заключения независимой экспертизы размещаются на официальном сайте Совета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сети Интернет (раздел «Поселения муниципального района»).</w:t>
      </w:r>
    </w:p>
    <w:p w:rsidR="00000000" w:rsidRDefault="0010115C">
      <w:pPr>
        <w:autoSpaceDE w:val="0"/>
        <w:jc w:val="center"/>
      </w:pPr>
    </w:p>
    <w:p w:rsidR="00000000" w:rsidRDefault="0010115C">
      <w:pPr>
        <w:autoSpaceDE w:val="0"/>
        <w:jc w:val="center"/>
      </w:pPr>
      <w:r>
        <w:t xml:space="preserve">Раздел 2. Требования </w:t>
      </w:r>
      <w:r>
        <w:t>к регламентам</w:t>
      </w:r>
    </w:p>
    <w:p w:rsidR="00000000" w:rsidRDefault="0010115C">
      <w:pPr>
        <w:autoSpaceDE w:val="0"/>
        <w:ind w:firstLine="540"/>
        <w:jc w:val="both"/>
      </w:pPr>
    </w:p>
    <w:p w:rsidR="00000000" w:rsidRDefault="0010115C">
      <w:pPr>
        <w:autoSpaceDE w:val="0"/>
        <w:ind w:firstLine="540"/>
        <w:jc w:val="both"/>
      </w:pPr>
      <w:r>
        <w:t>8. Наименование регламента определяется постановлением администрации,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000000" w:rsidRDefault="0010115C">
      <w:pPr>
        <w:autoSpaceDE w:val="0"/>
        <w:ind w:firstLine="540"/>
        <w:jc w:val="both"/>
      </w:pPr>
      <w:r>
        <w:t>9. В регламент включаются следующие раз</w:t>
      </w:r>
      <w:r>
        <w:t>делы:</w:t>
      </w:r>
    </w:p>
    <w:p w:rsidR="00000000" w:rsidRDefault="0010115C">
      <w:pPr>
        <w:autoSpaceDE w:val="0"/>
        <w:ind w:firstLine="540"/>
        <w:jc w:val="both"/>
      </w:pPr>
      <w:r>
        <w:t>а) общие положения;</w:t>
      </w:r>
    </w:p>
    <w:p w:rsidR="00000000" w:rsidRDefault="0010115C">
      <w:pPr>
        <w:autoSpaceDE w:val="0"/>
        <w:ind w:firstLine="540"/>
        <w:jc w:val="both"/>
      </w:pPr>
      <w:r>
        <w:t>б) требования к порядку исполнения муниципальной функции;</w:t>
      </w:r>
    </w:p>
    <w:p w:rsidR="00000000" w:rsidRDefault="0010115C">
      <w:pPr>
        <w:autoSpaceDE w:val="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t>ых процедур (действий) в электронной форме;</w:t>
      </w:r>
    </w:p>
    <w:p w:rsidR="00000000" w:rsidRDefault="0010115C">
      <w:pPr>
        <w:autoSpaceDE w:val="0"/>
        <w:ind w:firstLine="540"/>
        <w:jc w:val="both"/>
      </w:pPr>
      <w:r>
        <w:t xml:space="preserve">г) порядок и формы </w:t>
      </w:r>
      <w:proofErr w:type="gramStart"/>
      <w:r>
        <w:t>контроля  за</w:t>
      </w:r>
      <w:proofErr w:type="gramEnd"/>
      <w:r>
        <w:t xml:space="preserve"> исполнением муниципальной функции;</w:t>
      </w:r>
    </w:p>
    <w:p w:rsidR="00000000" w:rsidRDefault="0010115C">
      <w:pPr>
        <w:autoSpaceDE w:val="0"/>
        <w:ind w:firstLine="540"/>
        <w:jc w:val="both"/>
      </w:pPr>
      <w:proofErr w:type="spell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</w:t>
      </w:r>
      <w:r>
        <w:t>ых лиц.</w:t>
      </w:r>
    </w:p>
    <w:p w:rsidR="00000000" w:rsidRDefault="0010115C">
      <w:pPr>
        <w:autoSpaceDE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000000" w:rsidRDefault="0010115C">
      <w:pPr>
        <w:autoSpaceDE w:val="0"/>
        <w:ind w:firstLine="540"/>
        <w:jc w:val="both"/>
      </w:pPr>
      <w:r>
        <w:t>а) наименование муниципальной функции;</w:t>
      </w:r>
    </w:p>
    <w:p w:rsidR="00000000" w:rsidRDefault="0010115C">
      <w:pPr>
        <w:autoSpaceDE w:val="0"/>
        <w:ind w:firstLine="540"/>
        <w:jc w:val="both"/>
      </w:pPr>
      <w:r>
        <w:t xml:space="preserve">б) наименование органа, исполняющего муниципальную функцию. </w:t>
      </w:r>
      <w:proofErr w:type="gramStart"/>
      <w:r>
        <w:t>Если в исполнении муниципальной функции участвуют также иные органы исполни</w:t>
      </w:r>
      <w:r>
        <w:t>тельной власти, а также организации в случаях, предусмотренных законодательством Российской Федерации, то указываются все органы исполнительной власти и организации, участие которых необходимо при исполнении муниципальной функции;</w:t>
      </w:r>
      <w:proofErr w:type="gramEnd"/>
    </w:p>
    <w:p w:rsidR="00000000" w:rsidRDefault="0010115C">
      <w:pPr>
        <w:autoSpaceDE w:val="0"/>
        <w:ind w:firstLine="540"/>
        <w:jc w:val="both"/>
      </w:pPr>
      <w:r>
        <w:t>в) перечень нормативных п</w:t>
      </w:r>
      <w:r>
        <w:t>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000000" w:rsidRDefault="0010115C">
      <w:pPr>
        <w:autoSpaceDE w:val="0"/>
        <w:ind w:firstLine="540"/>
        <w:jc w:val="both"/>
      </w:pPr>
      <w:r>
        <w:t>г) предмет муниципального контроля;</w:t>
      </w:r>
    </w:p>
    <w:p w:rsidR="00000000" w:rsidRDefault="0010115C">
      <w:pPr>
        <w:autoSpaceDE w:val="0"/>
        <w:ind w:firstLine="540"/>
        <w:jc w:val="both"/>
      </w:pPr>
      <w:proofErr w:type="spellStart"/>
      <w:r>
        <w:t>д</w:t>
      </w:r>
      <w:proofErr w:type="spellEnd"/>
      <w:r>
        <w:t>) права и обязанности должностных лиц при осуществлении муниципального контроля;</w:t>
      </w:r>
    </w:p>
    <w:p w:rsidR="00000000" w:rsidRDefault="0010115C">
      <w:pPr>
        <w:autoSpaceDE w:val="0"/>
        <w:ind w:firstLine="540"/>
        <w:jc w:val="both"/>
      </w:pPr>
      <w:r>
        <w:t xml:space="preserve">е) права </w:t>
      </w:r>
      <w:r>
        <w:t>и обязанности лиц, в отношении которых осуществляются мероприятия по контролю;</w:t>
      </w:r>
    </w:p>
    <w:p w:rsidR="00000000" w:rsidRDefault="0010115C">
      <w:pPr>
        <w:autoSpaceDE w:val="0"/>
        <w:ind w:firstLine="540"/>
        <w:jc w:val="both"/>
      </w:pPr>
      <w:r>
        <w:t>ж) описание результата исполнения муниципальной функции.</w:t>
      </w:r>
    </w:p>
    <w:p w:rsidR="00000000" w:rsidRDefault="0010115C">
      <w:pPr>
        <w:autoSpaceDE w:val="0"/>
        <w:ind w:firstLine="540"/>
        <w:jc w:val="both"/>
      </w:pPr>
      <w:r>
        <w:t>11. Раздел, касающийся требований к порядку исполнения муниципальной функции, состоит из следующих подразделов:</w:t>
      </w:r>
    </w:p>
    <w:p w:rsidR="00000000" w:rsidRDefault="0010115C">
      <w:pPr>
        <w:autoSpaceDE w:val="0"/>
        <w:ind w:firstLine="540"/>
        <w:jc w:val="both"/>
      </w:pPr>
      <w:r>
        <w:t>а) поряд</w:t>
      </w:r>
      <w:r>
        <w:t>ок информирования об исполнении муниципальной функции;</w:t>
      </w:r>
    </w:p>
    <w:p w:rsidR="00000000" w:rsidRDefault="0010115C">
      <w:pPr>
        <w:autoSpaceDE w:val="0"/>
        <w:ind w:firstLine="540"/>
        <w:jc w:val="both"/>
      </w:pPr>
      <w:r>
        <w:t xml:space="preserve"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</w:t>
      </w:r>
      <w:r>
        <w:t>(раздел включается в случае, если в исполнении муниципальной функции участвуют иные организации);</w:t>
      </w:r>
    </w:p>
    <w:p w:rsidR="00000000" w:rsidRDefault="0010115C">
      <w:pPr>
        <w:autoSpaceDE w:val="0"/>
        <w:ind w:firstLine="540"/>
        <w:jc w:val="both"/>
      </w:pPr>
      <w:r>
        <w:t>в) срок исполнения муниципальной функции.</w:t>
      </w:r>
    </w:p>
    <w:p w:rsidR="00000000" w:rsidRDefault="0010115C">
      <w:pPr>
        <w:autoSpaceDE w:val="0"/>
        <w:ind w:firstLine="540"/>
        <w:jc w:val="both"/>
      </w:pPr>
      <w:r>
        <w:t>12. В подразделе, касающемся порядка информирования об исполнении муниципальной функции, указываются следующие сведе</w:t>
      </w:r>
      <w:r>
        <w:t>ния:</w:t>
      </w:r>
    </w:p>
    <w:p w:rsidR="00000000" w:rsidRDefault="0010115C">
      <w:pPr>
        <w:autoSpaceDE w:val="0"/>
        <w:ind w:firstLine="540"/>
        <w:jc w:val="both"/>
      </w:pPr>
      <w:r>
        <w:t>а) информация о месте нахождения и графике работы органа, исполняющего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</w:t>
      </w:r>
      <w:r>
        <w:t>ой функции;</w:t>
      </w:r>
    </w:p>
    <w:p w:rsidR="00000000" w:rsidRDefault="0010115C">
      <w:pPr>
        <w:autoSpaceDE w:val="0"/>
        <w:ind w:firstLine="540"/>
        <w:jc w:val="both"/>
      </w:pPr>
      <w:r>
        <w:t xml:space="preserve">б) справочные телефоны органа, исполняющего муниципальную функцию, и организаций, участвующих в исполнении муниципальной функции, в том числе номер </w:t>
      </w:r>
      <w:proofErr w:type="spellStart"/>
      <w:r>
        <w:t>телефона-автоинформатора</w:t>
      </w:r>
      <w:proofErr w:type="spellEnd"/>
      <w:r>
        <w:t>;</w:t>
      </w:r>
    </w:p>
    <w:p w:rsidR="00000000" w:rsidRDefault="0010115C">
      <w:pPr>
        <w:autoSpaceDE w:val="0"/>
        <w:ind w:firstLine="540"/>
        <w:jc w:val="both"/>
      </w:pPr>
      <w:r>
        <w:t>в) адреса официальных сайтов органа, исполняющего муниципальную функци</w:t>
      </w:r>
      <w:r>
        <w:t>ю,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000000" w:rsidRDefault="0010115C">
      <w:pPr>
        <w:autoSpaceDE w:val="0"/>
        <w:ind w:firstLine="540"/>
        <w:jc w:val="both"/>
      </w:pPr>
      <w:r>
        <w:t xml:space="preserve">г) порядок получения информации заинтересованными лицами по вопросам исполнения </w:t>
      </w:r>
      <w:r>
        <w:t>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000000" w:rsidRDefault="0010115C">
      <w:pPr>
        <w:autoSpaceDE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>) порядок, форма и место размещения у</w:t>
      </w:r>
      <w:r>
        <w:t>казанной в подпунктах «а» - «г» настоящего пункта информации, в том числе на стендах в местах исполнения муниципальной функции, на официальных сайтах органа, исполняющего муниципальную функцию, организаций, участвующих в исполнении муниципальной функции, в</w:t>
      </w:r>
      <w:r>
        <w:t xml:space="preserve">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000000" w:rsidRDefault="0010115C">
      <w:pPr>
        <w:autoSpaceDE w:val="0"/>
        <w:ind w:firstLine="540"/>
        <w:jc w:val="both"/>
      </w:pPr>
      <w:r>
        <w:t>13. В подразделе, касающемся сведений о размере платы за услуги организации (организаций), участвующей (участвующи</w:t>
      </w:r>
      <w:r>
        <w:t>х) в исполнении муниципальной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000000" w:rsidRDefault="0010115C">
      <w:pPr>
        <w:autoSpaceDE w:val="0"/>
        <w:ind w:firstLine="540"/>
        <w:jc w:val="both"/>
      </w:pPr>
      <w:r>
        <w:t>14. В подразделе, касающемся срока исполнения му</w:t>
      </w:r>
      <w:r>
        <w:t>ниципальной функции, указывается общий срок исполнения муниципальной функции.</w:t>
      </w:r>
    </w:p>
    <w:p w:rsidR="00000000" w:rsidRDefault="0010115C">
      <w:pPr>
        <w:autoSpaceDE w:val="0"/>
        <w:ind w:firstLine="540"/>
        <w:jc w:val="both"/>
      </w:pPr>
      <w:r>
        <w:t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</w:t>
      </w:r>
      <w:r>
        <w:t>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</w:t>
      </w:r>
      <w:r>
        <w:t>деляемых в рамках исполнения муниципальной функции.</w:t>
      </w:r>
    </w:p>
    <w:p w:rsidR="00000000" w:rsidRDefault="0010115C">
      <w:pPr>
        <w:autoSpaceDE w:val="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000000" w:rsidRDefault="0010115C">
      <w:pPr>
        <w:autoSpaceDE w:val="0"/>
        <w:ind w:firstLine="540"/>
        <w:jc w:val="both"/>
      </w:pPr>
      <w:r>
        <w:t>16. Блок-схема исполнения муниципальной функции приводится в приложении к регламенту.</w:t>
      </w:r>
    </w:p>
    <w:p w:rsidR="00000000" w:rsidRDefault="0010115C">
      <w:pPr>
        <w:autoSpaceDE w:val="0"/>
        <w:ind w:firstLine="540"/>
        <w:jc w:val="both"/>
      </w:pPr>
      <w:r>
        <w:t>17. Описание каждой административной процедуры содержит следующие обязательные элементы:</w:t>
      </w:r>
    </w:p>
    <w:p w:rsidR="00000000" w:rsidRDefault="0010115C">
      <w:pPr>
        <w:autoSpaceDE w:val="0"/>
        <w:ind w:firstLine="540"/>
        <w:jc w:val="both"/>
      </w:pPr>
      <w:r>
        <w:t>а) основания для начала административной процедуры;</w:t>
      </w:r>
    </w:p>
    <w:p w:rsidR="00000000" w:rsidRDefault="0010115C">
      <w:pPr>
        <w:autoSpaceDE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</w:t>
      </w:r>
      <w:r>
        <w:t xml:space="preserve"> и (или) максимальный срок его выполнения;</w:t>
      </w:r>
    </w:p>
    <w:p w:rsidR="00000000" w:rsidRDefault="0010115C">
      <w:pPr>
        <w:autoSpaceDE w:val="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</w:t>
      </w:r>
      <w:r>
        <w:t>е муниципальной функции, содержат указание на конкретную должность, она указывается в тексте регламента;</w:t>
      </w:r>
    </w:p>
    <w:p w:rsidR="00000000" w:rsidRDefault="0010115C">
      <w:pPr>
        <w:autoSpaceDE w:val="0"/>
        <w:ind w:firstLine="540"/>
        <w:jc w:val="both"/>
      </w:pPr>
      <w:r>
        <w:t xml:space="preserve"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</w:t>
      </w:r>
      <w:r>
        <w:t>Российской Федерации;</w:t>
      </w:r>
    </w:p>
    <w:p w:rsidR="00000000" w:rsidRDefault="0010115C">
      <w:pPr>
        <w:autoSpaceDE w:val="0"/>
        <w:ind w:firstLine="540"/>
        <w:jc w:val="both"/>
      </w:pPr>
      <w:proofErr w:type="spellStart"/>
      <w:r>
        <w:t>д</w:t>
      </w:r>
      <w:proofErr w:type="spellEnd"/>
      <w:r>
        <w:t>) критерии принятия решений;</w:t>
      </w:r>
    </w:p>
    <w:p w:rsidR="00000000" w:rsidRDefault="0010115C">
      <w:pPr>
        <w:autoSpaceDE w:val="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00000" w:rsidRDefault="0010115C">
      <w:pPr>
        <w:autoSpaceDE w:val="0"/>
        <w:ind w:firstLine="540"/>
        <w:jc w:val="both"/>
      </w:pPr>
      <w:bookmarkStart w:id="0" w:name="Par69"/>
      <w:bookmarkEnd w:id="0"/>
      <w:r>
        <w:t>ж) способ фиксации результата выполн</w:t>
      </w:r>
      <w:r>
        <w:t>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00000" w:rsidRDefault="0010115C">
      <w:pPr>
        <w:autoSpaceDE w:val="0"/>
        <w:ind w:firstLine="540"/>
        <w:jc w:val="both"/>
      </w:pPr>
      <w:r>
        <w:t xml:space="preserve">18.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функции, состоит из следующих</w:t>
      </w:r>
      <w:r>
        <w:t xml:space="preserve"> подразделов:</w:t>
      </w:r>
    </w:p>
    <w:p w:rsidR="00000000" w:rsidRDefault="0010115C">
      <w:pPr>
        <w:autoSpaceDE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органа, исполняющего муниципальную функцию, положений регламента и иных нормативных правовых актов, устанавливающих требования к исполнению муниципаль</w:t>
      </w:r>
      <w:r>
        <w:t>ной функции, а также за принятием ими решений;</w:t>
      </w:r>
    </w:p>
    <w:p w:rsidR="00000000" w:rsidRDefault="0010115C">
      <w:pPr>
        <w:autoSpaceDE w:val="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</w:t>
      </w:r>
      <w:r>
        <w:t>ой функции;</w:t>
      </w:r>
    </w:p>
    <w:p w:rsidR="00000000" w:rsidRDefault="0010115C">
      <w:pPr>
        <w:autoSpaceDE w:val="0"/>
        <w:ind w:firstLine="540"/>
        <w:jc w:val="both"/>
      </w:pPr>
      <w:r>
        <w:t>в) ответственность должностных лиц  за решения и действия (бездействие), принимаемые (осуществляемые) ими в ходе исполнения муниципальной функции;</w:t>
      </w:r>
    </w:p>
    <w:p w:rsidR="00000000" w:rsidRDefault="0010115C">
      <w:pPr>
        <w:autoSpaceDE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</w:t>
      </w:r>
      <w:r>
        <w:t xml:space="preserve"> функции, в том числе со стороны граждан, их объединений и организаций.</w:t>
      </w:r>
    </w:p>
    <w:p w:rsidR="00000000" w:rsidRDefault="0010115C">
      <w:pPr>
        <w:autoSpaceDE w:val="0"/>
        <w:ind w:firstLine="540"/>
        <w:jc w:val="both"/>
      </w:pPr>
      <w:r>
        <w:t xml:space="preserve">19. В разделе, касающемся досудебного (внесудебного) порядка обжалования решений и действий (бездействия) должностного лица, исполняющего муниципальную функцию, а также их должностных </w:t>
      </w:r>
      <w:r>
        <w:t>лиц, указываются:</w:t>
      </w:r>
    </w:p>
    <w:p w:rsidR="00000000" w:rsidRDefault="0010115C">
      <w:pPr>
        <w:autoSpaceDE w:val="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000000" w:rsidRDefault="0010115C">
      <w:pPr>
        <w:autoSpaceDE w:val="0"/>
        <w:ind w:firstLine="540"/>
        <w:jc w:val="both"/>
      </w:pPr>
      <w:r>
        <w:t>б) предмет досудебного (внесудебного) обжалова</w:t>
      </w:r>
      <w:r>
        <w:t>ния;</w:t>
      </w:r>
    </w:p>
    <w:p w:rsidR="00000000" w:rsidRDefault="0010115C">
      <w:pPr>
        <w:autoSpaceDE w:val="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000000" w:rsidRDefault="0010115C">
      <w:pPr>
        <w:autoSpaceDE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000000" w:rsidRDefault="0010115C">
      <w:pPr>
        <w:autoSpaceDE w:val="0"/>
        <w:ind w:firstLine="540"/>
        <w:jc w:val="both"/>
      </w:pPr>
      <w:proofErr w:type="spellStart"/>
      <w:r>
        <w:t>д</w:t>
      </w:r>
      <w:proofErr w:type="spellEnd"/>
      <w:r>
        <w:t>) права заинтересованных лиц на получение информации</w:t>
      </w:r>
      <w:r>
        <w:t xml:space="preserve"> и документов, необходимых для обоснования и рассмотрения жалобы;</w:t>
      </w:r>
    </w:p>
    <w:p w:rsidR="00000000" w:rsidRDefault="0010115C">
      <w:pPr>
        <w:autoSpaceDE w:val="0"/>
        <w:ind w:firstLine="540"/>
        <w:jc w:val="both"/>
      </w:pPr>
      <w:r>
        <w:t>е) органы власти и должностные лица, которым может быть направлена жалоба заявителя в досудебном (внесудебном) порядке;</w:t>
      </w:r>
    </w:p>
    <w:p w:rsidR="00000000" w:rsidRDefault="0010115C">
      <w:pPr>
        <w:autoSpaceDE w:val="0"/>
        <w:ind w:firstLine="540"/>
        <w:jc w:val="both"/>
      </w:pPr>
      <w:r>
        <w:t>ж) сроки рассмотрения жалобы;</w:t>
      </w:r>
    </w:p>
    <w:p w:rsidR="00000000" w:rsidRDefault="0010115C">
      <w:pPr>
        <w:autoSpaceDE w:val="0"/>
        <w:ind w:firstLine="540"/>
        <w:jc w:val="both"/>
      </w:pPr>
      <w:proofErr w:type="spellStart"/>
      <w:r>
        <w:t>з</w:t>
      </w:r>
      <w:proofErr w:type="spellEnd"/>
      <w:r>
        <w:t xml:space="preserve">) результат досудебного (внесудебного) </w:t>
      </w:r>
      <w:r>
        <w:t>обжалования применительно к каждой процедуре либо инстанции обжалования.</w:t>
      </w:r>
    </w:p>
    <w:p w:rsidR="00000000" w:rsidRDefault="0010115C">
      <w:pPr>
        <w:autoSpaceDE w:val="0"/>
        <w:jc w:val="center"/>
      </w:pPr>
    </w:p>
    <w:p w:rsidR="00000000" w:rsidRDefault="0010115C">
      <w:pPr>
        <w:autoSpaceDE w:val="0"/>
        <w:jc w:val="center"/>
      </w:pPr>
      <w:r>
        <w:t>Раздел 3. Организация независимой экспертизы проектов регламентов</w:t>
      </w:r>
    </w:p>
    <w:p w:rsidR="00000000" w:rsidRDefault="0010115C">
      <w:pPr>
        <w:autoSpaceDE w:val="0"/>
        <w:ind w:firstLine="540"/>
        <w:jc w:val="both"/>
      </w:pPr>
    </w:p>
    <w:p w:rsidR="00000000" w:rsidRDefault="0010115C">
      <w:pPr>
        <w:autoSpaceDE w:val="0"/>
        <w:ind w:firstLine="540"/>
        <w:jc w:val="both"/>
      </w:pPr>
      <w:r>
        <w:t>20. Проекты регламентов подлежат независимой экспертизе.</w:t>
      </w:r>
    </w:p>
    <w:p w:rsidR="00000000" w:rsidRDefault="0010115C">
      <w:pPr>
        <w:autoSpaceDE w:val="0"/>
        <w:ind w:firstLine="540"/>
        <w:jc w:val="both"/>
      </w:pPr>
      <w:r>
        <w:t>21. Предметом независимой экспертизы проекта регламента (д</w:t>
      </w:r>
      <w:r>
        <w:t>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00000" w:rsidRDefault="0010115C">
      <w:pPr>
        <w:autoSpaceDE w:val="0"/>
        <w:ind w:firstLine="540"/>
        <w:jc w:val="both"/>
      </w:pPr>
      <w:r>
        <w:t>Независимая экспертиза может проводиться физическими и юридическим</w:t>
      </w:r>
      <w:r>
        <w:t>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регламента.</w:t>
      </w:r>
    </w:p>
    <w:p w:rsidR="00000000" w:rsidRDefault="0010115C">
      <w:pPr>
        <w:autoSpaceDE w:val="0"/>
        <w:ind w:firstLine="540"/>
        <w:jc w:val="both"/>
      </w:pPr>
      <w:r>
        <w:t>Срок, отведенный для проведения независимой экспертизы, указыв</w:t>
      </w:r>
      <w:r>
        <w:t>ается при размещении проекта регламента на официальном сайте органа, являющегося разработчиком проекта регламента в сети Интернет. Указанный срок не может быть менее 1 месяца со дня размещения проекта регламента в сети Интернет.</w:t>
      </w:r>
    </w:p>
    <w:p w:rsidR="00000000" w:rsidRDefault="0010115C">
      <w:pPr>
        <w:autoSpaceDE w:val="0"/>
        <w:ind w:firstLine="540"/>
        <w:jc w:val="both"/>
      </w:pPr>
      <w:r>
        <w:t xml:space="preserve">По результатам независимой </w:t>
      </w:r>
      <w:r>
        <w:t>экспертизы составляется заключение, которое направляется в администрацию. Администрация обязана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000000" w:rsidRDefault="0010115C">
      <w:pPr>
        <w:autoSpaceDE w:val="0"/>
        <w:ind w:firstLine="540"/>
        <w:jc w:val="both"/>
      </w:pPr>
      <w:r>
        <w:t>Рассмотрение заключений производится в</w:t>
      </w:r>
      <w:r>
        <w:t xml:space="preserve"> порядке их поступления. При рассмотрении заключения принимаются во внимание обоснованность вносимых предложений по проекту регламента, соответствие поступивших предложений законодательству, требованиям, установленным разделом  2 настоящего Порядка. В этих</w:t>
      </w:r>
      <w:r>
        <w:t xml:space="preserve"> случаях вносимые предложения учитываются в проекте регламента.</w:t>
      </w:r>
    </w:p>
    <w:p w:rsidR="00000000" w:rsidRDefault="0010115C">
      <w:pPr>
        <w:autoSpaceDE w:val="0"/>
        <w:ind w:firstLine="540"/>
        <w:jc w:val="both"/>
      </w:pPr>
      <w:r>
        <w:t xml:space="preserve">25.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в администрацию в срок, отведенный для проведения независимой экспертизы, не является препятствием для проведения экспертизы главой поселени</w:t>
      </w:r>
      <w:r>
        <w:t>я  в соответствии с  пунктом 6 настоящих Правил.</w:t>
      </w:r>
    </w:p>
    <w:p w:rsidR="00000000" w:rsidRDefault="0010115C">
      <w:pPr>
        <w:ind w:firstLine="720"/>
        <w:jc w:val="both"/>
      </w:pPr>
    </w:p>
    <w:p w:rsidR="00000000" w:rsidRDefault="0010115C">
      <w:pPr>
        <w:ind w:firstLine="720"/>
        <w:jc w:val="both"/>
      </w:pPr>
    </w:p>
    <w:p w:rsidR="00000000" w:rsidRDefault="0010115C">
      <w:pPr>
        <w:ind w:firstLine="720"/>
        <w:jc w:val="both"/>
      </w:pPr>
    </w:p>
    <w:p w:rsidR="00000000" w:rsidRDefault="0010115C">
      <w:pPr>
        <w:jc w:val="center"/>
      </w:pPr>
    </w:p>
    <w:p w:rsidR="00000000" w:rsidRDefault="0010115C"/>
    <w:sectPr w:rsidR="00000000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0115C"/>
    <w:rsid w:val="0010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3B9FEFF07EBA7B22F85490A9ACA9A88CD8C51F202922D21FF80E97C693FE1A25AC8C49522F48C0x2b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2258</Words>
  <Characters>12877</Characters>
  <Application>Microsoft Office Word</Application>
  <DocSecurity>0</DocSecurity>
  <Lines>107</Lines>
  <Paragraphs>30</Paragraphs>
  <ScaleCrop>false</ScaleCrop>
  <Company>MultiDVD Team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 поселения __________ муниципального района Давлекановский район Республики Башкортостан</dc:title>
  <dc:creator>ГУЛЬНАРА</dc:creator>
  <cp:lastModifiedBy>Gaus</cp:lastModifiedBy>
  <cp:revision>2</cp:revision>
  <cp:lastPrinted>2013-06-04T10:29:00Z</cp:lastPrinted>
  <dcterms:created xsi:type="dcterms:W3CDTF">2013-06-10T17:26:00Z</dcterms:created>
  <dcterms:modified xsi:type="dcterms:W3CDTF">2013-06-10T17:26:00Z</dcterms:modified>
</cp:coreProperties>
</file>