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53E2" w14:textId="4EA6276D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35"/>
      <w:bookmarkEnd w:id="0"/>
      <w:r w:rsidRPr="00FB3C31">
        <w:rPr>
          <w:rFonts w:ascii="Times New Roman" w:hAnsi="Times New Roman"/>
          <w:sz w:val="24"/>
          <w:szCs w:val="24"/>
        </w:rPr>
        <w:t>Приложение № 15</w:t>
      </w:r>
    </w:p>
    <w:p w14:paraId="739EE66E" w14:textId="77777777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14:paraId="31FB084B" w14:textId="77777777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сельского поселения </w:t>
      </w:r>
    </w:p>
    <w:p w14:paraId="0679E251" w14:textId="5BE55275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="001E1AD0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FB3C31">
        <w:rPr>
          <w:rFonts w:ascii="Times New Roman" w:hAnsi="Times New Roman"/>
          <w:sz w:val="24"/>
          <w:szCs w:val="24"/>
        </w:rPr>
        <w:t xml:space="preserve"> сельсовет</w:t>
      </w:r>
    </w:p>
    <w:p w14:paraId="0CEBF254" w14:textId="77777777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2BC3D22" w14:textId="77777777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A82192C" w14:textId="77777777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C0C5BF8" w14:textId="20E87D0C" w:rsidR="00817E5E" w:rsidRPr="00FB3C31" w:rsidRDefault="00817E5E" w:rsidP="00817E5E">
      <w:pPr>
        <w:pStyle w:val="af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от </w:t>
      </w:r>
      <w:r w:rsidR="001E1AD0">
        <w:rPr>
          <w:rFonts w:ascii="Times New Roman" w:hAnsi="Times New Roman"/>
          <w:sz w:val="24"/>
          <w:szCs w:val="24"/>
        </w:rPr>
        <w:t>13</w:t>
      </w:r>
      <w:r w:rsidRPr="00FB3C31">
        <w:rPr>
          <w:rFonts w:ascii="Times New Roman" w:hAnsi="Times New Roman"/>
          <w:sz w:val="24"/>
          <w:szCs w:val="24"/>
        </w:rPr>
        <w:t xml:space="preserve"> октября 2017 года № </w:t>
      </w:r>
      <w:r w:rsidR="001E1AD0">
        <w:rPr>
          <w:rFonts w:ascii="Times New Roman" w:hAnsi="Times New Roman"/>
          <w:sz w:val="24"/>
          <w:szCs w:val="24"/>
        </w:rPr>
        <w:t>61</w:t>
      </w:r>
    </w:p>
    <w:p w14:paraId="3E1980CB" w14:textId="77777777" w:rsid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36EB865" w14:textId="77777777" w:rsidR="00817E5E" w:rsidRP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9618698" w14:textId="77777777" w:rsidR="00FF4771" w:rsidRDefault="00FF4771" w:rsidP="00817E5E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06733319" w14:textId="11E8B02B" w:rsidR="00BE5F8D" w:rsidRPr="002C20C9" w:rsidRDefault="00FF4771" w:rsidP="002C20C9">
      <w:pPr>
        <w:tabs>
          <w:tab w:val="left" w:pos="7425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предоставлению Администрацией </w:t>
      </w:r>
      <w:r w:rsidR="00817E5E" w:rsidRPr="00817E5E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 w:rsidR="001E1AD0">
        <w:rPr>
          <w:rFonts w:ascii="Times New Roman" w:hAnsi="Times New Roman"/>
          <w:b/>
          <w:sz w:val="28"/>
          <w:szCs w:val="28"/>
        </w:rPr>
        <w:t>Казангуловский</w:t>
      </w:r>
      <w:proofErr w:type="spellEnd"/>
      <w:r w:rsidR="00817E5E" w:rsidRPr="00817E5E">
        <w:rPr>
          <w:rFonts w:ascii="Times New Roman" w:hAnsi="Times New Roman"/>
          <w:b/>
          <w:sz w:val="28"/>
          <w:szCs w:val="28"/>
        </w:rPr>
        <w:t xml:space="preserve"> сельсовет муниципальн</w:t>
      </w:r>
      <w:r w:rsidR="002C20C9">
        <w:rPr>
          <w:rFonts w:ascii="Times New Roman" w:hAnsi="Times New Roman"/>
          <w:b/>
          <w:sz w:val="28"/>
          <w:szCs w:val="28"/>
        </w:rPr>
        <w:t xml:space="preserve">ого района </w:t>
      </w:r>
      <w:proofErr w:type="spellStart"/>
      <w:r w:rsidR="002C20C9"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 w:rsidR="002C20C9">
        <w:rPr>
          <w:rFonts w:ascii="Times New Roman" w:hAnsi="Times New Roman"/>
          <w:b/>
          <w:sz w:val="28"/>
          <w:szCs w:val="28"/>
        </w:rPr>
        <w:t xml:space="preserve"> район </w:t>
      </w:r>
      <w:r w:rsidR="00817E5E" w:rsidRPr="00817E5E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2C2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817E5E" w:rsidRPr="00817E5E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 w:rsidR="001E1AD0">
        <w:rPr>
          <w:rFonts w:ascii="Times New Roman" w:hAnsi="Times New Roman"/>
          <w:b/>
          <w:sz w:val="28"/>
          <w:szCs w:val="28"/>
        </w:rPr>
        <w:t>Казангуловский</w:t>
      </w:r>
      <w:proofErr w:type="spellEnd"/>
      <w:r w:rsidR="00817E5E" w:rsidRPr="00817E5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574A30EC" w14:textId="77777777" w:rsidR="00FF4771" w:rsidRDefault="00FF4771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BF165" w14:textId="67DE9E81" w:rsidR="00BE5F8D" w:rsidRPr="006D683D" w:rsidRDefault="00EE497C" w:rsidP="00EE497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E5F8D" w:rsidRPr="006D683D">
        <w:rPr>
          <w:rFonts w:ascii="Times New Roman" w:hAnsi="Times New Roman" w:cs="Times New Roman"/>
          <w:b/>
          <w:sz w:val="28"/>
          <w:szCs w:val="28"/>
        </w:rPr>
        <w:t>I. О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09E862B9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FFB12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1D5527CD" w14:textId="7B69BDE1" w:rsidR="00BE5F8D" w:rsidRPr="006D683D" w:rsidRDefault="00BE5F8D" w:rsidP="00E07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71" w:rsidRPr="00FF4771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Администрацией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1AD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 xml:space="preserve"> </w:t>
      </w:r>
      <w:r w:rsidR="00817E5E">
        <w:rPr>
          <w:rFonts w:ascii="Times New Roman" w:hAnsi="Times New Roman"/>
          <w:bCs/>
          <w:sz w:val="28"/>
          <w:szCs w:val="28"/>
        </w:rPr>
        <w:t xml:space="preserve">(далее – Администрация) </w:t>
      </w:r>
      <w:r w:rsidR="00FF4771" w:rsidRPr="00FF4771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FF4771" w:rsidRPr="00FF477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1AD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>»</w:t>
      </w:r>
      <w:r w:rsidR="00FF4771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получения </w:t>
      </w:r>
      <w:r w:rsidR="002D1E58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 по предоставлению информации об </w:t>
      </w:r>
      <w:r w:rsidR="001337E3" w:rsidRPr="006D683D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49140B" w:rsidRPr="006D683D">
        <w:rPr>
          <w:rFonts w:ascii="Times New Roman" w:hAnsi="Times New Roman" w:cs="Times New Roman"/>
          <w:sz w:val="28"/>
          <w:szCs w:val="28"/>
        </w:rPr>
        <w:t>е</w:t>
      </w:r>
      <w:r w:rsidR="00BE76FF" w:rsidRPr="006D683D">
        <w:rPr>
          <w:rFonts w:ascii="Times New Roman" w:hAnsi="Times New Roman" w:cs="Times New Roman"/>
          <w:sz w:val="28"/>
          <w:szCs w:val="28"/>
        </w:rPr>
        <w:t>м</w:t>
      </w:r>
      <w:r w:rsidRPr="006D683D">
        <w:rPr>
          <w:rFonts w:ascii="Times New Roman" w:hAnsi="Times New Roman" w:cs="Times New Roman"/>
          <w:sz w:val="28"/>
          <w:szCs w:val="28"/>
        </w:rPr>
        <w:t>ся в собств</w:t>
      </w:r>
      <w:r w:rsidR="0049140B" w:rsidRPr="006D683D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1AD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proofErr w:type="gramEnd"/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определяет порядок взаимодействия между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Администрации, их должностными лицами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заявителями, Республиканским государственным автономным учреждением </w:t>
      </w:r>
      <w:r w:rsidR="00FF477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F477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РГАУ МФЦ)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E4B66B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порядок и формы 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97386F0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7461C70C" w14:textId="722FA30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1.2. Заявителями являются граждане, юридические лица, индивидуальные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</w:t>
      </w:r>
      <w:r w:rsidR="00EF068C">
        <w:rPr>
          <w:rFonts w:ascii="Times New Roman" w:hAnsi="Times New Roman" w:cs="Times New Roman"/>
          <w:sz w:val="28"/>
          <w:szCs w:val="28"/>
        </w:rPr>
        <w:t>(</w:t>
      </w:r>
      <w:r w:rsidRPr="006D683D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="00EF068C">
        <w:rPr>
          <w:rFonts w:ascii="Times New Roman" w:hAnsi="Times New Roman" w:cs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обратившиеся в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Администрацию</w:t>
      </w:r>
      <w:r w:rsidR="00E07776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или РГАУ МФЦ с заявлением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14:paraId="10DBA0D4" w14:textId="77777777"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C21A1" w14:textId="17D55225" w:rsidR="00BE5F8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1.3. </w:t>
      </w:r>
      <w:r w:rsidR="001C000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7664D">
        <w:rPr>
          <w:rFonts w:ascii="Times New Roman" w:hAnsi="Times New Roman" w:cs="Times New Roman"/>
          <w:sz w:val="28"/>
          <w:szCs w:val="28"/>
        </w:rPr>
        <w:t>м</w:t>
      </w:r>
      <w:r w:rsidR="0047664D" w:rsidRPr="006D683D">
        <w:rPr>
          <w:rFonts w:ascii="Times New Roman" w:hAnsi="Times New Roman" w:cs="Times New Roman"/>
          <w:sz w:val="28"/>
          <w:szCs w:val="28"/>
        </w:rPr>
        <w:t>ест</w:t>
      </w:r>
      <w:r w:rsidR="0047664D">
        <w:rPr>
          <w:rFonts w:ascii="Times New Roman" w:hAnsi="Times New Roman" w:cs="Times New Roman"/>
          <w:sz w:val="28"/>
          <w:szCs w:val="28"/>
        </w:rPr>
        <w:t>о</w:t>
      </w:r>
      <w:r w:rsidR="0047664D" w:rsidRPr="006D683D">
        <w:rPr>
          <w:rFonts w:ascii="Times New Roman" w:hAnsi="Times New Roman" w:cs="Times New Roman"/>
          <w:sz w:val="28"/>
          <w:szCs w:val="28"/>
        </w:rPr>
        <w:t>нахождени</w:t>
      </w:r>
      <w:r w:rsidR="0047664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1C000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</w:t>
      </w:r>
      <w:r w:rsidR="001C000D">
        <w:rPr>
          <w:rFonts w:ascii="Times New Roman" w:hAnsi="Times New Roman" w:cs="Times New Roman"/>
          <w:sz w:val="28"/>
          <w:szCs w:val="28"/>
        </w:rPr>
        <w:t>, РГАУ МФЦ</w:t>
      </w:r>
      <w:r w:rsidRPr="006D683D">
        <w:rPr>
          <w:rFonts w:ascii="Times New Roman" w:hAnsi="Times New Roman" w:cs="Times New Roman"/>
          <w:sz w:val="28"/>
          <w:szCs w:val="28"/>
        </w:rPr>
        <w:t>:</w:t>
      </w:r>
    </w:p>
    <w:p w14:paraId="49AEF2E9" w14:textId="77777777" w:rsidR="001C000D" w:rsidRPr="006D683D" w:rsidRDefault="001C000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2250"/>
        <w:gridCol w:w="3036"/>
        <w:gridCol w:w="2158"/>
        <w:gridCol w:w="1794"/>
      </w:tblGrid>
      <w:tr w:rsidR="00BE5F8D" w:rsidRPr="006D683D" w14:paraId="0363B127" w14:textId="77777777" w:rsidTr="00817E5E">
        <w:trPr>
          <w:trHeight w:val="240"/>
        </w:trPr>
        <w:tc>
          <w:tcPr>
            <w:tcW w:w="380" w:type="pct"/>
            <w:vAlign w:val="center"/>
          </w:tcPr>
          <w:p w14:paraId="5868A288" w14:textId="77777777" w:rsidR="001C000D" w:rsidRDefault="001C000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1638EA3" w14:textId="413015FF"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6" w:type="pct"/>
            <w:vAlign w:val="center"/>
          </w:tcPr>
          <w:p w14:paraId="2363E752" w14:textId="4C409337" w:rsidR="00BE5F8D" w:rsidRPr="006D683D" w:rsidRDefault="00BE5F8D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81" w:type="pct"/>
            <w:vAlign w:val="center"/>
          </w:tcPr>
          <w:p w14:paraId="4AAE020A" w14:textId="1968DA1A" w:rsidR="00BE5F8D" w:rsidRPr="006D683D" w:rsidRDefault="00BE5F8D" w:rsidP="00817E5E">
            <w:pPr>
              <w:pStyle w:val="ConsPlusNonforma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 w:rsidR="004766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55B" w:rsidRPr="006D683D">
              <w:rPr>
                <w:rFonts w:ascii="Times New Roman" w:hAnsi="Times New Roman" w:cs="Times New Roman"/>
                <w:sz w:val="28"/>
                <w:szCs w:val="28"/>
              </w:rPr>
              <w:t>: почтовый и электронный адреса</w:t>
            </w:r>
          </w:p>
        </w:tc>
        <w:tc>
          <w:tcPr>
            <w:tcW w:w="1159" w:type="pct"/>
            <w:vAlign w:val="center"/>
          </w:tcPr>
          <w:p w14:paraId="10911DE4" w14:textId="13826F16" w:rsidR="00BE5F8D" w:rsidRPr="006D683D" w:rsidRDefault="00BE5F8D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Справочные</w:t>
            </w:r>
          </w:p>
          <w:p w14:paraId="2A3468A7" w14:textId="41E78BF1" w:rsidR="00BE5F8D" w:rsidRPr="006D683D" w:rsidRDefault="00BE5F8D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974" w:type="pct"/>
            <w:vAlign w:val="center"/>
          </w:tcPr>
          <w:p w14:paraId="379FAAAE" w14:textId="6AF07676"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  <w:r w:rsidR="009B655B" w:rsidRPr="006D683D">
              <w:rPr>
                <w:rFonts w:ascii="Times New Roman" w:hAnsi="Times New Roman" w:cs="Times New Roman"/>
                <w:sz w:val="28"/>
                <w:szCs w:val="28"/>
              </w:rPr>
              <w:t>, с указанием перерыва</w:t>
            </w:r>
          </w:p>
        </w:tc>
      </w:tr>
      <w:tr w:rsidR="00BE5F8D" w:rsidRPr="006D683D" w14:paraId="4641D120" w14:textId="77777777" w:rsidTr="00817E5E">
        <w:trPr>
          <w:trHeight w:val="240"/>
        </w:trPr>
        <w:tc>
          <w:tcPr>
            <w:tcW w:w="380" w:type="pct"/>
            <w:tcBorders>
              <w:top w:val="nil"/>
            </w:tcBorders>
          </w:tcPr>
          <w:p w14:paraId="228FD3C7" w14:textId="0AEBBF5C"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  <w:tcBorders>
              <w:top w:val="nil"/>
            </w:tcBorders>
          </w:tcPr>
          <w:p w14:paraId="02BC2C06" w14:textId="77777777" w:rsidR="00BE5F8D" w:rsidRPr="006D683D" w:rsidRDefault="009B655B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81" w:type="pct"/>
            <w:tcBorders>
              <w:top w:val="nil"/>
            </w:tcBorders>
          </w:tcPr>
          <w:p w14:paraId="07F19489" w14:textId="5CDF2A4E" w:rsidR="00BE5F8D" w:rsidRPr="006D683D" w:rsidRDefault="001E1AD0" w:rsidP="001E1A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ул.Демская,27 </w:t>
            </w:r>
            <w:r w:rsidRPr="001E1AD0">
              <w:rPr>
                <w:rFonts w:ascii="Times New Roman" w:hAnsi="Times New Roman" w:cs="Times New Roman"/>
                <w:sz w:val="28"/>
                <w:szCs w:val="28"/>
              </w:rPr>
              <w:t>kazangul_davl@ufamts.ru</w:t>
            </w:r>
          </w:p>
        </w:tc>
        <w:tc>
          <w:tcPr>
            <w:tcW w:w="1159" w:type="pct"/>
            <w:tcBorders>
              <w:top w:val="nil"/>
            </w:tcBorders>
          </w:tcPr>
          <w:p w14:paraId="59DC01A5" w14:textId="1D31CF50" w:rsidR="00BE5F8D" w:rsidRPr="006D683D" w:rsidRDefault="001E1AD0" w:rsidP="001E1A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8(34768)36610, 36611</w:t>
            </w:r>
          </w:p>
        </w:tc>
        <w:tc>
          <w:tcPr>
            <w:tcW w:w="974" w:type="pct"/>
            <w:tcBorders>
              <w:top w:val="nil"/>
            </w:tcBorders>
          </w:tcPr>
          <w:p w14:paraId="644C3607" w14:textId="77777777" w:rsidR="002A06D5" w:rsidRPr="002A06D5" w:rsidRDefault="002A06D5" w:rsidP="002A06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06D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- с 9.00 до 18.00;</w:t>
            </w:r>
          </w:p>
          <w:p w14:paraId="5AC19697" w14:textId="4C813F5F" w:rsidR="002A06D5" w:rsidRPr="002A06D5" w:rsidRDefault="002A06D5" w:rsidP="002A06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</w:t>
            </w:r>
            <w:r w:rsidRPr="002A06D5">
              <w:rPr>
                <w:rFonts w:ascii="Times New Roman" w:hAnsi="Times New Roman" w:cs="Times New Roman"/>
                <w:sz w:val="28"/>
                <w:szCs w:val="28"/>
              </w:rPr>
              <w:t>ресенье – выходные дни;</w:t>
            </w:r>
          </w:p>
          <w:p w14:paraId="6837F869" w14:textId="4FBAF5D9" w:rsidR="00BE5F8D" w:rsidRPr="006D683D" w:rsidRDefault="002A06D5" w:rsidP="002A06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06D5">
              <w:rPr>
                <w:rFonts w:ascii="Times New Roman" w:hAnsi="Times New Roman" w:cs="Times New Roman"/>
                <w:sz w:val="28"/>
                <w:szCs w:val="28"/>
              </w:rPr>
              <w:t>перерыв на обед - с 13.00 до 14.00.;</w:t>
            </w:r>
          </w:p>
        </w:tc>
      </w:tr>
      <w:tr w:rsidR="00BE5F8D" w:rsidRPr="006D683D" w14:paraId="20B753E6" w14:textId="77777777" w:rsidTr="00817E5E">
        <w:trPr>
          <w:trHeight w:val="240"/>
        </w:trPr>
        <w:tc>
          <w:tcPr>
            <w:tcW w:w="380" w:type="pct"/>
            <w:tcBorders>
              <w:top w:val="nil"/>
            </w:tcBorders>
          </w:tcPr>
          <w:p w14:paraId="3FBEE3E2" w14:textId="6ED1B790"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pct"/>
            <w:tcBorders>
              <w:top w:val="nil"/>
            </w:tcBorders>
          </w:tcPr>
          <w:p w14:paraId="193938FC" w14:textId="6CC8A243" w:rsidR="00BE5F8D" w:rsidRPr="006D683D" w:rsidRDefault="001C000D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РГАУ МФЦ</w:t>
            </w:r>
          </w:p>
        </w:tc>
        <w:tc>
          <w:tcPr>
            <w:tcW w:w="1281" w:type="pct"/>
            <w:tcBorders>
              <w:top w:val="nil"/>
            </w:tcBorders>
          </w:tcPr>
          <w:p w14:paraId="434BD3E5" w14:textId="5B8B966B" w:rsidR="00BE5F8D" w:rsidRPr="006D683D" w:rsidRDefault="004F15A7" w:rsidP="004F15A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159" w:type="pct"/>
            <w:tcBorders>
              <w:top w:val="nil"/>
            </w:tcBorders>
          </w:tcPr>
          <w:p w14:paraId="4F0CC272" w14:textId="15166608" w:rsidR="00BE5F8D" w:rsidRPr="006D683D" w:rsidRDefault="004F15A7" w:rsidP="004F15A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 30605</w:t>
            </w:r>
          </w:p>
        </w:tc>
        <w:tc>
          <w:tcPr>
            <w:tcW w:w="974" w:type="pct"/>
            <w:tcBorders>
              <w:top w:val="nil"/>
            </w:tcBorders>
          </w:tcPr>
          <w:p w14:paraId="04AB2445" w14:textId="77777777" w:rsidR="00F67DBF" w:rsidRPr="00F67DBF" w:rsidRDefault="00F67DBF" w:rsidP="00F67D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F">
              <w:rPr>
                <w:rFonts w:ascii="Times New Roman" w:hAnsi="Times New Roman" w:cs="Times New Roman"/>
                <w:sz w:val="28"/>
                <w:szCs w:val="28"/>
              </w:rPr>
              <w:t>Понедельник 14.00-20.00;</w:t>
            </w:r>
          </w:p>
          <w:p w14:paraId="349B1E65" w14:textId="77777777" w:rsidR="00F67DBF" w:rsidRPr="00F67DBF" w:rsidRDefault="00F67DBF" w:rsidP="00F67D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F"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14:paraId="3DE9CC6D" w14:textId="77777777" w:rsidR="00F67DBF" w:rsidRPr="00F67DBF" w:rsidRDefault="00F67DBF" w:rsidP="00F67D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F">
              <w:rPr>
                <w:rFonts w:ascii="Times New Roman" w:hAnsi="Times New Roman" w:cs="Times New Roman"/>
                <w:sz w:val="28"/>
                <w:szCs w:val="28"/>
              </w:rPr>
              <w:t>Без перерыва.</w:t>
            </w:r>
          </w:p>
          <w:p w14:paraId="378C697B" w14:textId="4D54533B" w:rsidR="00BE5F8D" w:rsidRPr="006D683D" w:rsidRDefault="00F67DBF" w:rsidP="00F67D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F67DBF">
              <w:rPr>
                <w:rFonts w:ascii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</w:tbl>
    <w:p w14:paraId="38AB552A" w14:textId="77777777" w:rsidR="0078166F" w:rsidRDefault="0078166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E027A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CD1E9DE" w14:textId="54B58EC0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1.4. Информация о местонахождении и графике работы </w:t>
      </w:r>
      <w:r w:rsidR="001277A4" w:rsidRPr="006D683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D51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00D">
        <w:rPr>
          <w:rFonts w:ascii="Times New Roman" w:hAnsi="Times New Roman" w:cs="Times New Roman"/>
          <w:sz w:val="28"/>
          <w:szCs w:val="28"/>
        </w:rPr>
        <w:t>РГАУ МФЦ,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также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необходимых для ее получения, размещается:</w:t>
      </w:r>
    </w:p>
    <w:p w14:paraId="4C05EB0D" w14:textId="16EE8CCE"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</w:t>
      </w:r>
      <w:r w:rsidR="001C000D">
        <w:rPr>
          <w:rFonts w:ascii="Times New Roman" w:hAnsi="Times New Roman" w:cs="Times New Roman"/>
          <w:sz w:val="28"/>
          <w:szCs w:val="28"/>
        </w:rPr>
        <w:t xml:space="preserve">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</w:t>
      </w:r>
      <w:r w:rsidR="001C000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(функций)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A171FE0" w14:textId="5C242AAC"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</w:p>
    <w:p w14:paraId="01C357AC" w14:textId="7766E75C" w:rsidR="00817E5E" w:rsidRPr="00F906EF" w:rsidRDefault="00817E5E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E07776">
        <w:rPr>
          <w:rFonts w:ascii="Times New Roman" w:hAnsi="Times New Roman"/>
          <w:sz w:val="28"/>
          <w:szCs w:val="28"/>
        </w:rPr>
        <w:t>)</w:t>
      </w:r>
      <w:r w:rsidRPr="00F906EF"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Pr="00F906EF">
          <w:rPr>
            <w:rStyle w:val="a7"/>
            <w:rFonts w:ascii="Times New Roman" w:hAnsi="Times New Roman"/>
            <w:sz w:val="28"/>
            <w:szCs w:val="28"/>
          </w:rPr>
          <w:t>http://sovet-davlekanovo.ru</w:t>
        </w:r>
      </w:hyperlink>
      <w:r w:rsidR="00E07776">
        <w:rPr>
          <w:rFonts w:ascii="Times New Roman" w:hAnsi="Times New Roman"/>
          <w:sz w:val="28"/>
          <w:szCs w:val="28"/>
        </w:rPr>
        <w:t xml:space="preserve"> </w:t>
      </w:r>
      <w:r w:rsidRPr="00F906EF">
        <w:rPr>
          <w:rFonts w:ascii="Times New Roman" w:hAnsi="Times New Roman"/>
          <w:sz w:val="28"/>
          <w:szCs w:val="28"/>
        </w:rPr>
        <w:t>(далее – официальный сайт);</w:t>
      </w:r>
    </w:p>
    <w:p w14:paraId="0AB689FF" w14:textId="3E071C14" w:rsidR="00BE5F8D" w:rsidRPr="00F906EF" w:rsidRDefault="00BE5F8D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lastRenderedPageBreak/>
        <w:t>на официальном сайте РГАУ МФЦ: www.mfcrb.ru;</w:t>
      </w:r>
    </w:p>
    <w:p w14:paraId="17D8B5C9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33490D25" w14:textId="3BEA4D38" w:rsidR="004A0F57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57">
        <w:rPr>
          <w:rFonts w:ascii="Times New Roman" w:hAnsi="Times New Roman"/>
          <w:sz w:val="28"/>
          <w:szCs w:val="28"/>
        </w:rPr>
        <w:t xml:space="preserve">1.5. </w:t>
      </w:r>
      <w:r w:rsidR="004A0F57" w:rsidRPr="004A0F5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F906EF">
        <w:rPr>
          <w:rFonts w:ascii="Times New Roman" w:hAnsi="Times New Roman"/>
          <w:sz w:val="28"/>
          <w:szCs w:val="28"/>
        </w:rPr>
        <w:t>Администрацией</w:t>
      </w:r>
      <w:r w:rsidR="002C1E61">
        <w:rPr>
          <w:rFonts w:ascii="Times New Roman" w:hAnsi="Times New Roman"/>
          <w:sz w:val="28"/>
          <w:szCs w:val="28"/>
        </w:rPr>
        <w:t>, РГАУ МФЦ</w:t>
      </w:r>
      <w:r w:rsidR="004A0F57">
        <w:rPr>
          <w:rFonts w:ascii="Times New Roman" w:hAnsi="Times New Roman"/>
          <w:sz w:val="28"/>
          <w:szCs w:val="28"/>
        </w:rPr>
        <w:t>.</w:t>
      </w:r>
    </w:p>
    <w:p w14:paraId="6FC291B2" w14:textId="148A0A81" w:rsidR="00BE5F8D" w:rsidRPr="006D683D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Указанная информация может быть получена в порядке индивидуального консультирования. Для получения информации по процедуре предоставления </w:t>
      </w:r>
      <w:r w:rsidR="009B655B" w:rsidRPr="006D683D">
        <w:rPr>
          <w:rFonts w:ascii="Times New Roman" w:hAnsi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C000D">
        <w:rPr>
          <w:rFonts w:ascii="Times New Roman" w:hAnsi="Times New Roman"/>
          <w:sz w:val="28"/>
          <w:szCs w:val="28"/>
        </w:rPr>
        <w:t>заявителями</w:t>
      </w:r>
      <w:r w:rsidRPr="006D683D">
        <w:rPr>
          <w:rFonts w:ascii="Times New Roman" w:hAnsi="Times New Roman"/>
          <w:sz w:val="28"/>
          <w:szCs w:val="28"/>
        </w:rPr>
        <w:t xml:space="preserve"> используются следующие формы консультирования:</w:t>
      </w:r>
    </w:p>
    <w:p w14:paraId="165C43EA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консультирование;</w:t>
      </w:r>
    </w:p>
    <w:p w14:paraId="6CA6315C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14:paraId="3EC08FF5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14:paraId="7C5F7574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1.6. Индивидуальное устное консультирование.</w:t>
      </w:r>
    </w:p>
    <w:p w14:paraId="7529DFF8" w14:textId="7774F4A6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1C000D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 индивидуальном устном консультировании не может превышать </w:t>
      </w:r>
      <w:r w:rsidR="00E96EB8" w:rsidRPr="006D683D">
        <w:rPr>
          <w:rFonts w:ascii="Times New Roman" w:hAnsi="Times New Roman" w:cs="Times New Roman"/>
          <w:sz w:val="28"/>
          <w:szCs w:val="28"/>
        </w:rPr>
        <w:t>30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2821E9C" w14:textId="067C4C64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</w:t>
      </w:r>
      <w:r w:rsidR="004A0F57">
        <w:rPr>
          <w:rFonts w:ascii="Times New Roman" w:hAnsi="Times New Roman" w:cs="Times New Roman"/>
          <w:sz w:val="28"/>
          <w:szCs w:val="28"/>
        </w:rPr>
        <w:t>заявителю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</w:t>
      </w:r>
      <w:r w:rsidR="00EF068C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время для устного консультирования.</w:t>
      </w:r>
    </w:p>
    <w:p w14:paraId="1FEF0CFE" w14:textId="77777777" w:rsidR="0078166F" w:rsidRDefault="0078166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0C218" w14:textId="2057AA6F"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телефону.</w:t>
      </w:r>
    </w:p>
    <w:p w14:paraId="3C82DD20" w14:textId="4349AA81"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лица, осуществляющего индивидуальное консультирование по телефону.</w:t>
      </w:r>
    </w:p>
    <w:p w14:paraId="17299344" w14:textId="77777777"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6D68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(по телефону или лично),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заявителям.</w:t>
      </w:r>
    </w:p>
    <w:p w14:paraId="7FEF0561" w14:textId="77777777" w:rsidR="007D516B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 организациях либо структурных подразделениях, которые располагают необходимыми сведениями.</w:t>
      </w:r>
      <w:r w:rsidR="007D516B" w:rsidRPr="007D5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7153" w14:textId="542EE8F1" w:rsidR="007D516B" w:rsidRPr="006D683D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D27B4" w14:textId="4468B264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</w:t>
      </w:r>
      <w:r w:rsidR="004A0F57">
        <w:rPr>
          <w:rFonts w:ascii="Times New Roman" w:hAnsi="Times New Roman" w:cs="Times New Roman"/>
          <w:sz w:val="28"/>
          <w:szCs w:val="28"/>
        </w:rPr>
        <w:t>8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 (по электронной почте).</w:t>
      </w:r>
    </w:p>
    <w:p w14:paraId="234906D9" w14:textId="5C24B48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ответ на обращение заявителя направляется почтой в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 случае обращения по электронной почте - на электронный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4398803C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14:paraId="2EB2AA48" w14:textId="3C827EA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1.9. </w:t>
      </w:r>
      <w:r w:rsidR="007D516B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 xml:space="preserve">исьменные обращения рассматриваются в соответствии с Федеральным </w:t>
      </w:r>
      <w:hyperlink r:id="rId7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EF068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59-ФЗ </w:t>
      </w:r>
      <w:r w:rsidR="00EF068C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EF068C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35C420A6" w14:textId="77777777" w:rsidR="002C1E61" w:rsidRPr="006D683D" w:rsidRDefault="002C1E6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олжностное лицо не вправе осуществлять консультирование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5AFE8DBE" w14:textId="63F952D8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1.10. На стендах в местах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F068C" w:rsidRPr="00EF068C">
        <w:rPr>
          <w:rFonts w:ascii="Times New Roman" w:hAnsi="Times New Roman" w:cs="Times New Roman"/>
          <w:sz w:val="28"/>
          <w:szCs w:val="28"/>
        </w:rPr>
        <w:t>, а также на официальных сайтах</w:t>
      </w:r>
      <w:r w:rsidRPr="00EF068C">
        <w:rPr>
          <w:rFonts w:ascii="Times New Roman" w:hAnsi="Times New Roman" w:cs="Times New Roman"/>
          <w:sz w:val="28"/>
          <w:szCs w:val="28"/>
        </w:rPr>
        <w:t xml:space="preserve"> должны размещаться следующие информационные материалы:</w:t>
      </w:r>
    </w:p>
    <w:p w14:paraId="72908A5C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 xml:space="preserve"> (в текстовом виде и в виде блок-схем, наглядно отображающих алгоритм прохождения административной процедуры);</w:t>
      </w:r>
    </w:p>
    <w:p w14:paraId="2E18F18C" w14:textId="5C2A16F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в сети Интернет на официа</w:t>
      </w:r>
      <w:r w:rsidR="00836C4D" w:rsidRPr="00EF068C">
        <w:rPr>
          <w:rFonts w:ascii="Times New Roman" w:hAnsi="Times New Roman" w:cs="Times New Roman"/>
          <w:sz w:val="28"/>
          <w:szCs w:val="28"/>
        </w:rPr>
        <w:t xml:space="preserve">льном сайте </w:t>
      </w:r>
      <w:hyperlink r:id="rId8" w:history="1">
        <w:r w:rsidR="00F906EF" w:rsidRPr="00D90637">
          <w:rPr>
            <w:rStyle w:val="a7"/>
            <w:sz w:val="28"/>
            <w:szCs w:val="28"/>
          </w:rPr>
          <w:t>http://sovet-davlekanovo.ru</w:t>
        </w:r>
      </w:hyperlink>
      <w:r w:rsidRPr="00EF068C">
        <w:rPr>
          <w:rFonts w:ascii="Times New Roman" w:hAnsi="Times New Roman" w:cs="Times New Roman"/>
          <w:sz w:val="28"/>
          <w:szCs w:val="28"/>
        </w:rPr>
        <w:t>, и извлечения на информационных стендах);</w:t>
      </w:r>
    </w:p>
    <w:p w14:paraId="0DF740BC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схема размещения должностных лиц и режим приема ими граждан, номера кабинетов, в которых предоставляется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муниципальная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14:paraId="4AB86986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14:paraId="1FB522E2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>;</w:t>
      </w:r>
    </w:p>
    <w:p w14:paraId="0307EC7B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блок-схема, наглядно отображающая алгоритм прохождения административных процедур;</w:t>
      </w:r>
    </w:p>
    <w:p w14:paraId="6207DCE2" w14:textId="77777777"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действий или бездействия должностных лиц, предоставляющих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муниципальную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2B1BEC4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3910BF40" w14:textId="77777777" w:rsidR="00836C4D" w:rsidRPr="006D683D" w:rsidRDefault="00836C4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5DC55" w14:textId="0896B5BE"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II.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14:paraId="746279CC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78DE9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3191BE5" w14:textId="7B11028C" w:rsidR="00BE5F8D" w:rsidRPr="001E71B1" w:rsidRDefault="00BE5F8D" w:rsidP="00817E5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71B1">
        <w:rPr>
          <w:rFonts w:ascii="Times New Roman" w:hAnsi="Times New Roman" w:cs="Times New Roman"/>
          <w:sz w:val="28"/>
          <w:szCs w:val="28"/>
        </w:rPr>
        <w:t xml:space="preserve">2.1. </w:t>
      </w:r>
      <w:r w:rsidR="001E71B1" w:rsidRPr="001E71B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1E71B1" w:rsidRPr="001E71B1">
        <w:rPr>
          <w:rFonts w:ascii="Times New Roman" w:hAnsi="Times New Roman"/>
          <w:bCs/>
          <w:sz w:val="28"/>
          <w:szCs w:val="28"/>
        </w:rPr>
        <w:t>(</w:t>
      </w:r>
      <w:r w:rsidR="00623DF6">
        <w:rPr>
          <w:rFonts w:ascii="Times New Roman" w:hAnsi="Times New Roman"/>
          <w:bCs/>
          <w:sz w:val="28"/>
          <w:szCs w:val="28"/>
        </w:rPr>
        <w:t xml:space="preserve">указать </w:t>
      </w:r>
      <w:r w:rsidR="001E71B1" w:rsidRPr="001E71B1">
        <w:rPr>
          <w:rFonts w:ascii="Times New Roman" w:hAnsi="Times New Roman"/>
          <w:bCs/>
          <w:sz w:val="28"/>
          <w:szCs w:val="28"/>
        </w:rPr>
        <w:t xml:space="preserve">наименование муниципального образования) - </w:t>
      </w:r>
      <w:r w:rsidRPr="001E71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36C4D" w:rsidRPr="001E71B1">
        <w:rPr>
          <w:rFonts w:ascii="Times New Roman" w:hAnsi="Times New Roman" w:cs="Times New Roman"/>
          <w:sz w:val="28"/>
          <w:szCs w:val="28"/>
        </w:rPr>
        <w:t>муниципальная</w:t>
      </w:r>
      <w:r w:rsidRPr="001E71B1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14:paraId="1648DFD1" w14:textId="514AF2E0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836C4D" w:rsidRPr="006D683D">
        <w:rPr>
          <w:rFonts w:ascii="Times New Roman" w:hAnsi="Times New Roman" w:cs="Times New Roman"/>
          <w:sz w:val="28"/>
          <w:szCs w:val="28"/>
        </w:rPr>
        <w:t>муниципальную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14:paraId="2F4AADBF" w14:textId="724D6FF1" w:rsidR="00BE5F8D" w:rsidRPr="003C3CAE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2.2. </w:t>
      </w:r>
      <w:r w:rsidR="005B7096" w:rsidRPr="006D683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20C9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7096" w:rsidRPr="003C3CAE">
        <w:rPr>
          <w:rFonts w:ascii="Times New Roman" w:hAnsi="Times New Roman" w:cs="Times New Roman"/>
          <w:sz w:val="28"/>
          <w:szCs w:val="28"/>
        </w:rPr>
        <w:t>.</w:t>
      </w:r>
    </w:p>
    <w:p w14:paraId="0AE5318A" w14:textId="77777777" w:rsidR="001E71B1" w:rsidRPr="006D683D" w:rsidRDefault="001E71B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взаимодействует с РГАУ МФЦ.</w:t>
      </w:r>
    </w:p>
    <w:p w14:paraId="5EF84CAE" w14:textId="6BC1A03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органы, органы </w:t>
      </w:r>
      <w:r w:rsidR="001E71B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</w:t>
      </w:r>
      <w:r w:rsidR="002C1E61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3B02F7CE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3C5BF84" w14:textId="7E2C5F8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1E71B1">
        <w:rPr>
          <w:rFonts w:ascii="Times New Roman" w:hAnsi="Times New Roman" w:cs="Times New Roman"/>
          <w:sz w:val="28"/>
          <w:szCs w:val="28"/>
        </w:rPr>
        <w:t>в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1E71B1">
        <w:rPr>
          <w:rFonts w:ascii="Times New Roman" w:hAnsi="Times New Roman" w:cs="Times New Roman"/>
          <w:sz w:val="28"/>
          <w:szCs w:val="28"/>
        </w:rPr>
        <w:t>р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950C8B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2C1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>(далее - информация) в следующем объеме</w:t>
      </w:r>
      <w:r w:rsidR="001E71B1">
        <w:rPr>
          <w:rFonts w:ascii="Times New Roman" w:hAnsi="Times New Roman" w:cs="Times New Roman"/>
          <w:sz w:val="28"/>
          <w:szCs w:val="28"/>
        </w:rPr>
        <w:t>: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наименование, адрес, </w:t>
      </w:r>
      <w:r w:rsidR="00BF6DD1" w:rsidRPr="006D683D">
        <w:rPr>
          <w:rFonts w:ascii="Times New Roman" w:hAnsi="Times New Roman" w:cs="Times New Roman"/>
          <w:sz w:val="28"/>
          <w:szCs w:val="28"/>
        </w:rPr>
        <w:t>технические характеристики, учетный номер, реестровый номер, стоимость, иные достаточные для идентификации объекта сведения 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дата, по состоянию на которую выдается информация.</w:t>
      </w:r>
    </w:p>
    <w:p w14:paraId="00CA8D19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71B097A" w14:textId="60D2ACFC" w:rsidR="001E71B1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2.4.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в </w:t>
      </w:r>
      <w:r w:rsidR="001E71B1">
        <w:rPr>
          <w:rFonts w:ascii="Times New Roman" w:hAnsi="Times New Roman" w:cs="Times New Roman"/>
          <w:sz w:val="28"/>
          <w:szCs w:val="28"/>
        </w:rPr>
        <w:t>Администрацию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имуществ</w:t>
      </w:r>
      <w:r w:rsidR="001337E3" w:rsidRPr="006D683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1337E3" w:rsidRPr="006D683D">
        <w:rPr>
          <w:rFonts w:ascii="Times New Roman" w:hAnsi="Times New Roman" w:cs="Times New Roman"/>
          <w:sz w:val="28"/>
          <w:szCs w:val="28"/>
        </w:rPr>
        <w:t>ем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ся в </w:t>
      </w:r>
      <w:r w:rsidR="009C7BC3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собственности в </w:t>
      </w:r>
      <w:r w:rsidR="004E0322" w:rsidRPr="006D683D">
        <w:rPr>
          <w:rFonts w:ascii="Times New Roman" w:hAnsi="Times New Roman" w:cs="Times New Roman"/>
          <w:sz w:val="28"/>
          <w:szCs w:val="28"/>
        </w:rPr>
        <w:t>10-</w:t>
      </w:r>
      <w:r w:rsidR="00334F3E" w:rsidRPr="006D683D">
        <w:rPr>
          <w:rFonts w:ascii="Times New Roman" w:hAnsi="Times New Roman" w:cs="Times New Roman"/>
          <w:sz w:val="28"/>
          <w:szCs w:val="28"/>
        </w:rPr>
        <w:t>д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невный срок со дня поступления </w:t>
      </w:r>
      <w:r w:rsidR="0078166F">
        <w:rPr>
          <w:rFonts w:ascii="Times New Roman" w:hAnsi="Times New Roman" w:cs="Times New Roman"/>
          <w:sz w:val="28"/>
          <w:szCs w:val="28"/>
        </w:rPr>
        <w:t>запроса</w:t>
      </w:r>
      <w:r w:rsidR="001E71B1">
        <w:rPr>
          <w:rFonts w:ascii="Times New Roman" w:hAnsi="Times New Roman" w:cs="Times New Roman"/>
          <w:sz w:val="28"/>
          <w:szCs w:val="28"/>
        </w:rPr>
        <w:t>.</w:t>
      </w:r>
    </w:p>
    <w:p w14:paraId="2A5DE8D1" w14:textId="51E81153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68CEF8B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14:paraId="57CE73D9" w14:textId="26AE1B1E" w:rsidR="00BE5F8D" w:rsidRPr="006D683D" w:rsidRDefault="00F67DB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E5F8D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>, 26</w:t>
      </w:r>
      <w:r w:rsidR="001E71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E5F8D" w:rsidRPr="006D683D">
        <w:rPr>
          <w:rFonts w:ascii="Times New Roman" w:hAnsi="Times New Roman" w:cs="Times New Roman"/>
          <w:sz w:val="28"/>
          <w:szCs w:val="28"/>
        </w:rPr>
        <w:t>2009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14:paraId="263F2932" w14:textId="1799276C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Pr="006D68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7816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08</w:t>
      </w:r>
      <w:r w:rsidR="001E71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</w:rPr>
        <w:t>1994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238 - 239);</w:t>
      </w:r>
    </w:p>
    <w:p w14:paraId="735AA78A" w14:textId="005316F5" w:rsidR="007F7ADF" w:rsidRPr="006D683D" w:rsidRDefault="007F7AD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28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1997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30, ст. 3594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14:paraId="77DA5A3B" w14:textId="54207346" w:rsidR="007F7ADF" w:rsidRPr="006D683D" w:rsidRDefault="007F7ADF" w:rsidP="00817E5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06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40, ст. 3822</w:t>
      </w:r>
      <w:r w:rsidRPr="006D683D">
        <w:rPr>
          <w:rFonts w:ascii="Times New Roman" w:eastAsiaTheme="minorHAnsi" w:hAnsi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3EE56ECA" w14:textId="4B841306"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</w:t>
      </w:r>
      <w:r w:rsidR="006B6F3C">
        <w:rPr>
          <w:rFonts w:ascii="Times New Roman" w:hAnsi="Times New Roman" w:cs="Times New Roman"/>
          <w:sz w:val="28"/>
          <w:szCs w:val="28"/>
        </w:rPr>
        <w:t>5</w:t>
      </w:r>
      <w:r w:rsidR="001E71B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№ </w:t>
      </w:r>
      <w:r w:rsidR="006B6F3C">
        <w:rPr>
          <w:rFonts w:ascii="Times New Roman" w:hAnsi="Times New Roman" w:cs="Times New Roman"/>
          <w:sz w:val="28"/>
          <w:szCs w:val="28"/>
        </w:rPr>
        <w:t>95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14:paraId="02D81288" w14:textId="03BBF17D"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</w:t>
      </w:r>
      <w:r w:rsidR="001E71B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31 (1 ч.), ст. 3451);</w:t>
      </w:r>
    </w:p>
    <w:p w14:paraId="601C2314" w14:textId="06DFA266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70536" w:rsidRPr="006D683D">
        <w:rPr>
          <w:rFonts w:ascii="Times New Roman" w:hAnsi="Times New Roman" w:cs="Times New Roman"/>
          <w:sz w:val="28"/>
          <w:szCs w:val="28"/>
        </w:rPr>
        <w:t>, 02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2010,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14:paraId="0793E0AD" w14:textId="6E266CB1" w:rsidR="00684B2B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мая 2011 года</w:t>
      </w:r>
      <w:r w:rsidR="001E71B1">
        <w:rPr>
          <w:rFonts w:ascii="Times New Roman" w:hAnsi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22, ст. 3169)</w:t>
      </w:r>
      <w:r w:rsidRPr="006D683D">
        <w:rPr>
          <w:rFonts w:ascii="Times New Roman" w:hAnsi="Times New Roman"/>
          <w:sz w:val="28"/>
          <w:szCs w:val="28"/>
        </w:rPr>
        <w:t>;</w:t>
      </w:r>
    </w:p>
    <w:p w14:paraId="71C4BD4D" w14:textId="5324B3D1" w:rsidR="00BE5F8D" w:rsidRPr="006D683D" w:rsidRDefault="00F67DB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84B2B" w:rsidRPr="006D683D">
          <w:rPr>
            <w:rFonts w:ascii="Times New Roman" w:hAnsi="Times New Roman" w:cs="Times New Roman"/>
            <w:sz w:val="28"/>
            <w:szCs w:val="28"/>
          </w:rPr>
          <w:t>п</w:t>
        </w:r>
        <w:r w:rsidR="00BE5F8D" w:rsidRPr="006D683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840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Российск</w:t>
      </w:r>
      <w:r w:rsidR="00F230DF" w:rsidRPr="006D683D">
        <w:rPr>
          <w:rFonts w:ascii="Times New Roman" w:hAnsi="Times New Roman" w:cs="Times New Roman"/>
          <w:sz w:val="28"/>
          <w:szCs w:val="28"/>
        </w:rPr>
        <w:t>ая газета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F230DF" w:rsidRPr="006D683D">
        <w:rPr>
          <w:rFonts w:ascii="Times New Roman" w:hAnsi="Times New Roman" w:cs="Times New Roman"/>
          <w:sz w:val="28"/>
          <w:szCs w:val="28"/>
        </w:rPr>
        <w:t>,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22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230DF" w:rsidRPr="006D683D">
        <w:rPr>
          <w:rFonts w:ascii="Times New Roman" w:hAnsi="Times New Roman" w:cs="Times New Roman"/>
          <w:sz w:val="28"/>
          <w:szCs w:val="28"/>
        </w:rPr>
        <w:t>2012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192);</w:t>
      </w:r>
    </w:p>
    <w:p w14:paraId="239F17E7" w14:textId="75F8EE0C" w:rsidR="00C45B39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eastAsiaTheme="minorHAnsi" w:hAnsi="Times New Roman"/>
          <w:sz w:val="28"/>
          <w:szCs w:val="28"/>
        </w:rPr>
        <w:t>п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риказом Мин</w:t>
      </w:r>
      <w:r w:rsidR="001E71B1">
        <w:rPr>
          <w:rFonts w:ascii="Times New Roman" w:eastAsiaTheme="minorHAnsi" w:hAnsi="Times New Roman"/>
          <w:sz w:val="28"/>
          <w:szCs w:val="28"/>
        </w:rPr>
        <w:t xml:space="preserve">истерства 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развития Росси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йской Федерации            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lastRenderedPageBreak/>
        <w:t>от 30</w:t>
      </w:r>
      <w:r w:rsidRPr="006D683D"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2011 </w:t>
      </w:r>
      <w:r w:rsidRPr="006D683D">
        <w:rPr>
          <w:rFonts w:ascii="Times New Roman" w:eastAsiaTheme="minorHAnsi" w:hAnsi="Times New Roman"/>
          <w:sz w:val="28"/>
          <w:szCs w:val="28"/>
        </w:rPr>
        <w:t>года №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424 «Об утверждении порядка ведения органами местного самоуправления реестров муниципального имущества</w:t>
      </w:r>
      <w:r w:rsidRPr="006D683D">
        <w:rPr>
          <w:rFonts w:ascii="Times New Roman" w:eastAsiaTheme="minorHAnsi" w:hAnsi="Times New Roman"/>
          <w:sz w:val="28"/>
          <w:szCs w:val="28"/>
        </w:rPr>
        <w:t>»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28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 w:rsidR="006B6F3C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№ 293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334D696A" w14:textId="69D12C9B" w:rsidR="007F7ADF" w:rsidRPr="006D683D" w:rsidRDefault="00F67DB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F7ADF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F7ADF" w:rsidRPr="006D683D">
        <w:rPr>
          <w:rFonts w:ascii="Times New Roman" w:hAnsi="Times New Roman" w:cs="Times New Roman"/>
          <w:sz w:val="28"/>
          <w:szCs w:val="28"/>
        </w:rPr>
        <w:t xml:space="preserve"> Республики Башкортостан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7F7ADF" w:rsidRPr="006D683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7ADF" w:rsidRPr="006D683D">
        <w:rPr>
          <w:rFonts w:ascii="Times New Roman" w:hAnsi="Times New Roman" w:cs="Times New Roman"/>
          <w:sz w:val="28"/>
          <w:szCs w:val="28"/>
        </w:rPr>
        <w:t>06</w:t>
      </w:r>
      <w:r w:rsidR="00621C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7ADF" w:rsidRPr="006D683D">
        <w:rPr>
          <w:rFonts w:ascii="Times New Roman" w:hAnsi="Times New Roman" w:cs="Times New Roman"/>
          <w:sz w:val="28"/>
          <w:szCs w:val="28"/>
        </w:rPr>
        <w:t>2002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 236 - 237 (25216 - 25217));</w:t>
      </w:r>
    </w:p>
    <w:p w14:paraId="56C90D18" w14:textId="7CEED497" w:rsidR="00F848AA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 w:cs="Times New Roman"/>
          <w:sz w:val="28"/>
          <w:szCs w:val="28"/>
        </w:rPr>
        <w:t>п</w:t>
      </w:r>
      <w:r w:rsidR="00F848AA" w:rsidRPr="006D683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8AA" w:rsidRPr="006D683D">
        <w:rPr>
          <w:rFonts w:ascii="Times New Roman" w:hAnsi="Times New Roman" w:cs="Times New Roman"/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«Ведомости Государственного Собрания - Курултая, Президента и Правительства Республики Башкортостан», 02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2012, № 4(370), ст. 196)</w:t>
      </w:r>
      <w:r w:rsidR="00F848AA" w:rsidRPr="006D683D">
        <w:rPr>
          <w:rFonts w:ascii="Times New Roman" w:hAnsi="Times New Roman" w:cs="Times New Roman"/>
          <w:sz w:val="28"/>
          <w:szCs w:val="28"/>
        </w:rPr>
        <w:t>;</w:t>
      </w:r>
    </w:p>
    <w:p w14:paraId="2B982BCF" w14:textId="77E4FB59" w:rsidR="003C3CAE" w:rsidRPr="003C3CAE" w:rsidRDefault="00F848AA" w:rsidP="00817E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06D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C3CAE" w:rsidRPr="003C3C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CF5DA3E" w14:textId="07D56E02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B143D89" w14:textId="60C828E4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2.6. </w:t>
      </w:r>
      <w:r w:rsidR="00461ABC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</w:t>
      </w:r>
      <w:r w:rsidR="00621C87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</w:t>
      </w:r>
      <w:r w:rsidRPr="00621C87">
        <w:rPr>
          <w:rFonts w:ascii="Times New Roman" w:hAnsi="Times New Roman" w:cs="Times New Roman"/>
          <w:sz w:val="28"/>
          <w:szCs w:val="28"/>
        </w:rPr>
        <w:t xml:space="preserve">предоставлении информации, поступившего непосредственно в </w:t>
      </w:r>
      <w:r w:rsidR="00621C87" w:rsidRPr="00621C87">
        <w:rPr>
          <w:rFonts w:ascii="Times New Roman" w:hAnsi="Times New Roman" w:cs="Times New Roman"/>
          <w:sz w:val="28"/>
          <w:szCs w:val="28"/>
        </w:rPr>
        <w:t>Администрацию</w:t>
      </w:r>
      <w:r w:rsidRPr="00621C87">
        <w:rPr>
          <w:rFonts w:ascii="Times New Roman" w:hAnsi="Times New Roman" w:cs="Times New Roman"/>
          <w:sz w:val="28"/>
          <w:szCs w:val="28"/>
        </w:rPr>
        <w:t xml:space="preserve"> или через РГАУ МФЦ.</w:t>
      </w:r>
    </w:p>
    <w:p w14:paraId="22897961" w14:textId="1F4EF0C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6D683D">
        <w:rPr>
          <w:rFonts w:ascii="Times New Roman" w:hAnsi="Times New Roman" w:cs="Times New Roman"/>
          <w:sz w:val="28"/>
          <w:szCs w:val="28"/>
        </w:rPr>
        <w:t>2.7. Заявление на получение информации об объектах учета должно содержать:</w:t>
      </w:r>
    </w:p>
    <w:p w14:paraId="0F02321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14:paraId="62486A81" w14:textId="649A342C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и</w:t>
      </w:r>
      <w:r w:rsidR="00087AFC">
        <w:rPr>
          <w:rFonts w:ascii="Times New Roman" w:hAnsi="Times New Roman" w:cs="Times New Roman"/>
          <w:sz w:val="28"/>
          <w:szCs w:val="28"/>
        </w:rPr>
        <w:t>/или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14:paraId="0F2AC204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14:paraId="7661BD2F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адрес проживания (пребывания) заявителя;</w:t>
      </w:r>
    </w:p>
    <w:p w14:paraId="1EA3BAF3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14:paraId="0A47ADF5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14:paraId="7AE953E3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14:paraId="64441B0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14:paraId="23CDED95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заявителя;</w:t>
      </w:r>
    </w:p>
    <w:p w14:paraId="2E20214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14:paraId="21A98AD2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уполномоченного представителя заявителя;</w:t>
      </w:r>
    </w:p>
    <w:p w14:paraId="003F4E9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14:paraId="5A34DC90" w14:textId="757F1110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в) запрашиваемая заявителем информация;</w:t>
      </w:r>
    </w:p>
    <w:p w14:paraId="38FE6107" w14:textId="2AB3FAC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способ получения результатов услуги (почтовое отправление</w:t>
      </w:r>
      <w:r w:rsidR="0073299F">
        <w:rPr>
          <w:rFonts w:ascii="Times New Roman" w:hAnsi="Times New Roman" w:cs="Times New Roman"/>
          <w:sz w:val="28"/>
          <w:szCs w:val="28"/>
        </w:rPr>
        <w:t xml:space="preserve">, </w:t>
      </w:r>
      <w:r w:rsidRPr="006D683D">
        <w:rPr>
          <w:rFonts w:ascii="Times New Roman" w:hAnsi="Times New Roman" w:cs="Times New Roman"/>
          <w:sz w:val="28"/>
          <w:szCs w:val="28"/>
        </w:rPr>
        <w:t>по электронной почте, выдача при личном обращении).</w:t>
      </w:r>
    </w:p>
    <w:p w14:paraId="11DD17FF" w14:textId="46BF4D33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473" w:history="1">
        <w:r w:rsidRPr="006D683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087AF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14:paraId="4A4F6344" w14:textId="355059B6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которые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D54E60" w:rsidRPr="006D683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 иных </w:t>
      </w:r>
      <w:r w:rsidR="00D54E60"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органов, участвующих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и которые</w:t>
      </w:r>
      <w:r w:rsidR="00087AFC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их представления</w:t>
      </w:r>
    </w:p>
    <w:p w14:paraId="629FFB3F" w14:textId="668E750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2.8.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14:paraId="1533A333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14:paraId="57ADD32E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14:paraId="428B829F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7D1EF1B6" w14:textId="115F8E76" w:rsidR="00BE5F8D" w:rsidRPr="00806D68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D6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и Республики Башкортостан, муниципальными правовыми актами </w:t>
      </w:r>
      <w:r w:rsidRPr="00806D68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06D6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</w:t>
      </w:r>
      <w:r w:rsidR="00806D68"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</w:t>
      </w:r>
      <w:r w:rsidRPr="00806D6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806D6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806D68">
        <w:rPr>
          <w:rFonts w:ascii="Times New Roman" w:hAnsi="Times New Roman" w:cs="Times New Roman"/>
          <w:sz w:val="28"/>
          <w:szCs w:val="28"/>
        </w:rPr>
        <w:t xml:space="preserve">в </w:t>
      </w:r>
      <w:r w:rsidR="00806D68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за</w:t>
      </w:r>
      <w:r w:rsidRPr="00806D68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18" w:history="1">
        <w:r w:rsidRPr="00806D6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06D6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06D68">
        <w:rPr>
          <w:rFonts w:ascii="Times New Roman" w:hAnsi="Times New Roman" w:cs="Times New Roman"/>
          <w:sz w:val="28"/>
          <w:szCs w:val="28"/>
        </w:rPr>
        <w:t>го закона от 27 июля 2010 года</w:t>
      </w:r>
      <w:proofErr w:type="gramEnd"/>
      <w:r w:rsidR="00806D68">
        <w:rPr>
          <w:rFonts w:ascii="Times New Roman" w:hAnsi="Times New Roman" w:cs="Times New Roman"/>
          <w:sz w:val="28"/>
          <w:szCs w:val="28"/>
        </w:rPr>
        <w:t xml:space="preserve"> №</w:t>
      </w:r>
      <w:r w:rsidRPr="00806D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06D68">
        <w:rPr>
          <w:rFonts w:ascii="Times New Roman" w:hAnsi="Times New Roman" w:cs="Times New Roman"/>
          <w:sz w:val="28"/>
          <w:szCs w:val="28"/>
        </w:rPr>
        <w:t>«</w:t>
      </w:r>
      <w:r w:rsidRPr="00806D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D68">
        <w:rPr>
          <w:rFonts w:ascii="Times New Roman" w:hAnsi="Times New Roman" w:cs="Times New Roman"/>
          <w:sz w:val="28"/>
          <w:szCs w:val="28"/>
        </w:rPr>
        <w:t>»</w:t>
      </w:r>
      <w:r w:rsidRPr="00806D68">
        <w:rPr>
          <w:rFonts w:ascii="Times New Roman" w:hAnsi="Times New Roman" w:cs="Times New Roman"/>
          <w:sz w:val="28"/>
          <w:szCs w:val="28"/>
        </w:rPr>
        <w:t>.</w:t>
      </w:r>
    </w:p>
    <w:p w14:paraId="53165621" w14:textId="368E0560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3314CED" w14:textId="1A0102FD" w:rsidR="005F522F" w:rsidRPr="006D683D" w:rsidRDefault="00BE5F8D" w:rsidP="00817E5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2.10. </w:t>
      </w:r>
      <w:r w:rsidR="00806D68">
        <w:rPr>
          <w:rFonts w:ascii="Times New Roman" w:hAnsi="Times New Roman"/>
          <w:sz w:val="28"/>
          <w:szCs w:val="28"/>
        </w:rPr>
        <w:t>Оснований для отказа в приеме документов не имеется.</w:t>
      </w:r>
    </w:p>
    <w:p w14:paraId="44CF5C0D" w14:textId="6965C86A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806D68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1B6F2CE" w14:textId="64A4F0DB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2.11. По личному заявлению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может быть приостановлено.</w:t>
      </w:r>
    </w:p>
    <w:p w14:paraId="5E17F9DA" w14:textId="5CB48126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28E68B8" w14:textId="77777777"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2.12. Основанием для отказа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061D">
        <w:rPr>
          <w:rFonts w:ascii="Times New Roman" w:hAnsi="Times New Roman" w:cs="Times New Roman"/>
          <w:sz w:val="28"/>
          <w:szCs w:val="28"/>
        </w:rPr>
        <w:t>:</w:t>
      </w:r>
    </w:p>
    <w:p w14:paraId="1B6FC154" w14:textId="77777777"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несоответствие заявления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061D">
        <w:rPr>
          <w:rFonts w:ascii="Times New Roman" w:hAnsi="Times New Roman" w:cs="Times New Roman"/>
          <w:sz w:val="28"/>
          <w:szCs w:val="28"/>
        </w:rPr>
        <w:t>;</w:t>
      </w:r>
    </w:p>
    <w:p w14:paraId="17A3B571" w14:textId="2957A72D" w:rsidR="00BE5F8D" w:rsidRPr="006D683D" w:rsidRDefault="007F061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.</w:t>
      </w:r>
    </w:p>
    <w:p w14:paraId="7E74809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доводится до заявителя в письменной форме.</w:t>
      </w:r>
    </w:p>
    <w:p w14:paraId="77E65B18" w14:textId="3DDCCA3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F1C0E57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2.13. Предоставления услуг, являющихся необходимыми 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не требуется.</w:t>
      </w:r>
    </w:p>
    <w:p w14:paraId="2F7C0323" w14:textId="1A6D0D53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Размер платы, взимаемой за предоставление </w:t>
      </w:r>
      <w:r w:rsidR="000C4FB5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="007F061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14:paraId="318CE6C5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2.14.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и информация о ней предоставляются без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>взимания платы.</w:t>
      </w:r>
    </w:p>
    <w:p w14:paraId="7051AFA5" w14:textId="78F2E97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F06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BFB4CC4" w14:textId="2DDAC0B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2.15. Максимальный срок ожидания в очереди при подаче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услуг</w:t>
      </w:r>
      <w:r w:rsidR="007F061D">
        <w:rPr>
          <w:rFonts w:ascii="Times New Roman" w:hAnsi="Times New Roman" w:cs="Times New Roman"/>
          <w:sz w:val="28"/>
          <w:szCs w:val="28"/>
        </w:rPr>
        <w:t>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F848AA" w:rsidRPr="006D683D">
        <w:rPr>
          <w:rFonts w:ascii="Times New Roman" w:hAnsi="Times New Roman" w:cs="Times New Roman"/>
          <w:sz w:val="28"/>
          <w:szCs w:val="28"/>
        </w:rPr>
        <w:t>15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D5B1943" w14:textId="6FE9A24B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39CB72D4" w14:textId="11E44F8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 w:rsidR="007F061D">
        <w:rPr>
          <w:rFonts w:ascii="Times New Roman" w:hAnsi="Times New Roman" w:cs="Times New Roman"/>
          <w:sz w:val="28"/>
          <w:szCs w:val="28"/>
        </w:rPr>
        <w:t>Администрации</w:t>
      </w:r>
      <w:r w:rsidR="008C7EFC" w:rsidRPr="006D683D">
        <w:rPr>
          <w:rFonts w:ascii="Times New Roman" w:hAnsi="Times New Roman" w:cs="Times New Roman"/>
          <w:sz w:val="28"/>
          <w:szCs w:val="28"/>
        </w:rPr>
        <w:t>, ответственным за делопроизводство,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в </w:t>
      </w:r>
      <w:r w:rsidR="007F061D">
        <w:rPr>
          <w:rFonts w:ascii="Times New Roman" w:hAnsi="Times New Roman" w:cs="Times New Roman"/>
          <w:sz w:val="28"/>
          <w:szCs w:val="28"/>
        </w:rPr>
        <w:t xml:space="preserve">день его поступления. </w:t>
      </w:r>
      <w:r w:rsidRPr="006D683D">
        <w:rPr>
          <w:rFonts w:ascii="Times New Roman" w:hAnsi="Times New Roman" w:cs="Times New Roman"/>
          <w:sz w:val="28"/>
          <w:szCs w:val="28"/>
        </w:rPr>
        <w:t>Все обращения заявителей ставятся на контроль.</w:t>
      </w:r>
    </w:p>
    <w:p w14:paraId="67570D8A" w14:textId="7ECCEA13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заявителей, размещению визуальной, текстовой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 мультимедийной информации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061D">
        <w:rPr>
          <w:rFonts w:ascii="Times New Roman" w:hAnsi="Times New Roman" w:cs="Times New Roman"/>
          <w:sz w:val="28"/>
          <w:szCs w:val="28"/>
        </w:rPr>
        <w:t>.</w:t>
      </w:r>
    </w:p>
    <w:p w14:paraId="7FE3E2E9" w14:textId="77777777" w:rsidR="00DD226B" w:rsidRPr="006D683D" w:rsidRDefault="00BE5F8D" w:rsidP="00817E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2.17. </w:t>
      </w:r>
      <w:r w:rsidR="00DD226B" w:rsidRPr="006D68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14:paraId="6484F5DC" w14:textId="6B2CE244"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14:paraId="5BD8E471" w14:textId="77777777"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2AC0B5FE" w14:textId="77777777" w:rsidR="00DD226B" w:rsidRPr="006D683D" w:rsidRDefault="00DD226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14:paraId="3E129D2D" w14:textId="5BFA7EA3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</w:t>
      </w:r>
      <w:r w:rsidR="007F0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ему территория оборудуются 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14:paraId="6B24A142" w14:textId="65F927EA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14:paraId="774B5FFA" w14:textId="2D0113C8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допу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ск в зд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а также допуск 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 размещение собаки-проводника при наличии документа, подтверждающего ее специальное обучение.</w:t>
      </w:r>
    </w:p>
    <w:p w14:paraId="21ADF587" w14:textId="77777777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14:paraId="29B111B0" w14:textId="77777777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14:paraId="09005805" w14:textId="77777777"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14:paraId="6D3D6B71" w14:textId="77777777"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14:paraId="2FF59114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8ABBC1B" w14:textId="29C5C2AB"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2.18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F5C4056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 для лиц с ограниченными возможностями здоровья;</w:t>
      </w:r>
    </w:p>
    <w:p w14:paraId="311CE5A1" w14:textId="6043766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получение полной, достоверной и актуальной информации о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14:paraId="3CA228C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РГАУ МФЦ;</w:t>
      </w:r>
    </w:p>
    <w:p w14:paraId="34034B96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7D77858A" w14:textId="3622D2C0"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2.19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Основные требования к качеству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:</w:t>
      </w:r>
    </w:p>
    <w:p w14:paraId="6D4B0D58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734BDFE1" w14:textId="370ED139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достоверность и полнота информирования </w:t>
      </w:r>
      <w:r w:rsidR="009F1C9A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14:paraId="40D89EC5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514FB1EC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должно превышать 2 раз с их общей продолжительностью, не превышающей 30 минут.</w:t>
      </w:r>
    </w:p>
    <w:p w14:paraId="79699A13" w14:textId="4E7D58E3"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2.20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 срок рассмотрения заявления, отсутствие жалоб на действия (бездействие) должностных лиц.</w:t>
      </w:r>
    </w:p>
    <w:p w14:paraId="69BF16A7" w14:textId="126B4FBA" w:rsidR="00692E37" w:rsidRPr="006D683D" w:rsidRDefault="00692E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14:paraId="1F6B24BB" w14:textId="4FEFE734" w:rsidR="00692E37" w:rsidRPr="006D683D" w:rsidRDefault="00692E37" w:rsidP="00817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 xml:space="preserve">2.21.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9F1C9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РГАУ МФЦ.</w:t>
      </w:r>
    </w:p>
    <w:p w14:paraId="6C6CE5E9" w14:textId="1A5277C8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</w:t>
      </w:r>
      <w:r w:rsidR="0052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BCFC87" w14:textId="7C07AE90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14:paraId="75309BA2" w14:textId="7679AEE4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14:paraId="64CF98D3" w14:textId="353760CE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14:paraId="0B26C3FA" w14:textId="2889A1F8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14:paraId="693901D2" w14:textId="77777777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14:paraId="4B07B160" w14:textId="77777777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14:paraId="012C92C9" w14:textId="77777777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14:paraId="2607D381" w14:textId="7AF452F2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</w:t>
      </w:r>
      <w:r w:rsidR="0078166F">
        <w:rPr>
          <w:rFonts w:ascii="Times New Roman" w:hAnsi="Times New Roman"/>
          <w:sz w:val="28"/>
          <w:szCs w:val="28"/>
        </w:rPr>
        <w:t xml:space="preserve">ударственного </w:t>
      </w:r>
      <w:r w:rsidRPr="006D683D">
        <w:rPr>
          <w:rFonts w:ascii="Times New Roman" w:hAnsi="Times New Roman"/>
          <w:sz w:val="28"/>
          <w:szCs w:val="28"/>
        </w:rPr>
        <w:t>комитета Р</w:t>
      </w:r>
      <w:r w:rsidR="0078166F">
        <w:rPr>
          <w:rFonts w:ascii="Times New Roman" w:hAnsi="Times New Roman"/>
          <w:sz w:val="28"/>
          <w:szCs w:val="28"/>
        </w:rPr>
        <w:t>еспублики</w:t>
      </w:r>
      <w:proofErr w:type="gramEnd"/>
      <w:r w:rsidR="0078166F">
        <w:rPr>
          <w:rFonts w:ascii="Times New Roman" w:hAnsi="Times New Roman"/>
          <w:sz w:val="28"/>
          <w:szCs w:val="28"/>
        </w:rPr>
        <w:t xml:space="preserve"> </w:t>
      </w:r>
      <w:r w:rsidR="0078166F" w:rsidRPr="006D683D">
        <w:rPr>
          <w:rFonts w:ascii="Times New Roman" w:hAnsi="Times New Roman"/>
          <w:sz w:val="28"/>
          <w:szCs w:val="28"/>
        </w:rPr>
        <w:t>Б</w:t>
      </w:r>
      <w:r w:rsidR="0078166F">
        <w:rPr>
          <w:rFonts w:ascii="Times New Roman" w:hAnsi="Times New Roman"/>
          <w:sz w:val="28"/>
          <w:szCs w:val="28"/>
        </w:rPr>
        <w:t>ашкортостан</w:t>
      </w:r>
      <w:r w:rsidRPr="006D683D">
        <w:rPr>
          <w:rFonts w:ascii="Times New Roman" w:hAnsi="Times New Roman"/>
          <w:sz w:val="28"/>
          <w:szCs w:val="28"/>
        </w:rPr>
        <w:t xml:space="preserve"> по информатизации</w:t>
      </w:r>
      <w:r w:rsidR="00C70E90">
        <w:rPr>
          <w:rFonts w:ascii="Times New Roman" w:hAnsi="Times New Roman"/>
          <w:sz w:val="28"/>
          <w:szCs w:val="28"/>
        </w:rPr>
        <w:t xml:space="preserve"> </w:t>
      </w:r>
      <w:r w:rsidR="0078166F">
        <w:rPr>
          <w:rFonts w:ascii="Times New Roman" w:hAnsi="Times New Roman"/>
          <w:sz w:val="28"/>
          <w:szCs w:val="28"/>
        </w:rPr>
        <w:t xml:space="preserve">                   </w:t>
      </w:r>
      <w:r w:rsidR="00C70E90">
        <w:rPr>
          <w:rFonts w:ascii="Times New Roman" w:hAnsi="Times New Roman"/>
          <w:sz w:val="28"/>
          <w:szCs w:val="28"/>
        </w:rPr>
        <w:t>от 16 июля 2015 года № 119-ОД</w:t>
      </w:r>
      <w:r w:rsidRPr="006D683D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</w:t>
      </w:r>
      <w:r w:rsidRPr="006D683D">
        <w:rPr>
          <w:rFonts w:ascii="Times New Roman" w:hAnsi="Times New Roman"/>
          <w:sz w:val="28"/>
          <w:szCs w:val="28"/>
        </w:rPr>
        <w:lastRenderedPageBreak/>
        <w:t>«Реестр сведений»;</w:t>
      </w:r>
    </w:p>
    <w:p w14:paraId="1549D555" w14:textId="01B6AB9D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</w:t>
      </w:r>
      <w:r w:rsidR="009F1C9A">
        <w:rPr>
          <w:rFonts w:ascii="Times New Roman" w:hAnsi="Times New Roman"/>
          <w:sz w:val="28"/>
          <w:szCs w:val="28"/>
        </w:rPr>
        <w:t>унктом</w:t>
      </w:r>
      <w:r w:rsidRPr="006D683D">
        <w:rPr>
          <w:rFonts w:ascii="Times New Roman" w:hAnsi="Times New Roman"/>
          <w:sz w:val="28"/>
          <w:szCs w:val="28"/>
        </w:rPr>
        <w:t xml:space="preserve"> 2.1</w:t>
      </w:r>
      <w:r w:rsidR="009F1C9A">
        <w:rPr>
          <w:rFonts w:ascii="Times New Roman" w:hAnsi="Times New Roman"/>
          <w:sz w:val="28"/>
          <w:szCs w:val="28"/>
        </w:rPr>
        <w:t>2</w:t>
      </w:r>
      <w:r w:rsidRPr="006D683D">
        <w:rPr>
          <w:rStyle w:val="a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6D683D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заявителя;</w:t>
      </w:r>
    </w:p>
    <w:p w14:paraId="4C89D836" w14:textId="77777777"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14:paraId="5F3865E5" w14:textId="77777777" w:rsidR="00692E37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6D683D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14:paraId="5DC73538" w14:textId="77777777" w:rsidR="0078166F" w:rsidRPr="006D683D" w:rsidRDefault="0078166F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18BDF6" w14:textId="2D55CD59" w:rsidR="00BE5F8D" w:rsidRPr="006D683D" w:rsidRDefault="00AF5E37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5F8D" w:rsidRPr="006D683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A3C5D83" w14:textId="77777777"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C2794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25783D56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10D5E3B0" w14:textId="3F27B1D8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14:paraId="788C8970" w14:textId="1CE66EB3"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подготовка информации 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 в ее предоставлении;</w:t>
      </w:r>
    </w:p>
    <w:p w14:paraId="428177DC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14:paraId="7BE01B98" w14:textId="14A1CF2D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указана в </w:t>
      </w:r>
      <w:hyperlink w:anchor="P583" w:history="1">
        <w:r w:rsidRPr="006D683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23DF6">
        <w:rPr>
          <w:rFonts w:ascii="Times New Roman" w:hAnsi="Times New Roman" w:cs="Times New Roman"/>
          <w:sz w:val="28"/>
          <w:szCs w:val="28"/>
        </w:rPr>
        <w:t>№2</w:t>
      </w:r>
      <w:r w:rsidRPr="006D68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14:paraId="0144DB90" w14:textId="30BBC43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3C8B902" w14:textId="5B310752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 w:rsidR="00C70E90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14:paraId="066E6157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при личном обращении заявителя;</w:t>
      </w:r>
    </w:p>
    <w:p w14:paraId="5398F163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14:paraId="2D71584E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14:paraId="70556D0B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18452E7E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через РГАУ МФЦ.</w:t>
      </w:r>
    </w:p>
    <w:p w14:paraId="3115560A" w14:textId="43C21DA2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специалист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>, ответственный за прием входящей корреспонденции, пр</w:t>
      </w:r>
      <w:r w:rsidR="00C70E90">
        <w:rPr>
          <w:rFonts w:ascii="Times New Roman" w:hAnsi="Times New Roman" w:cs="Times New Roman"/>
          <w:sz w:val="28"/>
          <w:szCs w:val="28"/>
        </w:rPr>
        <w:t xml:space="preserve">оверяет соответствие </w:t>
      </w:r>
      <w:r w:rsidR="00C70E90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92954D" w14:textId="60F8D89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>заявления, ставит на заявлении  отметку о регистрации (дата, регистрационный номер). При наличии у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заявителя второго экземпляра заявления</w:t>
      </w:r>
      <w:r w:rsidRPr="006D683D">
        <w:rPr>
          <w:rFonts w:ascii="Times New Roman" w:hAnsi="Times New Roman" w:cs="Times New Roman"/>
          <w:sz w:val="28"/>
          <w:szCs w:val="28"/>
        </w:rPr>
        <w:t>, на нем также проставляется отметка о регистрации (дата, регистрационный номер).</w:t>
      </w:r>
    </w:p>
    <w:p w14:paraId="04767262" w14:textId="67FF04A8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C70E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683D">
        <w:rPr>
          <w:rFonts w:ascii="Times New Roman" w:hAnsi="Times New Roman" w:cs="Times New Roman"/>
          <w:sz w:val="28"/>
          <w:szCs w:val="28"/>
        </w:rPr>
        <w:t>15 минут.</w:t>
      </w:r>
    </w:p>
    <w:p w14:paraId="0763BF6D" w14:textId="13FF1EF8" w:rsidR="00C70E90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3.4. При поступлении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</w:t>
      </w:r>
      <w:r w:rsidR="00C70E90">
        <w:rPr>
          <w:rFonts w:ascii="Times New Roman" w:hAnsi="Times New Roman" w:cs="Times New Roman"/>
          <w:sz w:val="28"/>
          <w:szCs w:val="28"/>
        </w:rPr>
        <w:t>, в день поступления заявления.</w:t>
      </w:r>
    </w:p>
    <w:p w14:paraId="0676A316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15 минут.</w:t>
      </w:r>
    </w:p>
    <w:p w14:paraId="105B41C9" w14:textId="42EBF0B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этом электронное заявление </w:t>
      </w:r>
      <w:r w:rsidR="008D3CAD" w:rsidRPr="006D683D">
        <w:rPr>
          <w:rFonts w:ascii="Times New Roman" w:hAnsi="Times New Roman" w:cs="Times New Roman"/>
          <w:sz w:val="28"/>
          <w:szCs w:val="28"/>
        </w:rPr>
        <w:t>распечатывается,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дальнейшая работа с ним ведется в порядке, установленном для рассмотрения письменных обращений.</w:t>
      </w:r>
    </w:p>
    <w:p w14:paraId="17F777BD" w14:textId="1FCB61C3"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поступившее в </w:t>
      </w:r>
      <w:r w:rsidR="00DE2560">
        <w:rPr>
          <w:rFonts w:ascii="Times New Roman" w:hAnsi="Times New Roman" w:cs="Times New Roman"/>
          <w:sz w:val="28"/>
          <w:szCs w:val="28"/>
        </w:rPr>
        <w:t>Администрацию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в заявлении</w:t>
      </w:r>
      <w:r w:rsidR="00BE5F8D" w:rsidRPr="006D683D">
        <w:rPr>
          <w:rFonts w:ascii="Times New Roman" w:hAnsi="Times New Roman" w:cs="Times New Roman"/>
          <w:sz w:val="28"/>
          <w:szCs w:val="28"/>
        </w:rPr>
        <w:t>, или в письменной форме по указанному почтовому адресу.</w:t>
      </w:r>
    </w:p>
    <w:p w14:paraId="0BB95E96" w14:textId="2E713C8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3.5. Рег</w:t>
      </w:r>
      <w:r w:rsidR="00C70E90">
        <w:rPr>
          <w:rFonts w:ascii="Times New Roman" w:hAnsi="Times New Roman" w:cs="Times New Roman"/>
          <w:sz w:val="28"/>
          <w:szCs w:val="28"/>
        </w:rPr>
        <w:t xml:space="preserve">истрация поступивших заявлений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производится специалистом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СЭД в</w:t>
      </w:r>
      <w:r w:rsidR="00C70E90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6D683D">
        <w:rPr>
          <w:rFonts w:ascii="Times New Roman" w:hAnsi="Times New Roman" w:cs="Times New Roman"/>
          <w:sz w:val="28"/>
          <w:szCs w:val="28"/>
        </w:rPr>
        <w:t>поступления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</w:t>
      </w:r>
      <w:r w:rsidR="00C70E90">
        <w:rPr>
          <w:rFonts w:ascii="Times New Roman" w:hAnsi="Times New Roman" w:cs="Times New Roman"/>
          <w:sz w:val="28"/>
          <w:szCs w:val="28"/>
        </w:rPr>
        <w:t xml:space="preserve">Администрацию. Все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ставятся на контроль. Срок рассмотрения заявления проставляется </w:t>
      </w:r>
      <w:r w:rsidR="00521ECE" w:rsidRPr="006D683D">
        <w:rPr>
          <w:rFonts w:ascii="Times New Roman" w:hAnsi="Times New Roman" w:cs="Times New Roman"/>
          <w:sz w:val="28"/>
          <w:szCs w:val="28"/>
        </w:rPr>
        <w:t>ответственным за делопроизводство специалистом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616E5A8F" w14:textId="403E0CA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в СЭД </w:t>
      </w:r>
      <w:r w:rsidR="007B5A68">
        <w:rPr>
          <w:rFonts w:ascii="Times New Roman" w:hAnsi="Times New Roman" w:cs="Times New Roman"/>
          <w:sz w:val="28"/>
          <w:szCs w:val="28"/>
        </w:rPr>
        <w:t>направляет заявление на резолюцию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3C3CAE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далее на основании его резолюции направляет 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ответа.</w:t>
      </w:r>
    </w:p>
    <w:p w14:paraId="61951762" w14:textId="27F236BE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прием заявления и его регистрация.</w:t>
      </w:r>
    </w:p>
    <w:p w14:paraId="03E0D15F" w14:textId="3A372470"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>, подготовка информации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в ее предоставлении</w:t>
      </w:r>
    </w:p>
    <w:p w14:paraId="654A09FB" w14:textId="2A0DE57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поступление зарегистрированного заявления на исполнение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646DD19A" w14:textId="66E3A717" w:rsidR="00BE5F8D" w:rsidRPr="006D683D" w:rsidRDefault="00521ECE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ден</w:t>
      </w:r>
      <w:r w:rsidR="008C7EFC" w:rsidRPr="006D683D">
        <w:rPr>
          <w:rFonts w:ascii="Times New Roman" w:hAnsi="Times New Roman" w:cs="Times New Roman"/>
          <w:sz w:val="28"/>
          <w:szCs w:val="28"/>
        </w:rPr>
        <w:t xml:space="preserve">ь получения заявления </w:t>
      </w:r>
      <w:r w:rsidR="00BE5F8D" w:rsidRPr="006D683D">
        <w:rPr>
          <w:rFonts w:ascii="Times New Roman" w:hAnsi="Times New Roman" w:cs="Times New Roman"/>
          <w:sz w:val="28"/>
          <w:szCs w:val="28"/>
        </w:rPr>
        <w:t>передает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заявление специалисту</w:t>
      </w:r>
      <w:r w:rsidR="00BE5F8D" w:rsidRPr="006D683D">
        <w:rPr>
          <w:rFonts w:ascii="Times New Roman" w:hAnsi="Times New Roman" w:cs="Times New Roman"/>
          <w:sz w:val="28"/>
          <w:szCs w:val="28"/>
        </w:rPr>
        <w:t>, ответственному за исполнение поручения, с соответствующей резолюцией с указанием срока и порядка его рассмотрения.</w:t>
      </w:r>
    </w:p>
    <w:p w14:paraId="1011FDAE" w14:textId="3B33E8DD" w:rsidR="00A837A4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1ECE" w:rsidRPr="006D683D">
        <w:rPr>
          <w:rFonts w:ascii="Times New Roman" w:hAnsi="Times New Roman" w:cs="Times New Roman"/>
          <w:sz w:val="28"/>
          <w:szCs w:val="28"/>
        </w:rPr>
        <w:t>готови</w:t>
      </w:r>
      <w:r w:rsidRPr="006D683D">
        <w:rPr>
          <w:rFonts w:ascii="Times New Roman" w:hAnsi="Times New Roman" w:cs="Times New Roman"/>
          <w:sz w:val="28"/>
          <w:szCs w:val="28"/>
        </w:rPr>
        <w:t>т запрашиваемую информацию либо аргументированный отказ в предоставлении информации в течение 10 дней с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о дня регистрации заявления,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A837A4">
        <w:rPr>
          <w:rFonts w:ascii="Times New Roman" w:hAnsi="Times New Roman" w:cs="Times New Roman"/>
          <w:sz w:val="28"/>
          <w:szCs w:val="28"/>
        </w:rPr>
        <w:t xml:space="preserve">проект ответа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должностным лицом, в непосредственном подчинении которого работает,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направляет на подпись</w:t>
      </w:r>
      <w:r w:rsidR="00B52F7F">
        <w:rPr>
          <w:rFonts w:ascii="Times New Roman" w:hAnsi="Times New Roman" w:cs="Times New Roman"/>
          <w:sz w:val="28"/>
          <w:szCs w:val="28"/>
        </w:rPr>
        <w:t xml:space="preserve"> Г</w:t>
      </w:r>
      <w:r w:rsidR="00A837A4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14:paraId="297EBC19" w14:textId="053AA59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</w:t>
      </w:r>
      <w:r w:rsidR="00A837A4">
        <w:rPr>
          <w:rFonts w:ascii="Times New Roman" w:hAnsi="Times New Roman" w:cs="Times New Roman"/>
          <w:sz w:val="28"/>
          <w:szCs w:val="28"/>
        </w:rPr>
        <w:t>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информации заявителю или отказ в ее предоставлении</w:t>
      </w:r>
      <w:r w:rsidR="00A837A4">
        <w:rPr>
          <w:rFonts w:ascii="Times New Roman" w:hAnsi="Times New Roman" w:cs="Times New Roman"/>
          <w:sz w:val="28"/>
          <w:szCs w:val="28"/>
        </w:rPr>
        <w:t>, по основаниям указанным в пункте 2.12 Административного регламента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4D4383DE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</w:p>
    <w:p w14:paraId="11C85130" w14:textId="4D67E768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3.8. Основанием для начала административной процедуры является подписанный </w:t>
      </w:r>
      <w:r w:rsidR="00B52F7F">
        <w:rPr>
          <w:rFonts w:ascii="Times New Roman" w:hAnsi="Times New Roman" w:cs="Times New Roman"/>
          <w:sz w:val="28"/>
          <w:szCs w:val="28"/>
        </w:rPr>
        <w:t>Г</w:t>
      </w:r>
      <w:r w:rsidR="00A837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D683D">
        <w:rPr>
          <w:rFonts w:ascii="Times New Roman" w:hAnsi="Times New Roman" w:cs="Times New Roman"/>
          <w:sz w:val="28"/>
          <w:szCs w:val="28"/>
        </w:rPr>
        <w:t>ответ заявителю.</w:t>
      </w:r>
    </w:p>
    <w:p w14:paraId="4CDF67A4" w14:textId="64A71F8F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Подписанный ответ заявителю о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A837A4">
        <w:rPr>
          <w:rFonts w:ascii="Times New Roman" w:hAnsi="Times New Roman" w:cs="Times New Roman"/>
          <w:sz w:val="28"/>
          <w:szCs w:val="28"/>
        </w:rPr>
        <w:t>р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>выписки из</w:t>
      </w:r>
      <w:r w:rsidR="000C4FB5" w:rsidRPr="006D683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151881" w:rsidRPr="006D683D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8C7EFC" w:rsidRPr="006D683D">
        <w:rPr>
          <w:rFonts w:ascii="Times New Roman" w:hAnsi="Times New Roman" w:cs="Times New Roman"/>
          <w:sz w:val="28"/>
          <w:szCs w:val="28"/>
        </w:rPr>
        <w:t>ответственному за прием и обработку входящей корреспонденции,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его регистрации и направляется заявителю заказным письмом с уведомлением о вручении по почте, на адрес эл</w:t>
      </w:r>
      <w:r w:rsidR="00D04026">
        <w:rPr>
          <w:rFonts w:ascii="Times New Roman" w:hAnsi="Times New Roman" w:cs="Times New Roman"/>
          <w:sz w:val="28"/>
          <w:szCs w:val="28"/>
        </w:rPr>
        <w:t>ектронной почты или выдается нарочно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под роспись.</w:t>
      </w:r>
      <w:proofErr w:type="gramEnd"/>
    </w:p>
    <w:p w14:paraId="3197EA2D" w14:textId="56F928A2" w:rsidR="00BE5F8D" w:rsidRPr="006D683D" w:rsidRDefault="00A837A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заявление </w:t>
      </w:r>
      <w:r w:rsidR="00BE5F8D" w:rsidRPr="006D683D">
        <w:rPr>
          <w:rFonts w:ascii="Times New Roman" w:hAnsi="Times New Roman" w:cs="Times New Roman"/>
          <w:sz w:val="28"/>
          <w:szCs w:val="28"/>
        </w:rPr>
        <w:t>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14:paraId="2BFF93E5" w14:textId="145A0003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04026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14:paraId="06D97FFA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14:paraId="610F4DBE" w14:textId="7DE12D7B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60AB4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0AB4"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дн</w:t>
      </w:r>
      <w:r w:rsidR="00660AB4">
        <w:rPr>
          <w:rFonts w:ascii="Times New Roman" w:hAnsi="Times New Roman" w:cs="Times New Roman"/>
          <w:sz w:val="28"/>
          <w:szCs w:val="28"/>
        </w:rPr>
        <w:t>ей со дня регистрации заявления.</w:t>
      </w:r>
    </w:p>
    <w:p w14:paraId="23266D82" w14:textId="77777777"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14:paraId="41C6AE7B" w14:textId="77777777" w:rsidR="00E07776" w:rsidRDefault="00E0777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EA6B055" w14:textId="6B011517"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83D">
        <w:rPr>
          <w:rFonts w:ascii="Times New Roman" w:hAnsi="Times New Roman"/>
          <w:b/>
          <w:sz w:val="28"/>
          <w:szCs w:val="28"/>
        </w:rPr>
        <w:t xml:space="preserve">IV. </w:t>
      </w:r>
      <w:r w:rsidR="00692E37" w:rsidRPr="006D683D">
        <w:rPr>
          <w:rFonts w:ascii="Times New Roman" w:hAnsi="Times New Roman"/>
          <w:b/>
          <w:sz w:val="28"/>
          <w:szCs w:val="28"/>
        </w:rPr>
        <w:t>Ф</w:t>
      </w:r>
      <w:r w:rsidR="006D683D" w:rsidRPr="006D683D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6D683D" w:rsidRPr="006D683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D683D" w:rsidRPr="006D683D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14:paraId="0BC7A30B" w14:textId="77777777"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7A49A" w14:textId="50316F18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 также принятием ими решений</w:t>
      </w:r>
    </w:p>
    <w:p w14:paraId="1266AD82" w14:textId="1E5EC58F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 w:rsidR="003C3CAE"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14:paraId="0FF3F518" w14:textId="012C0EDC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14:paraId="4C65FE4A" w14:textId="0707BED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 w:rsidR="00D04026">
        <w:rPr>
          <w:rFonts w:ascii="Times New Roman" w:hAnsi="Times New Roman"/>
          <w:sz w:val="28"/>
          <w:szCs w:val="28"/>
        </w:rPr>
        <w:t>, участвующих в предоставлении муниципальной услуги</w:t>
      </w:r>
      <w:r w:rsidR="005013B0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с целью выявления допущенных ими нарушений в соответствии с требованиями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14:paraId="74E85809" w14:textId="77777777" w:rsidR="003C3CAE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3C3CAE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14:paraId="490CE049" w14:textId="102972EF" w:rsidR="00AF2E34" w:rsidRPr="006D683D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>Внеплановые проверки полноты и качества предоставления муниципальной услуги проводятся</w:t>
      </w:r>
      <w:r w:rsidR="003C3CAE">
        <w:rPr>
          <w:rFonts w:ascii="Times New Roman" w:hAnsi="Times New Roman"/>
          <w:sz w:val="28"/>
          <w:szCs w:val="28"/>
        </w:rPr>
        <w:t xml:space="preserve"> Главой сельского поселения.</w:t>
      </w:r>
    </w:p>
    <w:p w14:paraId="0E053AFF" w14:textId="77777777"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79B50061" w14:textId="77777777"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14:paraId="2FDC8ED6" w14:textId="03A596A3" w:rsidR="00AF2E34" w:rsidRPr="006D683D" w:rsidRDefault="00D0402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з</w:t>
      </w:r>
      <w:r w:rsidR="00AF2E34" w:rsidRPr="006D683D">
        <w:rPr>
          <w:rFonts w:ascii="Times New Roman" w:hAnsi="Times New Roman"/>
          <w:sz w:val="28"/>
          <w:szCs w:val="28"/>
        </w:rPr>
        <w:t>аявителей;</w:t>
      </w:r>
    </w:p>
    <w:p w14:paraId="3B607C7D" w14:textId="77777777"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14:paraId="0377C335" w14:textId="082A0475" w:rsidR="00D04026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 w:rsidR="003C3CAE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3C3CAE">
        <w:rPr>
          <w:rFonts w:ascii="Times New Roman" w:hAnsi="Times New Roman"/>
          <w:sz w:val="28"/>
          <w:szCs w:val="28"/>
        </w:rPr>
        <w:t>.</w:t>
      </w:r>
      <w:r w:rsidR="00D04026">
        <w:rPr>
          <w:rFonts w:ascii="Times New Roman" w:hAnsi="Times New Roman"/>
          <w:sz w:val="28"/>
          <w:szCs w:val="28"/>
        </w:rPr>
        <w:t>.</w:t>
      </w:r>
      <w:proofErr w:type="gramEnd"/>
    </w:p>
    <w:p w14:paraId="4372D1B6" w14:textId="21928E0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14:paraId="133422D0" w14:textId="52C11D22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4.3. По результатам проведенных проверок в случае выявления нарушений положений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="00E21A08">
        <w:rPr>
          <w:rFonts w:ascii="Times New Roman" w:hAnsi="Times New Roman"/>
          <w:sz w:val="28"/>
          <w:szCs w:val="28"/>
        </w:rPr>
        <w:t xml:space="preserve"> регламента</w:t>
      </w:r>
      <w:r w:rsidRPr="006D683D">
        <w:rPr>
          <w:rFonts w:ascii="Times New Roman" w:hAnsi="Times New Roman"/>
          <w:sz w:val="28"/>
          <w:szCs w:val="28"/>
        </w:rPr>
        <w:t>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522839B6" w14:textId="69FB196C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14:paraId="2D6D495A" w14:textId="3A5FECD8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организаций</w:t>
      </w:r>
    </w:p>
    <w:p w14:paraId="2D32880E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14:paraId="069A4E1E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68B37DE2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F12EA7" w14:textId="4C914D6D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</w:t>
      </w:r>
      <w:r w:rsidR="00D04026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14:paraId="6797978E" w14:textId="420DAA40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 w:rsidR="00D04026">
        <w:rPr>
          <w:rFonts w:ascii="Times New Roman" w:hAnsi="Times New Roman"/>
          <w:sz w:val="28"/>
          <w:szCs w:val="28"/>
        </w:rPr>
        <w:t>участвующие в предоставлении муниципальной услуги</w:t>
      </w:r>
      <w:r w:rsidRPr="006D683D">
        <w:rPr>
          <w:rFonts w:ascii="Times New Roman" w:hAnsi="Times New Roman"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14:paraId="3D9E0917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A4A6046" w14:textId="77777777" w:rsidR="00ED38D0" w:rsidRPr="00ED38D0" w:rsidRDefault="00ED38D0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EB04425" w14:textId="214925AE" w:rsidR="00AF2E34" w:rsidRPr="00ED38D0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8D0">
        <w:rPr>
          <w:rFonts w:ascii="Times New Roman" w:hAnsi="Times New Roman"/>
          <w:b/>
          <w:sz w:val="28"/>
          <w:szCs w:val="28"/>
        </w:rPr>
        <w:t>V. Досудебный (внесудебный) порядок</w:t>
      </w:r>
      <w:r w:rsidR="006D683D" w:rsidRPr="00ED38D0">
        <w:rPr>
          <w:rFonts w:ascii="Times New Roman" w:hAnsi="Times New Roman"/>
          <w:b/>
          <w:sz w:val="28"/>
          <w:szCs w:val="28"/>
        </w:rPr>
        <w:t xml:space="preserve"> </w:t>
      </w:r>
      <w:r w:rsidRPr="00ED38D0">
        <w:rPr>
          <w:rFonts w:ascii="Times New Roman" w:hAnsi="Times New Roman"/>
          <w:b/>
          <w:sz w:val="28"/>
          <w:szCs w:val="28"/>
        </w:rPr>
        <w:t>обжалования решений и действий (бездействия) Администрации, а также ее должностных лиц</w:t>
      </w:r>
    </w:p>
    <w:p w14:paraId="4C5F2CE6" w14:textId="77777777" w:rsidR="00ED38D0" w:rsidRDefault="00ED38D0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E65C16" w14:textId="4F7E73C3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на решение и (или) действие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C8233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p w14:paraId="23D5CAB4" w14:textId="49524C10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 xml:space="preserve">5.1. </w:t>
      </w:r>
      <w:proofErr w:type="gramStart"/>
      <w:r w:rsidRPr="006D683D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  <w:proofErr w:type="gramEnd"/>
    </w:p>
    <w:p w14:paraId="0E9B241A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Предмет жалобы</w:t>
      </w:r>
    </w:p>
    <w:p w14:paraId="478064FF" w14:textId="12CDA130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="00C82332">
        <w:rPr>
          <w:rFonts w:ascii="Times New Roman" w:hAnsi="Times New Roman"/>
          <w:sz w:val="28"/>
          <w:szCs w:val="28"/>
        </w:rPr>
        <w:t xml:space="preserve">решения и (или) </w:t>
      </w:r>
      <w:r w:rsidRPr="006D683D">
        <w:rPr>
          <w:rFonts w:ascii="Times New Roman" w:hAnsi="Times New Roman"/>
          <w:sz w:val="28"/>
          <w:szCs w:val="28"/>
        </w:rPr>
        <w:t xml:space="preserve">действия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E21A08" w:rsidRPr="00E21A08">
        <w:rPr>
          <w:rFonts w:ascii="Times New Roman" w:hAnsi="Times New Roman"/>
          <w:sz w:val="28"/>
          <w:szCs w:val="28"/>
        </w:rPr>
        <w:t xml:space="preserve"> </w:t>
      </w:r>
      <w:r w:rsidR="00E21A08" w:rsidRPr="006D683D">
        <w:rPr>
          <w:rFonts w:ascii="Times New Roman" w:hAnsi="Times New Roman"/>
          <w:sz w:val="28"/>
          <w:szCs w:val="28"/>
        </w:rPr>
        <w:t>предоставляющ</w:t>
      </w:r>
      <w:r w:rsidR="00E21A08">
        <w:rPr>
          <w:rFonts w:ascii="Times New Roman" w:hAnsi="Times New Roman"/>
          <w:sz w:val="28"/>
          <w:szCs w:val="28"/>
        </w:rPr>
        <w:t>их</w:t>
      </w:r>
      <w:r w:rsidR="00E21A08" w:rsidRPr="006D683D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6D683D">
        <w:rPr>
          <w:rFonts w:ascii="Times New Roman" w:hAnsi="Times New Roman"/>
          <w:sz w:val="28"/>
          <w:szCs w:val="28"/>
        </w:rPr>
        <w:t>. Заявитель может обратиться с жалобой в следующих случаях:</w:t>
      </w:r>
    </w:p>
    <w:p w14:paraId="23AF67C6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1B2CE84E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14:paraId="24D8B5DB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14:paraId="28C54AE8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14:paraId="33D77089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14:paraId="6B0511D5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3C89FEF5" w14:textId="2A32C81A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A82EB5A" w14:textId="2277D374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может быть направлена жалоба</w:t>
      </w:r>
    </w:p>
    <w:p w14:paraId="255F0CE1" w14:textId="3F2325D6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должностного лица Администрации подается Главе Администрации</w:t>
      </w:r>
      <w:r w:rsidR="00D145C2" w:rsidRPr="006D683D">
        <w:rPr>
          <w:rFonts w:ascii="Times New Roman" w:hAnsi="Times New Roman"/>
          <w:sz w:val="28"/>
          <w:szCs w:val="28"/>
        </w:rPr>
        <w:t>.</w:t>
      </w:r>
    </w:p>
    <w:p w14:paraId="5B63A032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14:paraId="2757B354" w14:textId="45790F3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14:paraId="6A875662" w14:textId="4EF9B12E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в сети Интернет, </w:t>
      </w:r>
      <w:r w:rsidR="005129EE" w:rsidRPr="006D683D">
        <w:rPr>
          <w:rFonts w:ascii="Times New Roman" w:hAnsi="Times New Roman"/>
          <w:sz w:val="28"/>
          <w:szCs w:val="28"/>
        </w:rPr>
        <w:t>Един</w:t>
      </w:r>
      <w:r w:rsidR="00C82332">
        <w:rPr>
          <w:rFonts w:ascii="Times New Roman" w:hAnsi="Times New Roman"/>
          <w:sz w:val="28"/>
          <w:szCs w:val="28"/>
        </w:rPr>
        <w:t>ого</w:t>
      </w:r>
      <w:r w:rsidR="005129EE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C82332">
        <w:rPr>
          <w:rFonts w:ascii="Times New Roman" w:hAnsi="Times New Roman"/>
          <w:sz w:val="28"/>
          <w:szCs w:val="28"/>
        </w:rPr>
        <w:t xml:space="preserve">а, </w:t>
      </w:r>
      <w:r w:rsidRPr="006D683D">
        <w:rPr>
          <w:rFonts w:ascii="Times New Roman" w:hAnsi="Times New Roman"/>
          <w:sz w:val="28"/>
          <w:szCs w:val="28"/>
        </w:rPr>
        <w:t>государственных и муниципальных услуг (функций) либо Портал</w:t>
      </w:r>
      <w:r w:rsidR="00C82332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14:paraId="6509E8A2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14:paraId="482E726E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должна содержать:</w:t>
      </w:r>
    </w:p>
    <w:p w14:paraId="0A32ACEA" w14:textId="5FFA2C20"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552038C4" w14:textId="2C2F386B"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</w:t>
      </w:r>
      <w:r w:rsidR="00660AB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нахождени</w:t>
      </w:r>
      <w:r w:rsidR="00660AB4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02E940A" w14:textId="1851CAB3"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25F21F7F" w14:textId="0118C10E"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муниципальную</w:t>
      </w:r>
      <w:r>
        <w:rPr>
          <w:rFonts w:ascii="Times New Roman" w:eastAsiaTheme="minorHAnsi" w:hAnsi="Times New Roman"/>
          <w:sz w:val="28"/>
          <w:szCs w:val="28"/>
        </w:rPr>
        <w:t xml:space="preserve"> услугу, его должностного лица либо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14:paraId="2270D6B5" w14:textId="2A943086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683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D683D">
        <w:rPr>
          <w:rFonts w:ascii="Times New Roman" w:hAnsi="Times New Roman"/>
          <w:sz w:val="28"/>
          <w:szCs w:val="28"/>
        </w:rPr>
        <w:t>:</w:t>
      </w:r>
    </w:p>
    <w:p w14:paraId="5DE9A59C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14:paraId="678332ED" w14:textId="34CF8B62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>аявителя без доверенности.</w:t>
      </w:r>
    </w:p>
    <w:p w14:paraId="2F45A576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14:paraId="1DE960E8" w14:textId="1922FD94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D37713C" w14:textId="5BD9AD85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 w:rsidR="00196567">
        <w:rPr>
          <w:rFonts w:ascii="Times New Roman" w:hAnsi="Times New Roman"/>
          <w:sz w:val="28"/>
          <w:szCs w:val="28"/>
        </w:rPr>
        <w:t>ой</w:t>
      </w:r>
      <w:r w:rsidRPr="006D683D">
        <w:rPr>
          <w:rFonts w:ascii="Times New Roman" w:hAnsi="Times New Roman"/>
          <w:sz w:val="28"/>
          <w:szCs w:val="28"/>
        </w:rPr>
        <w:t xml:space="preserve"> услуг</w:t>
      </w:r>
      <w:r w:rsidR="00196567">
        <w:rPr>
          <w:rFonts w:ascii="Times New Roman" w:hAnsi="Times New Roman"/>
          <w:sz w:val="28"/>
          <w:szCs w:val="28"/>
        </w:rPr>
        <w:t>и</w:t>
      </w:r>
      <w:r w:rsidRPr="006D683D">
        <w:rPr>
          <w:rFonts w:ascii="Times New Roman" w:hAnsi="Times New Roman"/>
          <w:sz w:val="28"/>
          <w:szCs w:val="28"/>
        </w:rPr>
        <w:t>.</w:t>
      </w:r>
    </w:p>
    <w:p w14:paraId="72FFD32D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555105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73120767" w14:textId="48E2BC0E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14:paraId="247E1A2D" w14:textId="77777777" w:rsidR="00196567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196567">
        <w:rPr>
          <w:rFonts w:ascii="Times New Roman" w:hAnsi="Times New Roman"/>
          <w:sz w:val="28"/>
          <w:szCs w:val="28"/>
        </w:rPr>
        <w:t>.</w:t>
      </w:r>
    </w:p>
    <w:p w14:paraId="0BFDF1B1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14:paraId="282DBEE9" w14:textId="5C0EFFC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14:paraId="7E01BF8A" w14:textId="61AC99F0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б)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Единого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14:paraId="241E1B9A" w14:textId="21524473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5.7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 xml:space="preserve">егламента, могут быть представлены в форме электронных </w:t>
      </w:r>
      <w:r w:rsidRPr="006D683D">
        <w:rPr>
          <w:rFonts w:ascii="Times New Roman" w:hAnsi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515526C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Сроки рассмотрения жалобы</w:t>
      </w:r>
    </w:p>
    <w:p w14:paraId="27AD5177" w14:textId="5C7A3920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6D683D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7E3135CF" w14:textId="2135DECD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14:paraId="76F7AB06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14:paraId="54768424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14:paraId="72EACE84" w14:textId="3DA3463C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14:paraId="3501808F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14:paraId="15ADC94A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14:paraId="6C1C3699" w14:textId="6649A61A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рассмотрения жалобы</w:t>
      </w:r>
    </w:p>
    <w:p w14:paraId="4B3F7D37" w14:textId="53D66D7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0" w:anchor="Par60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5.12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DB38DEE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14:paraId="4C58D354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6B01EA0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D93A330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14:paraId="13E831B8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14:paraId="4DC82C0C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д) принятое по жалобе решение;</w:t>
      </w:r>
    </w:p>
    <w:p w14:paraId="134E97C9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921C22D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14:paraId="2F230F1E" w14:textId="5EBDCD4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6D683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или преступления должностное л</w:t>
      </w:r>
      <w:r w:rsidR="00D145C2" w:rsidRPr="006D683D">
        <w:rPr>
          <w:rFonts w:ascii="Times New Roman" w:hAnsi="Times New Roman"/>
          <w:sz w:val="28"/>
          <w:szCs w:val="28"/>
        </w:rPr>
        <w:t>ицо Администрации</w:t>
      </w:r>
      <w:r w:rsidRPr="006D683D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</w:t>
      </w:r>
      <w:r w:rsidRPr="006D683D">
        <w:rPr>
          <w:rFonts w:ascii="Times New Roman" w:hAnsi="Times New Roman"/>
          <w:sz w:val="28"/>
          <w:szCs w:val="28"/>
        </w:rPr>
        <w:lastRenderedPageBreak/>
        <w:t xml:space="preserve">жалоб в соответствии с </w:t>
      </w:r>
      <w:hyperlink r:id="rId21" w:anchor="Par21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направляет имеющиеся материалы в органы прокуратуры.</w:t>
      </w:r>
    </w:p>
    <w:p w14:paraId="6F07B269" w14:textId="5392BE84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5.16. Положения </w:t>
      </w:r>
      <w:r w:rsidR="0019656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D683D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E693E39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14:paraId="366E5447" w14:textId="62C551A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5.17. Заявители имеют право на обжалование решений</w:t>
      </w:r>
      <w:r w:rsidR="001451B2">
        <w:rPr>
          <w:rFonts w:ascii="Times New Roman" w:hAnsi="Times New Roman"/>
          <w:sz w:val="28"/>
          <w:szCs w:val="28"/>
        </w:rPr>
        <w:t>,</w:t>
      </w:r>
      <w:r w:rsidR="00196567">
        <w:rPr>
          <w:rFonts w:ascii="Times New Roman" w:hAnsi="Times New Roman"/>
          <w:sz w:val="28"/>
          <w:szCs w:val="28"/>
        </w:rPr>
        <w:t xml:space="preserve"> принятых по жалобе</w:t>
      </w:r>
      <w:r w:rsidR="001451B2">
        <w:rPr>
          <w:rFonts w:ascii="Times New Roman" w:hAnsi="Times New Roman"/>
          <w:sz w:val="28"/>
          <w:szCs w:val="28"/>
        </w:rPr>
        <w:t>,</w:t>
      </w:r>
      <w:r w:rsidRPr="006D683D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14:paraId="62E6F69F" w14:textId="451FE98A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рассмотрения жалобы</w:t>
      </w:r>
    </w:p>
    <w:p w14:paraId="1EA6BE48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14:paraId="7DDE9F6D" w14:textId="3087C24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14:paraId="60971F8B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20A1F695" w14:textId="77777777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49F9548A" w14:textId="77777777" w:rsidR="001451B2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</w:t>
      </w:r>
      <w:r w:rsidR="001451B2">
        <w:rPr>
          <w:rFonts w:ascii="Times New Roman" w:hAnsi="Times New Roman"/>
          <w:sz w:val="28"/>
          <w:szCs w:val="28"/>
        </w:rPr>
        <w:t>.</w:t>
      </w:r>
    </w:p>
    <w:p w14:paraId="225EDF34" w14:textId="1B71CA29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подачи и рассмотрения жалобы</w:t>
      </w:r>
    </w:p>
    <w:p w14:paraId="69294DBA" w14:textId="659B03B1"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Администрация обеспечивает:</w:t>
      </w:r>
    </w:p>
    <w:p w14:paraId="7097BB19" w14:textId="317E2A87" w:rsidR="00AF2E34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="003C3CAE" w:rsidRPr="003C3CAE">
        <w:t xml:space="preserve"> </w:t>
      </w:r>
      <w:hyperlink r:id="rId23" w:history="1">
        <w:r w:rsidR="003C3CAE" w:rsidRPr="00D90637">
          <w:rPr>
            <w:rStyle w:val="a7"/>
            <w:sz w:val="28"/>
            <w:szCs w:val="28"/>
          </w:rPr>
          <w:t>http://sovet-davlekanovo.ru</w:t>
        </w:r>
      </w:hyperlink>
      <w:r w:rsidRPr="006D683D">
        <w:rPr>
          <w:rFonts w:ascii="Times New Roman" w:hAnsi="Times New Roman"/>
          <w:sz w:val="28"/>
          <w:szCs w:val="28"/>
        </w:rPr>
        <w:t xml:space="preserve">, в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Едином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="005129EE" w:rsidRPr="006D683D">
        <w:rPr>
          <w:rFonts w:ascii="Times New Roman" w:hAnsi="Times New Roman"/>
          <w:sz w:val="28"/>
          <w:szCs w:val="28"/>
        </w:rPr>
        <w:t>.</w:t>
      </w:r>
    </w:p>
    <w:p w14:paraId="3EE9B281" w14:textId="79F87489"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Администрация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14:paraId="2671C8D2" w14:textId="77777777"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631DE7A" w14:textId="77777777"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30E561" w14:textId="77777777"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7F1A8D1" w14:textId="174196F1" w:rsidR="00AF2E34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</w:t>
      </w:r>
      <w:r w:rsidR="0005600F">
        <w:rPr>
          <w:rFonts w:ascii="Times New Roman" w:hAnsi="Times New Roman"/>
          <w:sz w:val="28"/>
          <w:szCs w:val="28"/>
        </w:rPr>
        <w:t>2</w:t>
      </w:r>
      <w:r w:rsidR="001451B2">
        <w:rPr>
          <w:rFonts w:ascii="Times New Roman" w:hAnsi="Times New Roman"/>
          <w:sz w:val="28"/>
          <w:szCs w:val="28"/>
        </w:rPr>
        <w:t>0</w:t>
      </w:r>
      <w:r w:rsidRPr="006D683D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2A06D5">
        <w:rPr>
          <w:rFonts w:ascii="Times New Roman" w:hAnsi="Times New Roman"/>
          <w:sz w:val="28"/>
          <w:szCs w:val="28"/>
        </w:rPr>
        <w:t xml:space="preserve"> 8(34768)36610</w:t>
      </w:r>
      <w:r w:rsidRPr="006D683D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="0050252C" w:rsidRPr="0050252C">
        <w:rPr>
          <w:rFonts w:ascii="Times New Roman" w:hAnsi="Times New Roman"/>
          <w:sz w:val="28"/>
          <w:szCs w:val="28"/>
        </w:rPr>
        <w:t>kazangul_davl@ufamts.ru</w:t>
      </w:r>
      <w:r w:rsidRPr="006D683D">
        <w:rPr>
          <w:rFonts w:ascii="Times New Roman" w:hAnsi="Times New Roman"/>
          <w:sz w:val="28"/>
          <w:szCs w:val="28"/>
        </w:rPr>
        <w:t>, при личном приеме заявителя.</w:t>
      </w:r>
    </w:p>
    <w:p w14:paraId="7765399E" w14:textId="77777777" w:rsidR="0075797F" w:rsidRDefault="007579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24832" w14:textId="77777777" w:rsidR="00B52F7F" w:rsidRDefault="00B52F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BE254F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A2EF3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805A7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5DCEA7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DC798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6ECD6A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CB2203" w14:textId="77777777" w:rsidR="0050252C" w:rsidRDefault="0050252C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325023" w14:textId="77777777" w:rsidR="003C3CAE" w:rsidRPr="002C20C9" w:rsidRDefault="003C3CAE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80D651" w14:textId="0DBC97CD" w:rsidR="00BE5F8D" w:rsidRPr="002C20C9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4B2B" w:rsidRPr="002C20C9">
        <w:rPr>
          <w:rFonts w:ascii="Times New Roman" w:hAnsi="Times New Roman" w:cs="Times New Roman"/>
          <w:sz w:val="24"/>
          <w:szCs w:val="24"/>
        </w:rPr>
        <w:t>№</w:t>
      </w:r>
      <w:r w:rsidRPr="002C20C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4A177F9" w14:textId="77777777" w:rsidR="0005600F" w:rsidRPr="002C20C9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к </w:t>
      </w:r>
      <w:r w:rsidR="0005600F" w:rsidRPr="002C20C9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14:paraId="40205B6B" w14:textId="77777777" w:rsidR="0005600F" w:rsidRPr="002C20C9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20C9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Администрацией </w:t>
      </w:r>
    </w:p>
    <w:p w14:paraId="0D1A19EE" w14:textId="5511F9EF" w:rsidR="003C3CAE" w:rsidRPr="002C20C9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0252C" w:rsidRPr="002C20C9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2C20C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7BCFE7A6" w14:textId="77777777" w:rsidR="003C3CAE" w:rsidRPr="002C20C9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56878081" w14:textId="3D008A4A" w:rsidR="0005600F" w:rsidRPr="002C20C9" w:rsidRDefault="00A57206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Р</w:t>
      </w:r>
      <w:r w:rsidR="003C3CAE" w:rsidRPr="002C20C9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="003C3CAE" w:rsidRPr="002C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00F" w:rsidRPr="002C20C9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14:paraId="3833AE2F" w14:textId="77777777" w:rsidR="0005600F" w:rsidRPr="002C20C9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bCs/>
          <w:sz w:val="24"/>
          <w:szCs w:val="24"/>
        </w:rPr>
        <w:t>«</w:t>
      </w:r>
      <w:r w:rsidRPr="002C20C9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</w:t>
      </w:r>
    </w:p>
    <w:p w14:paraId="7B4C02B7" w14:textId="77777777" w:rsidR="0005600F" w:rsidRPr="002C20C9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14:paraId="5E5DD48A" w14:textId="0FC1A33D" w:rsidR="003C3CAE" w:rsidRPr="002C20C9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0252C" w:rsidRPr="002C20C9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2C20C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483B04CE" w14:textId="77777777" w:rsidR="00A57206" w:rsidRPr="002C20C9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14:paraId="231FA7D8" w14:textId="1B342BC7" w:rsidR="007F0E77" w:rsidRPr="002C20C9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 </w:t>
      </w:r>
      <w:r w:rsidR="00A57206" w:rsidRPr="002C20C9">
        <w:rPr>
          <w:rFonts w:ascii="Times New Roman" w:hAnsi="Times New Roman" w:cs="Times New Roman"/>
          <w:sz w:val="24"/>
          <w:szCs w:val="24"/>
        </w:rPr>
        <w:t>Р</w:t>
      </w:r>
      <w:r w:rsidRPr="002C20C9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="0005600F" w:rsidRPr="002C20C9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C3F54B5" w14:textId="77777777" w:rsidR="0005600F" w:rsidRPr="002C20C9" w:rsidRDefault="0005600F" w:rsidP="002C20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9757F3" w14:textId="77777777" w:rsidR="00A57206" w:rsidRPr="002C20C9" w:rsidRDefault="0011355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57206" w:rsidRPr="002C20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38A565C8" w14:textId="2F15BD40" w:rsidR="00BE5F8D" w:rsidRPr="002C20C9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_</w:t>
      </w:r>
      <w:r w:rsidR="00113554" w:rsidRPr="002C20C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C3E7F60" w14:textId="0AB6A5B3" w:rsidR="00BE5F8D" w:rsidRPr="002C20C9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(Ф.И.О.)</w:t>
      </w:r>
    </w:p>
    <w:p w14:paraId="44A957EC" w14:textId="1BFF6BF7" w:rsidR="00BE5F8D" w:rsidRPr="002C20C9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2F9ECE9B" w14:textId="30DDB574" w:rsidR="00BE5F8D" w:rsidRPr="002C20C9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0C9">
        <w:rPr>
          <w:rFonts w:ascii="Times New Roman" w:hAnsi="Times New Roman" w:cs="Times New Roman"/>
          <w:sz w:val="24"/>
          <w:szCs w:val="24"/>
        </w:rPr>
        <w:t>(Ф.И.О. гражданина в родительном падеже/полное</w:t>
      </w:r>
      <w:proofErr w:type="gramEnd"/>
    </w:p>
    <w:p w14:paraId="7A68C9ED" w14:textId="4486EAFF" w:rsidR="00BE5F8D" w:rsidRPr="002C20C9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="00584331" w:rsidRPr="002C20C9">
        <w:rPr>
          <w:rFonts w:ascii="Times New Roman" w:hAnsi="Times New Roman" w:cs="Times New Roman"/>
          <w:sz w:val="24"/>
          <w:szCs w:val="24"/>
        </w:rPr>
        <w:t xml:space="preserve"> </w:t>
      </w:r>
      <w:r w:rsidRPr="002C20C9">
        <w:rPr>
          <w:rFonts w:ascii="Times New Roman" w:hAnsi="Times New Roman" w:cs="Times New Roman"/>
          <w:sz w:val="24"/>
          <w:szCs w:val="24"/>
        </w:rPr>
        <w:t>лица)</w:t>
      </w:r>
    </w:p>
    <w:p w14:paraId="1D2695BA" w14:textId="1B75A53E" w:rsidR="00BE5F8D" w:rsidRPr="002C20C9" w:rsidRDefault="00BE5F8D" w:rsidP="002C20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_</w:t>
      </w:r>
      <w:r w:rsidR="00113554" w:rsidRPr="002C20C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80407D" w14:textId="0B510EEC" w:rsidR="001C6A6B" w:rsidRPr="002C20C9" w:rsidRDefault="00BE5F8D" w:rsidP="002C20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(адрес, контактный телефон,</w:t>
      </w:r>
      <w:r w:rsidR="00584331" w:rsidRPr="002C20C9">
        <w:rPr>
          <w:rFonts w:ascii="Times New Roman" w:hAnsi="Times New Roman" w:cs="Times New Roman"/>
          <w:sz w:val="24"/>
          <w:szCs w:val="24"/>
        </w:rPr>
        <w:t xml:space="preserve"> </w:t>
      </w:r>
      <w:r w:rsidRPr="002C20C9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C20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20C9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14:paraId="0F36E36A" w14:textId="611B5D06" w:rsidR="001C6A6B" w:rsidRPr="002C20C9" w:rsidRDefault="0075797F" w:rsidP="00817E5E">
      <w:pPr>
        <w:tabs>
          <w:tab w:val="left" w:pos="4111"/>
          <w:tab w:val="left" w:pos="4253"/>
          <w:tab w:val="left" w:pos="4395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0C9">
        <w:rPr>
          <w:rFonts w:ascii="Times New Roman" w:hAnsi="Times New Roman"/>
          <w:b/>
          <w:sz w:val="24"/>
          <w:szCs w:val="24"/>
        </w:rPr>
        <w:t>ЗАПРО</w:t>
      </w:r>
      <w:r w:rsidR="001C6A6B" w:rsidRPr="002C20C9">
        <w:rPr>
          <w:rFonts w:ascii="Times New Roman" w:hAnsi="Times New Roman"/>
          <w:b/>
          <w:sz w:val="24"/>
          <w:szCs w:val="24"/>
        </w:rPr>
        <w:t>С</w:t>
      </w:r>
    </w:p>
    <w:p w14:paraId="5FD3A00A" w14:textId="3FB62D94" w:rsidR="0075797F" w:rsidRPr="002C20C9" w:rsidRDefault="0005600F" w:rsidP="002C20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0C9">
        <w:rPr>
          <w:rFonts w:ascii="Times New Roman" w:hAnsi="Times New Roman"/>
          <w:b/>
          <w:sz w:val="24"/>
          <w:szCs w:val="24"/>
        </w:rPr>
        <w:t>о</w:t>
      </w:r>
      <w:r w:rsidR="001C6A6B" w:rsidRPr="002C20C9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 w:rsidR="000C4FB5" w:rsidRPr="002C20C9">
        <w:rPr>
          <w:rFonts w:ascii="Times New Roman" w:hAnsi="Times New Roman"/>
          <w:b/>
          <w:sz w:val="24"/>
          <w:szCs w:val="24"/>
        </w:rPr>
        <w:t>сведений</w:t>
      </w:r>
      <w:r w:rsidR="0075797F" w:rsidRPr="002C20C9">
        <w:rPr>
          <w:rFonts w:ascii="Times New Roman" w:hAnsi="Times New Roman"/>
          <w:b/>
          <w:sz w:val="24"/>
          <w:szCs w:val="24"/>
        </w:rPr>
        <w:t xml:space="preserve"> </w:t>
      </w:r>
      <w:r w:rsidR="001C6A6B" w:rsidRPr="002C20C9">
        <w:rPr>
          <w:rFonts w:ascii="Times New Roman" w:hAnsi="Times New Roman"/>
          <w:b/>
          <w:sz w:val="24"/>
          <w:szCs w:val="24"/>
        </w:rPr>
        <w:t xml:space="preserve">из </w:t>
      </w:r>
      <w:r w:rsidR="000C4FB5" w:rsidRPr="002C20C9">
        <w:rPr>
          <w:rFonts w:ascii="Times New Roman" w:hAnsi="Times New Roman"/>
          <w:b/>
          <w:sz w:val="24"/>
          <w:szCs w:val="24"/>
        </w:rPr>
        <w:t>р</w:t>
      </w:r>
      <w:r w:rsidR="001C6A6B" w:rsidRPr="002C20C9">
        <w:rPr>
          <w:rFonts w:ascii="Times New Roman" w:hAnsi="Times New Roman"/>
          <w:b/>
          <w:sz w:val="24"/>
          <w:szCs w:val="24"/>
        </w:rPr>
        <w:t xml:space="preserve">еестра </w:t>
      </w:r>
      <w:r w:rsidR="00113554" w:rsidRPr="002C20C9">
        <w:rPr>
          <w:rFonts w:ascii="Times New Roman" w:hAnsi="Times New Roman"/>
          <w:b/>
          <w:sz w:val="24"/>
          <w:szCs w:val="24"/>
        </w:rPr>
        <w:t>муниципального</w:t>
      </w:r>
      <w:r w:rsidR="001C6A6B" w:rsidRPr="002C20C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0C4FB5" w:rsidRPr="002C20C9">
        <w:rPr>
          <w:rFonts w:ascii="Times New Roman" w:hAnsi="Times New Roman"/>
          <w:b/>
          <w:sz w:val="24"/>
          <w:szCs w:val="24"/>
        </w:rPr>
        <w:t xml:space="preserve"> </w:t>
      </w:r>
      <w:r w:rsidR="00623DF6" w:rsidRPr="002C20C9">
        <w:rPr>
          <w:rFonts w:ascii="Times New Roman" w:hAnsi="Times New Roman"/>
          <w:b/>
          <w:sz w:val="24"/>
          <w:szCs w:val="24"/>
        </w:rPr>
        <w:t>(указать наименование муниципального образования)</w:t>
      </w:r>
    </w:p>
    <w:p w14:paraId="2BF09C2D" w14:textId="3699E8E8" w:rsidR="001C6A6B" w:rsidRPr="002C20C9" w:rsidRDefault="001C6A6B" w:rsidP="00817E5E">
      <w:pPr>
        <w:tabs>
          <w:tab w:val="left" w:pos="595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20C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="000C4FB5" w:rsidRPr="002C20C9">
        <w:rPr>
          <w:rFonts w:ascii="Times New Roman" w:hAnsi="Times New Roman"/>
          <w:sz w:val="24"/>
          <w:szCs w:val="24"/>
        </w:rPr>
        <w:t xml:space="preserve">сведения </w:t>
      </w:r>
      <w:r w:rsidRPr="002C20C9">
        <w:rPr>
          <w:rFonts w:ascii="Times New Roman" w:hAnsi="Times New Roman"/>
          <w:sz w:val="24"/>
          <w:szCs w:val="24"/>
        </w:rPr>
        <w:t xml:space="preserve">из реестра </w:t>
      </w:r>
      <w:r w:rsidR="00113554" w:rsidRPr="002C20C9">
        <w:rPr>
          <w:rFonts w:ascii="Times New Roman" w:hAnsi="Times New Roman"/>
          <w:sz w:val="24"/>
          <w:szCs w:val="24"/>
        </w:rPr>
        <w:t xml:space="preserve">муниципального </w:t>
      </w:r>
      <w:r w:rsidRPr="002C20C9">
        <w:rPr>
          <w:rFonts w:ascii="Times New Roman" w:hAnsi="Times New Roman"/>
          <w:sz w:val="24"/>
          <w:szCs w:val="24"/>
        </w:rPr>
        <w:t>имущества</w:t>
      </w:r>
      <w:r w:rsidR="000C4FB5" w:rsidRPr="002C20C9">
        <w:rPr>
          <w:rFonts w:ascii="Times New Roman" w:hAnsi="Times New Roman"/>
          <w:sz w:val="24"/>
          <w:szCs w:val="24"/>
        </w:rPr>
        <w:t xml:space="preserve"> </w:t>
      </w:r>
      <w:r w:rsidR="00623DF6" w:rsidRPr="002C20C9">
        <w:rPr>
          <w:rFonts w:ascii="Times New Roman" w:hAnsi="Times New Roman"/>
          <w:sz w:val="24"/>
          <w:szCs w:val="24"/>
        </w:rPr>
        <w:t xml:space="preserve">(указать наименование </w:t>
      </w:r>
      <w:r w:rsidR="000C4FB5" w:rsidRPr="002C20C9">
        <w:rPr>
          <w:rFonts w:ascii="Times New Roman" w:hAnsi="Times New Roman"/>
          <w:sz w:val="24"/>
          <w:szCs w:val="24"/>
        </w:rPr>
        <w:t>муниципального образования</w:t>
      </w:r>
      <w:r w:rsidR="00623DF6" w:rsidRPr="002C20C9">
        <w:rPr>
          <w:rFonts w:ascii="Times New Roman" w:hAnsi="Times New Roman"/>
          <w:sz w:val="24"/>
          <w:szCs w:val="24"/>
        </w:rPr>
        <w:t>)</w:t>
      </w:r>
      <w:r w:rsidRPr="002C20C9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Pr="002C20C9">
        <w:rPr>
          <w:rFonts w:ascii="Times New Roman" w:hAnsi="Times New Roman"/>
          <w:sz w:val="24"/>
          <w:szCs w:val="24"/>
        </w:rPr>
        <w:t>о(</w:t>
      </w:r>
      <w:proofErr w:type="gramEnd"/>
      <w:r w:rsidRPr="002C20C9">
        <w:rPr>
          <w:rFonts w:ascii="Times New Roman" w:hAnsi="Times New Roman"/>
          <w:sz w:val="24"/>
          <w:szCs w:val="24"/>
        </w:rPr>
        <w:t>их) объекта (</w:t>
      </w:r>
      <w:proofErr w:type="spellStart"/>
      <w:r w:rsidRPr="002C20C9">
        <w:rPr>
          <w:rFonts w:ascii="Times New Roman" w:hAnsi="Times New Roman"/>
          <w:sz w:val="24"/>
          <w:szCs w:val="24"/>
        </w:rPr>
        <w:t>ов</w:t>
      </w:r>
      <w:proofErr w:type="spellEnd"/>
      <w:r w:rsidRPr="002C20C9">
        <w:rPr>
          <w:rFonts w:ascii="Times New Roman" w:hAnsi="Times New Roman"/>
          <w:sz w:val="24"/>
          <w:szCs w:val="24"/>
        </w:rPr>
        <w:t>):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669"/>
        <w:gridCol w:w="2031"/>
        <w:gridCol w:w="1851"/>
        <w:gridCol w:w="2246"/>
      </w:tblGrid>
      <w:tr w:rsidR="001C6A6B" w:rsidRPr="002C20C9" w14:paraId="7D886AC6" w14:textId="77777777" w:rsidTr="00A57206">
        <w:tc>
          <w:tcPr>
            <w:tcW w:w="258" w:type="pct"/>
          </w:tcPr>
          <w:p w14:paraId="48A428B0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</w:tcPr>
          <w:p w14:paraId="5CB9C692" w14:textId="77777777" w:rsidR="001C6A6B" w:rsidRPr="002C20C9" w:rsidRDefault="001C6A6B" w:rsidP="00A5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9">
              <w:rPr>
                <w:rFonts w:ascii="Times New Roman" w:hAnsi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983" w:type="pct"/>
          </w:tcPr>
          <w:p w14:paraId="5E03B8B0" w14:textId="77777777" w:rsidR="001C6A6B" w:rsidRPr="002C20C9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96" w:type="pct"/>
          </w:tcPr>
          <w:p w14:paraId="4FD1161F" w14:textId="77777777" w:rsidR="001C6A6B" w:rsidRPr="002C20C9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9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1087" w:type="pct"/>
          </w:tcPr>
          <w:p w14:paraId="234A8977" w14:textId="198087B1" w:rsidR="001C6A6B" w:rsidRPr="002C20C9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C9">
              <w:rPr>
                <w:rFonts w:ascii="Times New Roman" w:hAnsi="Times New Roman"/>
                <w:sz w:val="24"/>
                <w:szCs w:val="24"/>
              </w:rPr>
              <w:t>Цель получения сведения</w:t>
            </w:r>
          </w:p>
        </w:tc>
      </w:tr>
      <w:tr w:rsidR="001C6A6B" w:rsidRPr="002C20C9" w14:paraId="644FE9CA" w14:textId="77777777" w:rsidTr="00A57206">
        <w:tc>
          <w:tcPr>
            <w:tcW w:w="258" w:type="pct"/>
          </w:tcPr>
          <w:p w14:paraId="7575383F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14:paraId="2CFBAEB7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4E6A76A0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6555B14A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14:paraId="237F4391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6B" w:rsidRPr="002C20C9" w14:paraId="51F96E79" w14:textId="77777777" w:rsidTr="00A57206">
        <w:tc>
          <w:tcPr>
            <w:tcW w:w="258" w:type="pct"/>
          </w:tcPr>
          <w:p w14:paraId="68C8DB99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14:paraId="7C9D6807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3DACC084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2762580E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14:paraId="02D8CB3C" w14:textId="77777777" w:rsidR="001C6A6B" w:rsidRPr="002C20C9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318B77" w14:textId="15ADF9CC" w:rsidR="00BE5F8D" w:rsidRPr="002C20C9" w:rsidRDefault="002C20C9" w:rsidP="002C2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BE5F8D" w:rsidRPr="002C20C9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14:paraId="55C01066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┌─┐</w:t>
      </w:r>
    </w:p>
    <w:p w14:paraId="4441ED6D" w14:textId="0AB5FC6B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</w:t>
      </w:r>
      <w:r w:rsidR="00A57206" w:rsidRPr="002C20C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03E364E" w14:textId="6D8F36CC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почтовый адрес с указанием индекса</w:t>
      </w:r>
    </w:p>
    <w:p w14:paraId="5DB621A8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┌─┐</w:t>
      </w:r>
    </w:p>
    <w:p w14:paraId="462854B8" w14:textId="68FC3E24" w:rsidR="00BE5F8D" w:rsidRPr="002C20C9" w:rsidRDefault="00BE5F8D" w:rsidP="002C2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└─┘ при личном обращении в </w:t>
      </w:r>
      <w:r w:rsidR="00113554" w:rsidRPr="002C20C9">
        <w:rPr>
          <w:rFonts w:ascii="Times New Roman" w:hAnsi="Times New Roman" w:cs="Times New Roman"/>
          <w:sz w:val="24"/>
          <w:szCs w:val="24"/>
        </w:rPr>
        <w:t>Администрацию</w:t>
      </w:r>
    </w:p>
    <w:p w14:paraId="1446EAD7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┌─┐</w:t>
      </w:r>
    </w:p>
    <w:p w14:paraId="055575CF" w14:textId="2FE8EBE2" w:rsidR="00BE5F8D" w:rsidRPr="002C20C9" w:rsidRDefault="00BE5F8D" w:rsidP="002C2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└─┘ по адресу электронной почты: e-</w:t>
      </w:r>
      <w:proofErr w:type="spellStart"/>
      <w:r w:rsidRPr="002C20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20C9">
        <w:rPr>
          <w:rFonts w:ascii="Times New Roman" w:hAnsi="Times New Roman" w:cs="Times New Roman"/>
          <w:sz w:val="24"/>
          <w:szCs w:val="24"/>
        </w:rPr>
        <w:t xml:space="preserve"> __</w:t>
      </w:r>
      <w:r w:rsidR="00A57206" w:rsidRPr="002C20C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953747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┌─┐</w:t>
      </w:r>
    </w:p>
    <w:p w14:paraId="097677A9" w14:textId="656BF1CB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└─┘ при личном обращении в РГАУ МФЦ</w:t>
      </w:r>
      <w:r w:rsidR="00A57206" w:rsidRPr="002C20C9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14:paraId="20D95235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14:paraId="4C337D7D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A6DCC" w14:textId="4AFF694C" w:rsidR="005C30F5" w:rsidRPr="002C20C9" w:rsidRDefault="00BE5F8D" w:rsidP="002C2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О готовности результатов </w:t>
      </w:r>
      <w:r w:rsidR="009B655B" w:rsidRPr="002C20C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C4FB5" w:rsidRPr="002C20C9">
        <w:rPr>
          <w:rFonts w:ascii="Times New Roman" w:hAnsi="Times New Roman" w:cs="Times New Roman"/>
          <w:sz w:val="24"/>
          <w:szCs w:val="24"/>
        </w:rPr>
        <w:t>услуги прошу</w:t>
      </w:r>
      <w:r w:rsidRPr="002C20C9">
        <w:rPr>
          <w:rFonts w:ascii="Times New Roman" w:hAnsi="Times New Roman" w:cs="Times New Roman"/>
          <w:sz w:val="24"/>
          <w:szCs w:val="24"/>
        </w:rPr>
        <w:t xml:space="preserve"> сообщить по</w:t>
      </w:r>
      <w:r w:rsidR="0005600F" w:rsidRPr="002C20C9">
        <w:rPr>
          <w:rFonts w:ascii="Times New Roman" w:hAnsi="Times New Roman" w:cs="Times New Roman"/>
          <w:sz w:val="24"/>
          <w:szCs w:val="24"/>
        </w:rPr>
        <w:t xml:space="preserve"> </w:t>
      </w:r>
      <w:r w:rsidRPr="002C20C9">
        <w:rPr>
          <w:rFonts w:ascii="Times New Roman" w:hAnsi="Times New Roman" w:cs="Times New Roman"/>
          <w:sz w:val="24"/>
          <w:szCs w:val="24"/>
        </w:rPr>
        <w:t>телефону ________________________.</w:t>
      </w:r>
    </w:p>
    <w:p w14:paraId="7FA31C79" w14:textId="3F31D432" w:rsidR="005C30F5" w:rsidRPr="002C20C9" w:rsidRDefault="005C30F5" w:rsidP="00817E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0C9">
        <w:rPr>
          <w:rFonts w:ascii="Times New Roman" w:hAnsi="Times New Roman"/>
          <w:sz w:val="24"/>
          <w:szCs w:val="24"/>
        </w:rPr>
        <w:lastRenderedPageBreak/>
        <w:t xml:space="preserve">Приложение: копия паспорта с регистрацией на _____ </w:t>
      </w:r>
      <w:proofErr w:type="gramStart"/>
      <w:r w:rsidRPr="002C20C9">
        <w:rPr>
          <w:rFonts w:ascii="Times New Roman" w:hAnsi="Times New Roman"/>
          <w:sz w:val="24"/>
          <w:szCs w:val="24"/>
        </w:rPr>
        <w:t>л</w:t>
      </w:r>
      <w:proofErr w:type="gramEnd"/>
      <w:r w:rsidRPr="002C20C9">
        <w:rPr>
          <w:rFonts w:ascii="Times New Roman" w:hAnsi="Times New Roman"/>
          <w:sz w:val="24"/>
          <w:szCs w:val="24"/>
        </w:rPr>
        <w:t>.</w:t>
      </w:r>
      <w:bookmarkStart w:id="3" w:name="P473"/>
      <w:bookmarkEnd w:id="3"/>
    </w:p>
    <w:p w14:paraId="2F884758" w14:textId="77777777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5B856" w14:textId="3038FF23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>_________________________</w:t>
      </w:r>
      <w:r w:rsidR="0005600F" w:rsidRPr="002C20C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0C9">
        <w:rPr>
          <w:rFonts w:ascii="Times New Roman" w:hAnsi="Times New Roman" w:cs="Times New Roman"/>
          <w:sz w:val="24"/>
          <w:szCs w:val="24"/>
        </w:rPr>
        <w:t>__</w:t>
      </w:r>
      <w:r w:rsidR="005C30F5" w:rsidRPr="002C20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9147F2" w14:textId="2732D7A0" w:rsidR="00BE5F8D" w:rsidRPr="002C20C9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C9">
        <w:rPr>
          <w:rFonts w:ascii="Times New Roman" w:hAnsi="Times New Roman" w:cs="Times New Roman"/>
          <w:sz w:val="24"/>
          <w:szCs w:val="24"/>
        </w:rPr>
        <w:t xml:space="preserve">дата направления запроса      </w:t>
      </w:r>
      <w:r w:rsidR="0005600F" w:rsidRPr="002C20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7206" w:rsidRPr="002C20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0C9">
        <w:rPr>
          <w:rFonts w:ascii="Times New Roman" w:hAnsi="Times New Roman" w:cs="Times New Roman"/>
          <w:sz w:val="24"/>
          <w:szCs w:val="24"/>
        </w:rPr>
        <w:t xml:space="preserve"> подпись заявителя или его</w:t>
      </w:r>
      <w:r w:rsidR="0005600F" w:rsidRPr="002C20C9">
        <w:rPr>
          <w:rFonts w:ascii="Times New Roman" w:hAnsi="Times New Roman" w:cs="Times New Roman"/>
          <w:sz w:val="24"/>
          <w:szCs w:val="24"/>
        </w:rPr>
        <w:t xml:space="preserve"> </w:t>
      </w:r>
      <w:r w:rsidR="005C30F5" w:rsidRPr="002C20C9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</w:p>
    <w:p w14:paraId="1C820E98" w14:textId="08FD0833" w:rsidR="005C30F5" w:rsidRPr="002C20C9" w:rsidRDefault="005C30F5" w:rsidP="00817E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0C9">
        <w:rPr>
          <w:rFonts w:ascii="Times New Roman" w:hAnsi="Times New Roman"/>
          <w:sz w:val="24"/>
          <w:szCs w:val="24"/>
        </w:rPr>
        <w:t>____________________________________</w:t>
      </w:r>
      <w:r w:rsidR="00A57206" w:rsidRPr="002C20C9">
        <w:rPr>
          <w:rFonts w:ascii="Times New Roman" w:hAnsi="Times New Roman"/>
          <w:sz w:val="24"/>
          <w:szCs w:val="24"/>
        </w:rPr>
        <w:t>_______________________________</w:t>
      </w:r>
    </w:p>
    <w:p w14:paraId="31CA2E1B" w14:textId="43775CFB" w:rsidR="00B52F7F" w:rsidRPr="002C20C9" w:rsidRDefault="005C30F5" w:rsidP="002C20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0C9">
        <w:rPr>
          <w:rFonts w:ascii="Times New Roman" w:hAnsi="Times New Roman"/>
          <w:sz w:val="24"/>
          <w:szCs w:val="24"/>
        </w:rPr>
        <w:t>*В случае если запрос подается физическим лицом</w:t>
      </w:r>
    </w:p>
    <w:p w14:paraId="1E75A50D" w14:textId="77777777"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56FD1B" w14:textId="36537832" w:rsidR="0005600F" w:rsidRPr="00A57206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206">
        <w:rPr>
          <w:rFonts w:ascii="Times New Roman" w:hAnsi="Times New Roman" w:cs="Times New Roman"/>
          <w:sz w:val="28"/>
          <w:szCs w:val="28"/>
        </w:rPr>
        <w:t>Приложение №</w:t>
      </w:r>
      <w:r w:rsidR="00DE2560" w:rsidRPr="00A57206">
        <w:rPr>
          <w:rFonts w:ascii="Times New Roman" w:hAnsi="Times New Roman" w:cs="Times New Roman"/>
          <w:sz w:val="28"/>
          <w:szCs w:val="28"/>
        </w:rPr>
        <w:t>2</w:t>
      </w:r>
    </w:p>
    <w:p w14:paraId="3D4A576C" w14:textId="32F88E26" w:rsidR="00A57206" w:rsidRPr="003C3CAE" w:rsidRDefault="00A57206" w:rsidP="002C20C9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к </w:t>
      </w:r>
      <w:r w:rsidRPr="003C3CAE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</w:t>
      </w:r>
      <w:proofErr w:type="spellStart"/>
      <w:r w:rsidRPr="003C3CAE">
        <w:rPr>
          <w:rFonts w:ascii="Times New Roman" w:hAnsi="Times New Roman" w:cs="Times New Roman"/>
          <w:bCs/>
          <w:sz w:val="28"/>
          <w:szCs w:val="28"/>
        </w:rPr>
        <w:t>регламентупо</w:t>
      </w:r>
      <w:proofErr w:type="spellEnd"/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предоставлению Администрацией </w:t>
      </w:r>
    </w:p>
    <w:p w14:paraId="2F37B6D1" w14:textId="0472210C" w:rsidR="00A57206" w:rsidRDefault="00A57206" w:rsidP="002C20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252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3CA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C3CA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076D383C" w14:textId="77777777" w:rsidR="00A57206" w:rsidRPr="003C3CAE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14:paraId="6AF86159" w14:textId="296A89A6" w:rsidR="00A57206" w:rsidRPr="003C3CAE" w:rsidRDefault="00A57206" w:rsidP="002C20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bCs/>
          <w:sz w:val="28"/>
          <w:szCs w:val="28"/>
        </w:rPr>
        <w:t>«</w:t>
      </w:r>
      <w:r w:rsidRPr="003C3CAE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</w:t>
      </w:r>
    </w:p>
    <w:p w14:paraId="55BB7CFB" w14:textId="2BC76824" w:rsidR="00A57206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252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3C3C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979C718" w14:textId="77246E73" w:rsidR="00A57206" w:rsidRPr="003C3CAE" w:rsidRDefault="00A57206" w:rsidP="002C20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C3CA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C3C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241DCA4" w14:textId="77777777" w:rsidR="0005600F" w:rsidRDefault="0005600F" w:rsidP="002C20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2CA5EC" w14:textId="77777777" w:rsidR="00BE5F8D" w:rsidRPr="0075797F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2098278C" w14:textId="59B18D39" w:rsidR="00BE5F8D" w:rsidRPr="0075797F" w:rsidRDefault="0075797F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</w:t>
      </w:r>
      <w:r w:rsidR="00623DF6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  <w:r w:rsidR="00623DF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23DF6"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623DF6">
        <w:rPr>
          <w:rFonts w:ascii="Times New Roman" w:hAnsi="Times New Roman"/>
          <w:b/>
          <w:bCs/>
          <w:sz w:val="28"/>
          <w:szCs w:val="28"/>
        </w:rPr>
        <w:t>(указать наименование муниципального образования)»</w:t>
      </w:r>
    </w:p>
    <w:p w14:paraId="0831F42A" w14:textId="5E793F69" w:rsidR="00B979F9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p w14:paraId="53BA34A0" w14:textId="77777777"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11"/>
        <w:gridCol w:w="1832"/>
        <w:gridCol w:w="3128"/>
        <w:gridCol w:w="1776"/>
        <w:gridCol w:w="1874"/>
      </w:tblGrid>
      <w:tr w:rsidR="00B979F9" w:rsidRPr="006D683D" w14:paraId="1E0EC442" w14:textId="77777777" w:rsidTr="00DE2560">
        <w:tc>
          <w:tcPr>
            <w:tcW w:w="5000" w:type="pct"/>
            <w:gridSpan w:val="5"/>
          </w:tcPr>
          <w:p w14:paraId="7F709B9D" w14:textId="77777777" w:rsidR="00B979F9" w:rsidRPr="006D683D" w:rsidRDefault="00FB5CD7" w:rsidP="00817E5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Прием поступившего в Администрацию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запроса</w:t>
            </w:r>
          </w:p>
        </w:tc>
      </w:tr>
      <w:tr w:rsidR="00B979F9" w:rsidRPr="006D683D" w14:paraId="77FAA209" w14:textId="77777777" w:rsidTr="00DE2560">
        <w:tc>
          <w:tcPr>
            <w:tcW w:w="869" w:type="pct"/>
          </w:tcPr>
          <w:p w14:paraId="378BD2F2" w14:textId="77777777"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879" w:type="pct"/>
          </w:tcPr>
          <w:p w14:paraId="0A2865E2" w14:textId="77777777"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Почтовая связь</w:t>
            </w:r>
          </w:p>
        </w:tc>
        <w:tc>
          <w:tcPr>
            <w:tcW w:w="1501" w:type="pct"/>
          </w:tcPr>
          <w:p w14:paraId="4AD94C05" w14:textId="77777777"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852" w:type="pct"/>
          </w:tcPr>
          <w:p w14:paraId="0D462925" w14:textId="277A638D" w:rsidR="00B979F9" w:rsidRPr="006D683D" w:rsidRDefault="00DE2560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>акс</w:t>
            </w:r>
          </w:p>
        </w:tc>
        <w:tc>
          <w:tcPr>
            <w:tcW w:w="899" w:type="pct"/>
          </w:tcPr>
          <w:p w14:paraId="57A5354D" w14:textId="77777777"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Электронная почта</w:t>
            </w:r>
          </w:p>
        </w:tc>
      </w:tr>
    </w:tbl>
    <w:p w14:paraId="65273604" w14:textId="1F6FAB9A" w:rsidR="00B979F9" w:rsidRPr="006D683D" w:rsidRDefault="00DE2560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BD5187" wp14:editId="7ECE69A8">
                <wp:simplePos x="0" y="0"/>
                <wp:positionH relativeFrom="column">
                  <wp:posOffset>3044190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9.7pt;margin-top:0;width:0;height:8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3437E2" wp14:editId="10E6DFE1">
                <wp:simplePos x="0" y="0"/>
                <wp:positionH relativeFrom="column">
                  <wp:posOffset>1710690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4.7pt;margin-top:0;width:0;height:8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7B77F2" wp14:editId="25A27368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0" cy="11334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.7pt;margin-top:0;width:0;height:8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A777C7" wp14:editId="0A641546">
                <wp:simplePos x="0" y="0"/>
                <wp:positionH relativeFrom="column">
                  <wp:posOffset>5911215</wp:posOffset>
                </wp:positionH>
                <wp:positionV relativeFrom="paragraph">
                  <wp:posOffset>5080</wp:posOffset>
                </wp:positionV>
                <wp:extent cx="0" cy="61912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65.45pt;margin-top:.4pt;width:0;height:4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j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988F6D" wp14:editId="1A16FC01">
                <wp:simplePos x="0" y="0"/>
                <wp:positionH relativeFrom="column">
                  <wp:posOffset>4672965</wp:posOffset>
                </wp:positionH>
                <wp:positionV relativeFrom="paragraph">
                  <wp:posOffset>0</wp:posOffset>
                </wp:positionV>
                <wp:extent cx="0" cy="1134000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7.95pt;margin-top:0;width:0;height:8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2C50364F" w14:textId="77777777"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1C403C09" w14:textId="77777777"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2245" w:type="dxa"/>
        <w:tblInd w:w="8211" w:type="dxa"/>
        <w:tblLook w:val="04A0" w:firstRow="1" w:lastRow="0" w:firstColumn="1" w:lastColumn="0" w:noHBand="0" w:noVBand="1"/>
      </w:tblPr>
      <w:tblGrid>
        <w:gridCol w:w="2245"/>
      </w:tblGrid>
      <w:tr w:rsidR="00B979F9" w:rsidRPr="006D683D" w14:paraId="25E73237" w14:textId="77777777" w:rsidTr="00DE2560">
        <w:trPr>
          <w:trHeight w:val="475"/>
        </w:trPr>
        <w:tc>
          <w:tcPr>
            <w:tcW w:w="2245" w:type="dxa"/>
            <w:vAlign w:val="center"/>
          </w:tcPr>
          <w:p w14:paraId="6353EE3B" w14:textId="77777777" w:rsidR="00B832D9" w:rsidRPr="006D683D" w:rsidRDefault="00B832D9" w:rsidP="00E07776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Распечатка</w:t>
            </w:r>
          </w:p>
        </w:tc>
      </w:tr>
    </w:tbl>
    <w:p w14:paraId="317E2739" w14:textId="77777777" w:rsidR="00B832D9" w:rsidRPr="006D683D" w:rsidRDefault="003E22E1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EEFD7" wp14:editId="42A7B0AC">
                <wp:simplePos x="0" y="0"/>
                <wp:positionH relativeFrom="column">
                  <wp:posOffset>5920740</wp:posOffset>
                </wp:positionH>
                <wp:positionV relativeFrom="paragraph">
                  <wp:posOffset>12065</wp:posOffset>
                </wp:positionV>
                <wp:extent cx="1" cy="201600"/>
                <wp:effectExtent l="95250" t="0" r="57150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6.2pt;margin-top:.95pt;width:0;height:15.8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B832D9" w:rsidRPr="006D683D" w14:paraId="32976D93" w14:textId="77777777" w:rsidTr="0005600F">
        <w:trPr>
          <w:trHeight w:val="289"/>
        </w:trPr>
        <w:tc>
          <w:tcPr>
            <w:tcW w:w="5000" w:type="pct"/>
          </w:tcPr>
          <w:p w14:paraId="4FB374DF" w14:textId="77777777" w:rsidR="00B832D9" w:rsidRPr="006D683D" w:rsidRDefault="00B832D9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Регистрация запроса</w:t>
            </w:r>
          </w:p>
        </w:tc>
      </w:tr>
    </w:tbl>
    <w:p w14:paraId="76535CB7" w14:textId="77777777"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D828B2" wp14:editId="459E1E3D">
                <wp:simplePos x="0" y="0"/>
                <wp:positionH relativeFrom="column">
                  <wp:posOffset>3053715</wp:posOffset>
                </wp:positionH>
                <wp:positionV relativeFrom="paragraph">
                  <wp:posOffset>28575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EC403" id="Прямая со стрелкой 8" o:spid="_x0000_s1026" type="#_x0000_t32" style="position:absolute;margin-left:240.45pt;margin-top:2.25pt;width:0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14:paraId="7718E126" w14:textId="77777777" w:rsidR="00B832D9" w:rsidRPr="006D683D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B832D9" w:rsidRPr="006D683D" w14:paraId="72F59EFE" w14:textId="77777777" w:rsidTr="0005600F">
        <w:tc>
          <w:tcPr>
            <w:tcW w:w="5000" w:type="pct"/>
          </w:tcPr>
          <w:p w14:paraId="108254A3" w14:textId="1A1BC07C" w:rsidR="00B832D9" w:rsidRPr="006D683D" w:rsidRDefault="00DE2560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FAE173" wp14:editId="35B41FD4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389890</wp:posOffset>
                      </wp:positionV>
                      <wp:extent cx="9525" cy="400050"/>
                      <wp:effectExtent l="76200" t="0" r="8572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0.45pt;margin-top:30.7pt;width:.7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Vm+QEAAP0DAAAOAAAAZHJzL2Uyb0RvYy54bWysU0uOEzEQ3SNxB8t70p2IICZ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Направление запроса 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Главе администрации,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заместителю для наложения резолюции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</w:t>
            </w:r>
          </w:p>
        </w:tc>
      </w:tr>
    </w:tbl>
    <w:p w14:paraId="53E175CD" w14:textId="09519708"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B71194F" w14:textId="77777777" w:rsidR="00B832D9" w:rsidRPr="00DE2560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B832D9" w:rsidRPr="006D683D" w14:paraId="3B8FDDF1" w14:textId="77777777" w:rsidTr="00DE2560">
        <w:tc>
          <w:tcPr>
            <w:tcW w:w="5000" w:type="pct"/>
          </w:tcPr>
          <w:p w14:paraId="0CE4AB64" w14:textId="17C49EC5" w:rsidR="00B832D9" w:rsidRPr="006D683D" w:rsidRDefault="00DE2560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азначение ответственн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исполнител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14:paraId="19422C63" w14:textId="243A83B4" w:rsidR="00D05E75" w:rsidRPr="006D683D" w:rsidRDefault="00DE2560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82D5D" wp14:editId="73DB4570">
                <wp:simplePos x="0" y="0"/>
                <wp:positionH relativeFrom="column">
                  <wp:posOffset>3044190</wp:posOffset>
                </wp:positionH>
                <wp:positionV relativeFrom="paragraph">
                  <wp:posOffset>5715</wp:posOffset>
                </wp:positionV>
                <wp:extent cx="9525" cy="400050"/>
                <wp:effectExtent l="76200" t="0" r="857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9.7pt;margin-top:.45pt;width: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14:paraId="1AAD9088" w14:textId="2DFED4E8"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05E75" w:rsidRPr="006D683D" w14:paraId="689AF76A" w14:textId="77777777" w:rsidTr="00DE2560">
        <w:tc>
          <w:tcPr>
            <w:tcW w:w="5000" w:type="pct"/>
          </w:tcPr>
          <w:p w14:paraId="0F8E7E96" w14:textId="1BE5D6C1" w:rsidR="00D05E75" w:rsidRPr="006D683D" w:rsidRDefault="00D05E75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Рассмотрение </w:t>
            </w:r>
            <w:r w:rsidR="00DE2560">
              <w:rPr>
                <w:rFonts w:ascii="Times New Roman" w:eastAsiaTheme="minorHAnsi" w:hAnsi="Times New Roman"/>
                <w:sz w:val="28"/>
                <w:szCs w:val="28"/>
              </w:rPr>
              <w:t>заявления</w:t>
            </w:r>
          </w:p>
        </w:tc>
      </w:tr>
    </w:tbl>
    <w:p w14:paraId="1C127CD2" w14:textId="07B399D1" w:rsidR="00B832D9" w:rsidRPr="006D683D" w:rsidRDefault="00DE2560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E2560">
        <w:rPr>
          <w:rFonts w:ascii="Times New Roman" w:eastAsiaTheme="minorHAnsi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6D37C" wp14:editId="76215758">
                <wp:simplePos x="0" y="0"/>
                <wp:positionH relativeFrom="column">
                  <wp:posOffset>974090</wp:posOffset>
                </wp:positionH>
                <wp:positionV relativeFrom="paragraph">
                  <wp:posOffset>10160</wp:posOffset>
                </wp:positionV>
                <wp:extent cx="0" cy="595630"/>
                <wp:effectExtent l="76200" t="0" r="571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6.7pt;margin-top:.8pt;width:0;height:4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" strokecolor="black [3213]">
                <v:stroke endarrow="block"/>
              </v:shape>
            </w:pict>
          </mc:Fallback>
        </mc:AlternateContent>
      </w:r>
      <w:r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25186" wp14:editId="7820C300">
                <wp:simplePos x="0" y="0"/>
                <wp:positionH relativeFrom="column">
                  <wp:posOffset>4957445</wp:posOffset>
                </wp:positionH>
                <wp:positionV relativeFrom="paragraph">
                  <wp:posOffset>15875</wp:posOffset>
                </wp:positionV>
                <wp:extent cx="0" cy="597600"/>
                <wp:effectExtent l="76200" t="0" r="57150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0.35pt;margin-top:1.25pt;width:0;height:47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" strokecolor="black [3213]">
                <v:stroke endarrow="block"/>
              </v:shape>
            </w:pict>
          </mc:Fallback>
        </mc:AlternateContent>
      </w:r>
      <w:r w:rsidR="007F0E77" w:rsidRPr="006D683D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296F8" wp14:editId="1CF67100">
                <wp:simplePos x="0" y="0"/>
                <wp:positionH relativeFrom="column">
                  <wp:posOffset>4920615</wp:posOffset>
                </wp:positionH>
                <wp:positionV relativeFrom="paragraph">
                  <wp:posOffset>34925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D672D" id="Прямая со стрелкой 12" o:spid="_x0000_s1026" type="#_x0000_t32" style="position:absolute;margin-left:387.45pt;margin-top:2.7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 [3044]">
                <v:stroke endarrow="open"/>
              </v:shape>
            </w:pict>
          </mc:Fallback>
        </mc:AlternateContent>
      </w:r>
    </w:p>
    <w:p w14:paraId="0C4B3991" w14:textId="5C1EDE51" w:rsidR="00B832D9" w:rsidRPr="006D683D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CEC28C6" w14:textId="77777777"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583D" w:rsidRPr="006D683D" w14:paraId="70C0CB36" w14:textId="77777777" w:rsidTr="00AF583D">
        <w:tc>
          <w:tcPr>
            <w:tcW w:w="3190" w:type="dxa"/>
          </w:tcPr>
          <w:p w14:paraId="4AE4F724" w14:textId="77777777"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4CE9F74B" w14:textId="77777777" w:rsidR="00AF583D" w:rsidRPr="006D683D" w:rsidRDefault="00AF583D" w:rsidP="00817E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6C0E292" w14:textId="77777777"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мотивированного отказа в предоставлении информации</w:t>
            </w:r>
          </w:p>
        </w:tc>
      </w:tr>
    </w:tbl>
    <w:p w14:paraId="160E001F" w14:textId="77777777" w:rsidR="007F0E77" w:rsidRPr="006D683D" w:rsidRDefault="007F0E7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7F0E77" w:rsidRPr="006D683D" w:rsidSect="00E0777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8D"/>
    <w:rsid w:val="00014496"/>
    <w:rsid w:val="00021E14"/>
    <w:rsid w:val="0005600F"/>
    <w:rsid w:val="00087AFC"/>
    <w:rsid w:val="000C4FB5"/>
    <w:rsid w:val="00113554"/>
    <w:rsid w:val="001277A4"/>
    <w:rsid w:val="001337E3"/>
    <w:rsid w:val="001451B2"/>
    <w:rsid w:val="00151881"/>
    <w:rsid w:val="00196567"/>
    <w:rsid w:val="001C000D"/>
    <w:rsid w:val="001C6A6B"/>
    <w:rsid w:val="001E1AD0"/>
    <w:rsid w:val="001E71B1"/>
    <w:rsid w:val="00246341"/>
    <w:rsid w:val="002A06D5"/>
    <w:rsid w:val="002C1E61"/>
    <w:rsid w:val="002C20C9"/>
    <w:rsid w:val="002D1E58"/>
    <w:rsid w:val="002F4D50"/>
    <w:rsid w:val="002F635A"/>
    <w:rsid w:val="00313E3F"/>
    <w:rsid w:val="00334F3E"/>
    <w:rsid w:val="003957A0"/>
    <w:rsid w:val="003C3CAE"/>
    <w:rsid w:val="003D4141"/>
    <w:rsid w:val="003E22E1"/>
    <w:rsid w:val="003E55FE"/>
    <w:rsid w:val="00461ABC"/>
    <w:rsid w:val="0047664D"/>
    <w:rsid w:val="0049140B"/>
    <w:rsid w:val="004A018D"/>
    <w:rsid w:val="004A0F57"/>
    <w:rsid w:val="004A6AC1"/>
    <w:rsid w:val="004B4EAE"/>
    <w:rsid w:val="004D6FCB"/>
    <w:rsid w:val="004E0322"/>
    <w:rsid w:val="004F15A7"/>
    <w:rsid w:val="004F7EA1"/>
    <w:rsid w:val="005013B0"/>
    <w:rsid w:val="0050252C"/>
    <w:rsid w:val="0051012B"/>
    <w:rsid w:val="005129EE"/>
    <w:rsid w:val="005148F8"/>
    <w:rsid w:val="00520608"/>
    <w:rsid w:val="00521ECE"/>
    <w:rsid w:val="0052453C"/>
    <w:rsid w:val="00584331"/>
    <w:rsid w:val="00586850"/>
    <w:rsid w:val="005B7096"/>
    <w:rsid w:val="005C30F5"/>
    <w:rsid w:val="005C4B91"/>
    <w:rsid w:val="005E5D88"/>
    <w:rsid w:val="005F522F"/>
    <w:rsid w:val="00602097"/>
    <w:rsid w:val="00621C87"/>
    <w:rsid w:val="00623DF6"/>
    <w:rsid w:val="00660AB4"/>
    <w:rsid w:val="00674344"/>
    <w:rsid w:val="00684B2B"/>
    <w:rsid w:val="00692E37"/>
    <w:rsid w:val="006B6F3C"/>
    <w:rsid w:val="006D683D"/>
    <w:rsid w:val="0073299F"/>
    <w:rsid w:val="0075797F"/>
    <w:rsid w:val="00762B76"/>
    <w:rsid w:val="00770536"/>
    <w:rsid w:val="0078166F"/>
    <w:rsid w:val="007B5A68"/>
    <w:rsid w:val="007C1F74"/>
    <w:rsid w:val="007D516B"/>
    <w:rsid w:val="007F061D"/>
    <w:rsid w:val="007F0E77"/>
    <w:rsid w:val="007F7ADF"/>
    <w:rsid w:val="00806D68"/>
    <w:rsid w:val="00807BDF"/>
    <w:rsid w:val="00817E5E"/>
    <w:rsid w:val="008321F8"/>
    <w:rsid w:val="00836C4D"/>
    <w:rsid w:val="008631F3"/>
    <w:rsid w:val="008C7EFC"/>
    <w:rsid w:val="008D3CAD"/>
    <w:rsid w:val="00936D5A"/>
    <w:rsid w:val="00950C8B"/>
    <w:rsid w:val="00984628"/>
    <w:rsid w:val="009B655B"/>
    <w:rsid w:val="009C7BC3"/>
    <w:rsid w:val="009F1C9A"/>
    <w:rsid w:val="00A231F3"/>
    <w:rsid w:val="00A42B23"/>
    <w:rsid w:val="00A457A3"/>
    <w:rsid w:val="00A57206"/>
    <w:rsid w:val="00A74A3A"/>
    <w:rsid w:val="00A837A4"/>
    <w:rsid w:val="00A92071"/>
    <w:rsid w:val="00AD160A"/>
    <w:rsid w:val="00AD6469"/>
    <w:rsid w:val="00AF2E34"/>
    <w:rsid w:val="00AF583D"/>
    <w:rsid w:val="00AF5E37"/>
    <w:rsid w:val="00B06F3D"/>
    <w:rsid w:val="00B52F7F"/>
    <w:rsid w:val="00B54A03"/>
    <w:rsid w:val="00B832D9"/>
    <w:rsid w:val="00B979F9"/>
    <w:rsid w:val="00BE5F8D"/>
    <w:rsid w:val="00BE76FF"/>
    <w:rsid w:val="00BF6DD1"/>
    <w:rsid w:val="00C45B39"/>
    <w:rsid w:val="00C70E90"/>
    <w:rsid w:val="00C768BD"/>
    <w:rsid w:val="00C82332"/>
    <w:rsid w:val="00D04026"/>
    <w:rsid w:val="00D05E75"/>
    <w:rsid w:val="00D145C2"/>
    <w:rsid w:val="00D54E60"/>
    <w:rsid w:val="00D55469"/>
    <w:rsid w:val="00DD226B"/>
    <w:rsid w:val="00DE2560"/>
    <w:rsid w:val="00E07776"/>
    <w:rsid w:val="00E21A08"/>
    <w:rsid w:val="00E375B1"/>
    <w:rsid w:val="00E96EB8"/>
    <w:rsid w:val="00EA1371"/>
    <w:rsid w:val="00EA2076"/>
    <w:rsid w:val="00EC41CD"/>
    <w:rsid w:val="00ED38D0"/>
    <w:rsid w:val="00EE497C"/>
    <w:rsid w:val="00EF068C"/>
    <w:rsid w:val="00F15312"/>
    <w:rsid w:val="00F15FAF"/>
    <w:rsid w:val="00F230DF"/>
    <w:rsid w:val="00F67DBF"/>
    <w:rsid w:val="00F718E2"/>
    <w:rsid w:val="00F80728"/>
    <w:rsid w:val="00F848AA"/>
    <w:rsid w:val="00F90452"/>
    <w:rsid w:val="00F906EF"/>
    <w:rsid w:val="00FB3C31"/>
    <w:rsid w:val="00FB5CD7"/>
    <w:rsid w:val="00FC0966"/>
    <w:rsid w:val="00FC31DC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2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1903B362B239E142DADD66011DD5B55C3128B50C6E5A2BFBF7E3509D5Fz4Y5G" TargetMode="External"/><Relationship Id="rId18" Type="http://schemas.openxmlformats.org/officeDocument/2006/relationships/hyperlink" Target="consultantplus://offline/ref=1903B362B239E142DADD66011DD5B55C3128B20D6C582BFBF7E3509D5F456F557BB9A9F1z5Y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1903B362B239E142DADD66011DD5B55C3128B50C6E5A2BFBF7E3509D5Fz4Y5G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consultantplus://offline/ref=1903B362B239E142DADD780C0BB9EA553024EA03625F21ABAABC0BC0084C6502z3Y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03B362B239E142DADD66011DD5B55C3128B60F685A2BFBF7E3509D5Fz4Y5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1903B362B239E142DADD66011DD5B55C3128BC096F572BFBF7E3509D5Fz4Y5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03B362B239E142DADD66011DD5B55C3128B20D6C582BFBF7E3509D5Fz4Y5G" TargetMode="External"/><Relationship Id="rId23" Type="http://schemas.openxmlformats.org/officeDocument/2006/relationships/hyperlink" Target="http://sovet-davlekanovo.ru" TargetMode="External"/><Relationship Id="rId10" Type="http://schemas.openxmlformats.org/officeDocument/2006/relationships/hyperlink" Target="consultantplus://offline/ref=1903B362B239E142DADD66011DD5B55C3128B70A6D592BFBF7E3509D5Fz4Y5G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3B362B239E142DADD66011DD5B55C3227B30B60087CF9A6B65Ez9Y8G" TargetMode="External"/><Relationship Id="rId14" Type="http://schemas.openxmlformats.org/officeDocument/2006/relationships/hyperlink" Target="consultantplus://offline/ref=1903B362B239E142DADD66011DD5B55C3128BC096F572BFBF7E3509D5Fz4Y5G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96F7-D3D0-4E9D-A146-16E332AA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Альфия М. Исламова</dc:creator>
  <cp:lastModifiedBy>Казангуловский</cp:lastModifiedBy>
  <cp:revision>24</cp:revision>
  <cp:lastPrinted>2017-02-17T09:06:00Z</cp:lastPrinted>
  <dcterms:created xsi:type="dcterms:W3CDTF">2017-02-17T10:43:00Z</dcterms:created>
  <dcterms:modified xsi:type="dcterms:W3CDTF">2017-11-08T04:25:00Z</dcterms:modified>
</cp:coreProperties>
</file>