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A708" w14:textId="77777777" w:rsidR="0059563B" w:rsidRPr="003C2CC2" w:rsidRDefault="0059563B" w:rsidP="0059563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14:paraId="65BFA59C" w14:textId="77777777" w:rsidR="0059563B" w:rsidRPr="003C2CC2" w:rsidRDefault="0059563B" w:rsidP="0059563B">
      <w:pPr>
        <w:pStyle w:val="af2"/>
        <w:rPr>
          <w:rFonts w:ascii="Times New Roman" w:hAnsi="Times New Roman"/>
          <w:sz w:val="28"/>
          <w:szCs w:val="28"/>
        </w:rPr>
      </w:pPr>
    </w:p>
    <w:p w14:paraId="04414B5C" w14:textId="77777777" w:rsidR="0059563B" w:rsidRDefault="0059563B" w:rsidP="0059563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14:paraId="57F4BB4C" w14:textId="77777777" w:rsidR="0059563B" w:rsidRPr="003C2CC2" w:rsidRDefault="0059563B" w:rsidP="0059563B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2018 года № 35/14</w:t>
      </w:r>
    </w:p>
    <w:p w14:paraId="62C23942" w14:textId="77777777" w:rsidR="0059563B" w:rsidRPr="005E12AC" w:rsidRDefault="0059563B" w:rsidP="0059563B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501B9355" w14:textId="77777777" w:rsidR="0059563B" w:rsidRPr="0059563B" w:rsidRDefault="0059563B" w:rsidP="0059563B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4CF01578" w14:textId="77777777" w:rsidR="0059563B" w:rsidRPr="0059563B" w:rsidRDefault="0059563B" w:rsidP="0059563B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bookmarkStart w:id="1" w:name="_GoBack"/>
      <w:r w:rsidRPr="0059563B">
        <w:rPr>
          <w:rFonts w:ascii="Times New Roman" w:hAnsi="Times New Roman"/>
          <w:sz w:val="28"/>
          <w:szCs w:val="28"/>
        </w:rPr>
        <w:t xml:space="preserve">Администрацией сельского поселения Раевский сельсовет муниципального района Давлекановский район Республики Башкортостан </w:t>
      </w:r>
      <w:bookmarkEnd w:id="1"/>
      <w:r w:rsidRPr="0059563B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имущества»</w:t>
      </w:r>
    </w:p>
    <w:p w14:paraId="31748485" w14:textId="77777777" w:rsid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862AB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0CB9AE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63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293C4079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63B">
        <w:rPr>
          <w:rFonts w:ascii="Times New Roman" w:hAnsi="Times New Roman"/>
          <w:sz w:val="28"/>
          <w:szCs w:val="28"/>
        </w:rPr>
        <w:t>п</w:t>
      </w:r>
      <w:proofErr w:type="gramEnd"/>
      <w:r w:rsidRPr="0059563B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078229E4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278DD1B1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 xml:space="preserve">2. </w:t>
      </w:r>
      <w:r w:rsidRPr="00595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</w:t>
      </w:r>
      <w:r w:rsidRPr="0059563B">
        <w:rPr>
          <w:rFonts w:ascii="Times New Roman" w:hAnsi="Times New Roman"/>
          <w:bCs/>
          <w:sz w:val="28"/>
          <w:szCs w:val="28"/>
        </w:rPr>
        <w:t xml:space="preserve">от 13 октября 2017 года № 44/15 </w:t>
      </w:r>
      <w:r w:rsidRPr="0059563B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имущества».</w:t>
      </w:r>
    </w:p>
    <w:p w14:paraId="06B2402E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7F54E61F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770D230D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56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4E06AA39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BD3A53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37864" w14:textId="77777777" w:rsidR="0059563B" w:rsidRPr="0059563B" w:rsidRDefault="0059563B" w:rsidP="005956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E6015" w14:textId="77777777" w:rsidR="0059563B" w:rsidRPr="0059563B" w:rsidRDefault="0059563B" w:rsidP="0059563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9563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9563B">
        <w:rPr>
          <w:rFonts w:ascii="Times New Roman" w:hAnsi="Times New Roman"/>
          <w:sz w:val="28"/>
          <w:szCs w:val="28"/>
        </w:rPr>
        <w:tab/>
      </w:r>
      <w:r w:rsidRPr="0059563B">
        <w:rPr>
          <w:rFonts w:ascii="Times New Roman" w:hAnsi="Times New Roman"/>
          <w:sz w:val="28"/>
          <w:szCs w:val="28"/>
        </w:rPr>
        <w:tab/>
      </w:r>
      <w:r w:rsidRPr="0059563B">
        <w:rPr>
          <w:rFonts w:ascii="Times New Roman" w:hAnsi="Times New Roman"/>
          <w:sz w:val="28"/>
          <w:szCs w:val="28"/>
        </w:rPr>
        <w:tab/>
      </w:r>
      <w:r w:rsidRPr="0059563B">
        <w:rPr>
          <w:rFonts w:ascii="Times New Roman" w:hAnsi="Times New Roman"/>
          <w:sz w:val="28"/>
          <w:szCs w:val="28"/>
        </w:rPr>
        <w:tab/>
      </w:r>
      <w:r w:rsidRPr="0059563B">
        <w:rPr>
          <w:rFonts w:ascii="Times New Roman" w:hAnsi="Times New Roman"/>
          <w:sz w:val="28"/>
          <w:szCs w:val="28"/>
        </w:rPr>
        <w:tab/>
      </w:r>
      <w:r w:rsidRPr="0059563B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51E27E78" w14:textId="77777777" w:rsidR="0059563B" w:rsidRDefault="0059563B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1AAE29" w14:textId="77777777" w:rsidR="0059563B" w:rsidRDefault="0059563B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0EFB2F" w14:textId="2FC78F2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>риложение № 1</w:t>
      </w:r>
      <w:r w:rsidR="00E67EA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3934B9D6" w14:textId="718AE918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 </w:t>
      </w:r>
      <w:r w:rsidR="00EE15FD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03E91EF3" w14:textId="4850EBB6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  <w:r w:rsidR="009D0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572FE141" w14:textId="3E724753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E15FD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15FD">
        <w:rPr>
          <w:rFonts w:ascii="Times New Roman" w:eastAsia="Calibri" w:hAnsi="Times New Roman" w:cs="Times New Roman"/>
          <w:sz w:val="24"/>
          <w:szCs w:val="24"/>
        </w:rPr>
        <w:t>35/1</w:t>
      </w:r>
      <w:r w:rsidR="00E67EA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7231BBB" w14:textId="77777777" w:rsidR="00AE2BF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F7BF5" w14:textId="77777777" w:rsidR="009D0794" w:rsidRPr="0056123D" w:rsidRDefault="009D0794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1D0B42E6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EE15FD" w:rsidRPr="00EE15FD">
        <w:rPr>
          <w:rFonts w:ascii="Times New Roman" w:hAnsi="Times New Roman"/>
          <w:b/>
          <w:bCs/>
          <w:sz w:val="28"/>
          <w:szCs w:val="28"/>
        </w:rPr>
        <w:t>Раевский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353D9" w14:textId="77777777" w:rsidR="009D0794" w:rsidRDefault="009D0794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0AC826A9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EE15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345AE690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государственных и муниципальных органов и организаций, обращение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4A557729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053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7AEA62DB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</w:t>
      </w:r>
      <w:r w:rsidR="00EE15FD">
        <w:rPr>
          <w:rFonts w:ascii="Times New Roman" w:hAnsi="Times New Roman"/>
          <w:bCs/>
          <w:sz w:val="28"/>
          <w:szCs w:val="28"/>
        </w:rPr>
        <w:t>Башкортостан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ного автомобильного </w:t>
      </w:r>
      <w:r w:rsidR="00777470" w:rsidRPr="0056123D">
        <w:rPr>
          <w:rFonts w:ascii="Times New Roman" w:hAnsi="Times New Roman" w:cs="Times New Roman"/>
          <w:sz w:val="28"/>
          <w:szCs w:val="28"/>
        </w:rPr>
        <w:lastRenderedPageBreak/>
        <w:t>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5C7482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56123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03B57C15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15FD">
        <w:rPr>
          <w:rFonts w:ascii="Times New Roman" w:hAnsi="Times New Roman"/>
          <w:bCs/>
          <w:sz w:val="28"/>
          <w:szCs w:val="28"/>
        </w:rPr>
        <w:t>Раевский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D896F9E" w14:textId="7E8C9645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  <w:r w:rsidR="009D0794">
        <w:rPr>
          <w:rFonts w:ascii="Times New Roman" w:hAnsi="Times New Roman" w:cs="Times New Roman"/>
          <w:sz w:val="24"/>
          <w:szCs w:val="24"/>
        </w:rPr>
        <w:t xml:space="preserve"> </w:t>
      </w: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50B4583" w14:textId="726DE0F4" w:rsidR="00F56F53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5588BA7E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33ED" w:rsidRPr="006533ED">
        <w:rPr>
          <w:rFonts w:ascii="Times New Roman" w:hAnsi="Times New Roman"/>
          <w:bCs/>
          <w:sz w:val="24"/>
          <w:szCs w:val="24"/>
        </w:rPr>
        <w:t>Раевский</w:t>
      </w:r>
      <w:r w:rsidRP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63495AC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2DCE84F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33ED">
        <w:rPr>
          <w:rFonts w:ascii="Times New Roman" w:hAnsi="Times New Roman"/>
          <w:bCs/>
          <w:sz w:val="28"/>
          <w:szCs w:val="28"/>
        </w:rPr>
        <w:t>Раевский</w:t>
      </w:r>
      <w:r w:rsidR="00322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533ED">
        <w:rPr>
          <w:rFonts w:ascii="Times New Roman" w:hAnsi="Times New Roman"/>
          <w:sz w:val="28"/>
          <w:szCs w:val="28"/>
        </w:rPr>
        <w:t>Давлекановский</w:t>
      </w:r>
      <w:r w:rsidR="00322CA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467"/>
        <w:gridCol w:w="1922"/>
        <w:gridCol w:w="1750"/>
        <w:gridCol w:w="2123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2" w:name="P473"/>
      <w:bookmarkEnd w:id="2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908F3" w14:textId="77777777" w:rsidR="006533ED" w:rsidRDefault="006533ED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BF5A3" w14:textId="77777777" w:rsidR="009D0794" w:rsidRDefault="009D079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EB57F0" w14:textId="77777777" w:rsidR="009D0794" w:rsidRDefault="009D0794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062A17FD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33ED" w:rsidRPr="006533ED">
        <w:rPr>
          <w:rFonts w:ascii="Times New Roman" w:hAnsi="Times New Roman"/>
          <w:bCs/>
          <w:sz w:val="24"/>
          <w:szCs w:val="24"/>
        </w:rPr>
        <w:t>Раевский</w:t>
      </w:r>
      <w:r w:rsidR="006533ED" w:rsidRP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14690D68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 xml:space="preserve">сельского поселения </w:t>
      </w:r>
      <w:r w:rsidR="006533ED" w:rsidRPr="006533ED">
        <w:rPr>
          <w:rFonts w:ascii="Times New Roman" w:hAnsi="Times New Roman"/>
          <w:bCs/>
          <w:sz w:val="24"/>
          <w:szCs w:val="24"/>
        </w:rPr>
        <w:t>Раевский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AAB58D5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 xml:space="preserve">сельского поселения </w:t>
      </w:r>
      <w:r w:rsidR="006533ED">
        <w:rPr>
          <w:rFonts w:ascii="Times New Roman" w:hAnsi="Times New Roman" w:cs="Times New Roman"/>
        </w:rPr>
        <w:t>Раевский</w:t>
      </w:r>
      <w:r w:rsidR="00831FAB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</w:t>
      </w:r>
      <w:proofErr w:type="gramStart"/>
      <w:r w:rsidRPr="00322CAC">
        <w:rPr>
          <w:rFonts w:ascii="Times New Roman" w:hAnsi="Times New Roman"/>
          <w:sz w:val="24"/>
          <w:szCs w:val="24"/>
        </w:rPr>
        <w:t>из</w:t>
      </w:r>
      <w:proofErr w:type="gramEnd"/>
      <w:r w:rsidRPr="00322CAC">
        <w:rPr>
          <w:rFonts w:ascii="Times New Roman" w:hAnsi="Times New Roman"/>
          <w:sz w:val="24"/>
          <w:szCs w:val="24"/>
        </w:rPr>
        <w:t xml:space="preserve">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1B7DD7FB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533A213D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17322703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3A2EA889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653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59563B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ED65" w14:textId="77777777" w:rsidR="005C7482" w:rsidRDefault="005C7482">
      <w:pPr>
        <w:spacing w:after="0" w:line="240" w:lineRule="auto"/>
      </w:pPr>
      <w:r>
        <w:separator/>
      </w:r>
    </w:p>
  </w:endnote>
  <w:endnote w:type="continuationSeparator" w:id="0">
    <w:p w14:paraId="5B34ACF8" w14:textId="77777777" w:rsidR="005C7482" w:rsidRDefault="005C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34414" w14:textId="77777777" w:rsidR="005C7482" w:rsidRDefault="005C7482">
      <w:pPr>
        <w:spacing w:after="0" w:line="240" w:lineRule="auto"/>
      </w:pPr>
      <w:r>
        <w:separator/>
      </w:r>
    </w:p>
  </w:footnote>
  <w:footnote w:type="continuationSeparator" w:id="0">
    <w:p w14:paraId="76EC7911" w14:textId="77777777" w:rsidR="005C7482" w:rsidRDefault="005C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08974B" w14:textId="454C2D99" w:rsidR="00EE15FD" w:rsidRPr="00EE15FD" w:rsidRDefault="00EE15FD" w:rsidP="00EE15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63B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5B60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563B"/>
    <w:rsid w:val="00597731"/>
    <w:rsid w:val="005C4C69"/>
    <w:rsid w:val="005C5EF6"/>
    <w:rsid w:val="005C7482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33ED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536D2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0794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103C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67EA5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E15FD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6545-45B2-478F-AB2B-69E4C36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9321</TotalTime>
  <Pages>1</Pages>
  <Words>16926</Words>
  <Characters>96484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Раевский</cp:lastModifiedBy>
  <cp:revision>195</cp:revision>
  <cp:lastPrinted>2018-10-19T07:21:00Z</cp:lastPrinted>
  <dcterms:created xsi:type="dcterms:W3CDTF">2017-03-15T14:09:00Z</dcterms:created>
  <dcterms:modified xsi:type="dcterms:W3CDTF">2019-02-18T07:20:00Z</dcterms:modified>
</cp:coreProperties>
</file>