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9A" w:rsidRPr="00D33D9A" w:rsidRDefault="00D33D9A" w:rsidP="00D33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33D9A" w:rsidRPr="00D33D9A" w:rsidSect="003216C1">
          <w:pgSz w:w="11906" w:h="16838"/>
          <w:pgMar w:top="567" w:right="850" w:bottom="1134" w:left="1701" w:header="720" w:footer="720" w:gutter="0"/>
          <w:cols w:space="720"/>
          <w:docGrid w:linePitch="360"/>
        </w:sectPr>
      </w:pPr>
    </w:p>
    <w:p w:rsidR="00D33D9A" w:rsidRPr="00D33D9A" w:rsidRDefault="00D33D9A" w:rsidP="00D33D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9525</wp:posOffset>
            </wp:positionV>
            <wp:extent cx="1080770" cy="134175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 Республика</w:t>
      </w:r>
      <w:r w:rsidRPr="00D33D9A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D33D9A" w:rsidRPr="00D33D9A" w:rsidRDefault="00D33D9A" w:rsidP="00D33D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D33D9A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әуләкән</w:t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районы</w:t>
      </w:r>
    </w:p>
    <w:p w:rsidR="00D33D9A" w:rsidRPr="00D33D9A" w:rsidRDefault="00D33D9A" w:rsidP="00D33D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 районы</w:t>
      </w:r>
      <w:r w:rsidRPr="00D33D9A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ның</w:t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33D9A" w:rsidRPr="00D33D9A" w:rsidRDefault="00D33D9A" w:rsidP="00D33D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D9A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Сергиопол</w:t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ь ауыл Советы</w:t>
      </w:r>
    </w:p>
    <w:p w:rsidR="00D33D9A" w:rsidRPr="00D33D9A" w:rsidRDefault="00D33D9A" w:rsidP="00D33D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ауыл бил</w:t>
      </w:r>
      <w:r w:rsidRPr="00D33D9A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33D9A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D33D9A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D33D9A" w:rsidRPr="00D33D9A" w:rsidRDefault="00D33D9A" w:rsidP="00D33D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хакими</w:t>
      </w:r>
      <w:r w:rsidRPr="00D33D9A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</w:t>
      </w:r>
    </w:p>
    <w:p w:rsidR="00D33D9A" w:rsidRPr="00D33D9A" w:rsidRDefault="00D33D9A" w:rsidP="00D33D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</w:pPr>
    </w:p>
    <w:p w:rsidR="00D33D9A" w:rsidRPr="00D33D9A" w:rsidRDefault="00D33D9A" w:rsidP="00D33D9A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</w:pPr>
      <w:r w:rsidRPr="00D33D9A">
        <w:rPr>
          <w:rFonts w:ascii="Times New Roman" w:eastAsia="Times New Roman" w:hAnsi="Times New Roman" w:cs="Times New Roman"/>
          <w:sz w:val="16"/>
          <w:szCs w:val="16"/>
          <w:lang w:eastAsia="ar-SA"/>
        </w:rPr>
        <w:t>453406, Д</w:t>
      </w:r>
      <w:r w:rsidRPr="00D33D9A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әуләкән</w:t>
      </w:r>
      <w:r w:rsidRPr="00D33D9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районы,</w:t>
      </w:r>
      <w:r w:rsidRPr="00D33D9A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 xml:space="preserve"> Сергиопол</w:t>
      </w:r>
      <w:r w:rsidRPr="00D33D9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ь </w:t>
      </w:r>
      <w:r w:rsidRPr="00D33D9A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ауылы,</w:t>
      </w:r>
    </w:p>
    <w:p w:rsidR="00D33D9A" w:rsidRPr="00D33D9A" w:rsidRDefault="00D33D9A" w:rsidP="00D33D9A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33D9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Уз</w:t>
      </w:r>
      <w:r w:rsidRPr="00D33D9A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</w:t>
      </w:r>
      <w:r w:rsidRPr="00D33D9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к урамы.,1           </w:t>
      </w:r>
    </w:p>
    <w:p w:rsidR="00D33D9A" w:rsidRPr="00D33D9A" w:rsidRDefault="00D33D9A" w:rsidP="00D33D9A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D9A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      </w:t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:rsidR="00D33D9A" w:rsidRPr="00D33D9A" w:rsidRDefault="00D33D9A" w:rsidP="00D33D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Сергиопольский сельсовет</w:t>
      </w:r>
    </w:p>
    <w:p w:rsidR="00D33D9A" w:rsidRPr="00D33D9A" w:rsidRDefault="00D33D9A" w:rsidP="00D33D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D33D9A" w:rsidRPr="00D33D9A" w:rsidRDefault="00D33D9A" w:rsidP="00D33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D33D9A" w:rsidRPr="00D33D9A" w:rsidRDefault="00D33D9A" w:rsidP="00D33D9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3D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Республики Башкортостан</w:t>
      </w:r>
    </w:p>
    <w:p w:rsidR="00D33D9A" w:rsidRPr="00D33D9A" w:rsidRDefault="00D33D9A" w:rsidP="00D33D9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33D9A" w:rsidRPr="00D33D9A" w:rsidRDefault="00D33D9A" w:rsidP="00D33D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D33D9A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453406, Давлекановский район, д.Сергиополь,</w:t>
      </w:r>
    </w:p>
    <w:p w:rsidR="00D33D9A" w:rsidRPr="00D33D9A" w:rsidRDefault="00D33D9A" w:rsidP="00D33D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  <w:sectPr w:rsidR="00D33D9A" w:rsidRPr="00D33D9A">
          <w:type w:val="continuous"/>
          <w:pgSz w:w="11906" w:h="16838"/>
          <w:pgMar w:top="1134" w:right="850" w:bottom="1134" w:left="1701" w:header="720" w:footer="720" w:gutter="0"/>
          <w:cols w:num="2" w:space="0"/>
          <w:docGrid w:linePitch="360"/>
        </w:sectPr>
      </w:pPr>
      <w:r w:rsidRPr="00D33D9A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ул.Центральная д.1</w:t>
      </w:r>
    </w:p>
    <w:p w:rsidR="00D33D9A" w:rsidRPr="00D33D9A" w:rsidRDefault="00D33D9A" w:rsidP="00D33D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3D9A" w:rsidRPr="00D33D9A" w:rsidRDefault="00D33D9A" w:rsidP="00D33D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7940" t="21590" r="25400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2dzwIAAJ8FAAAOAAAAZHJzL2Uyb0RvYy54bWysVN1u0zAUvkfiHazcZ0matE2jpdOWttwM&#10;mLQhrt3EaSwSO7K9phVCAq6R9gi8AhcgTRrwDOkbcey22TpuEForRT7++fyd830+xyerqkRLIiTl&#10;LLa8I9dChKU8o2wRW2+uZnZoIakwy3DJGYmtNZHWyfj5s+OmjkiPF7zMiEAAwmTU1LFVKFVHjiPT&#10;glRYHvGaMFjMuaiwglAsnEzgBtCr0um57sBpuMhqwVMiJcxOtovW2ODnOUnV6zyXRKEytoCbMl9h&#10;vnP9dcbHOFoIXBc03dHA/8GiwpTBpR3UBCuMrgX9C6qiqeCS5+oo5ZXD85ymxOQA2Xjuo2wuC1wT&#10;kwsUR9ZdmeTTwaavlhcC0Qy0sxDDFUjUft183Ny0P9tvmxu0+dT+bn+039vb9ld7u/kM47vNFxjr&#10;xfZuN32DPF3JppYRACbsQuhapCt2WZ/z9J1EjCcFZgtiMrpa13CNOeEcHNGBrIHPvHnJM9iDrxU3&#10;ZV3lotKQUDC0MuqtO/XISqEUJge+O/IHIHK6X3NwtD9YC6leEF4hPYitkjJdWBzh5blUQB227rfo&#10;acZntCyNOUqGmtjyQw+g9ZLkJc30qgnEYp6UAi2x9pf56UIA2sG2iipweUmr2Aq7TTgqCM6mLDPX&#10;KEzL7RgOl0yDE+PfLT+IVgqGZh4SNt56P3JH03AaBnbQG0ztwJ1M7NNZEtiDmTfsT/xJkky8D5q1&#10;F0QFzTLCNPG9z73g33y0e3Fbh3ZO70rkHKKb7IHsIdPTWd8dBn5oD4d93w78qWufhbPEPk28wWA4&#10;PUvOpo+YTk328mnIdqXUrPg1qHFZZA3KqDaD3x/1wP0Zhb7QG271QbhcQENLlbCQ4OotVYXxrnad&#10;xpAPhQ9d/d8J36FvC7HXUEedCrvc7ksFmu/1NU9Cv4Lte5rzbH0htKf064AuYA7tOpZuMw9js+u+&#10;r47/AAAA//8DAFBLAwQUAAYACAAAACEAYBS7i90AAAAGAQAADwAAAGRycy9kb3ducmV2LnhtbEyO&#10;QUvDQBSE74L/YXmCF2k3tmiTmE1RsSiCQlPF6zb7TEKzb0N2m6b/3lcvehqGGWa+bDnaVgzY+8aR&#10;gutpBAKpdKahSsHHZjWJQfigyejWESo4oodlfn6W6dS4A61xKEIleIR8qhXUIXSplL6s0Wo/dR0S&#10;Z9+utzqw7Stpen3gcdvKWRTdSqsb4odad/hYY7kr9lZBFw/u07y+XO2eQtG8vT98FfP1s1KXF+P9&#10;HYiAY/grwwmf0SFnpq3bk/GiVTCZL7jJegOC4yROEhDbXy/zTP7Hz38AAAD//wMAUEsBAi0AFAAG&#10;AAgAAAAhALaDOJL+AAAA4QEAABMAAAAAAAAAAAAAAAAAAAAAAFtDb250ZW50X1R5cGVzXS54bWxQ&#10;SwECLQAUAAYACAAAACEAOP0h/9YAAACUAQAACwAAAAAAAAAAAAAAAAAvAQAAX3JlbHMvLnJlbHNQ&#10;SwECLQAUAAYACAAAACEAPO0dnc8CAACfBQAADgAAAAAAAAAAAAAAAAAuAgAAZHJzL2Uyb0RvYy54&#10;bWxQSwECLQAUAAYACAAAACEAYBS7i90AAAAGAQAADwAAAAAAAAAAAAAAAAApBQAAZHJzL2Rvd25y&#10;ZXYueG1sUEsFBgAAAAAEAAQA8wAAADMGAAAAAA==&#10;" strokeweight="1.06mm">
                <v:stroke joinstyle="miter"/>
              </v:line>
            </w:pict>
          </mc:Fallback>
        </mc:AlternateContent>
      </w:r>
    </w:p>
    <w:p w:rsidR="00D33D9A" w:rsidRPr="00D33D9A" w:rsidRDefault="00D33D9A" w:rsidP="00D33D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3D9A"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  <w:t xml:space="preserve"> Ҡ</w:t>
      </w:r>
      <w:r w:rsidRPr="00D33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АРАР</w:t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33D9A"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 xml:space="preserve">                    </w:t>
      </w:r>
      <w:r w:rsidRPr="00D33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D33D9A"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 xml:space="preserve">      </w:t>
      </w:r>
      <w:r w:rsidRPr="00D33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8 </w:t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33D9A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         </w:t>
      </w:r>
      <w:r w:rsidRPr="00D33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D33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33D9A" w:rsidRPr="00D33D9A" w:rsidRDefault="00D33D9A" w:rsidP="00D33D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3D9A" w:rsidRPr="00D33D9A" w:rsidRDefault="00D33D9A" w:rsidP="00D33D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Times New Roman" w:hAnsi="Times New Roman" w:cs="Times New Roman"/>
          <w:sz w:val="26"/>
          <w:szCs w:val="26"/>
          <w:lang w:eastAsia="ar-SA"/>
        </w:rPr>
        <w:t>«27» февраль 201</w:t>
      </w:r>
      <w:r w:rsidRPr="00D33D9A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7</w:t>
      </w:r>
      <w:r w:rsidRPr="00D33D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й.                                                                         «</w:t>
      </w:r>
      <w:r w:rsidRPr="00D33D9A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27</w:t>
      </w:r>
      <w:r w:rsidRPr="00D33D9A">
        <w:rPr>
          <w:rFonts w:ascii="Times New Roman" w:eastAsia="Times New Roman" w:hAnsi="Times New Roman" w:cs="Times New Roman"/>
          <w:sz w:val="26"/>
          <w:szCs w:val="26"/>
          <w:lang w:eastAsia="ar-SA"/>
        </w:rPr>
        <w:t>»  февраля 2017 г.</w:t>
      </w:r>
    </w:p>
    <w:p w:rsidR="00D33D9A" w:rsidRPr="00D33D9A" w:rsidRDefault="00D33D9A" w:rsidP="00D33D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33D9A" w:rsidRPr="00D33D9A" w:rsidRDefault="00D33D9A" w:rsidP="00D33D9A">
      <w:pPr>
        <w:suppressAutoHyphens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О проведении аукциона на право заключения договоров аренды земельных участков, находящихся в собственности сельского поселения Сергиопольский сельсовет муниципального района Давлекановский район Республики Башкортостан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D33D9A" w:rsidRPr="00D33D9A" w:rsidRDefault="00D33D9A" w:rsidP="00D33D9A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В соответствии со ст.ст. 39.11, 39.12 Земельного кодекса Российской Федерации» от 25.10.2001 N 136-ФЗ, Федеральным законом от 25.10.2001 N 137-ФЗ «О введении в действие Земельного кодекса Российской Федерации»,</w:t>
      </w:r>
    </w:p>
    <w:p w:rsidR="00D33D9A" w:rsidRPr="00D33D9A" w:rsidRDefault="00D33D9A" w:rsidP="00D33D9A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ПОСТАНОВЛЯЮ:</w:t>
      </w:r>
    </w:p>
    <w:p w:rsidR="00D33D9A" w:rsidRPr="00D33D9A" w:rsidRDefault="00D33D9A" w:rsidP="00D33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Объявить проведение аукциона на право заключения договоров аренды земельных участков, находящихся в собственности сельского поселения </w:t>
      </w: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Сергиопольский</w:t>
      </w:r>
      <w:r w:rsidRPr="00D33D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Давлекановский район Республики Башкортостан: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Лот № 1</w:t>
      </w: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. Право на заключение договора аренды земельного участка: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адрес (местоположение): Республика Башкортостан, Давлекановский р-н, с/с Сергиопольский;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площадь: 36 6136 кв.м;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кадастровый номер: 02:20:010902:12;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сведения о правах: собственность сельского поселения;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разрешенное использование: для сельскохозяйственного производства;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категория земель: земли сельскохозяйственного назначения;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начальный размер годовой арендной платы: 22 243 рубля 00 копеек;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шаг аукциона: 667 рублей 00 копеек – 3%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сумма задатка: 22 243 рубля 00 копеек – 100%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срок аренды земельного участка: 5 лет.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Лот № 2</w:t>
      </w: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. Право на заключение договора аренды земельного участка: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адрес (местоположение): Республика Башкортостан, Давлекановский р-н, с/с Сергиопольский;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площадь: 216 9654 кв.м;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кадастровый номер: 02:20:000000:1744;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сведения о правах: собственность сельского поселения;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разрешенное использование: для сельскохозяйственного производства;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категория земель: земли сельскохозяйственного назначения;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начальный размер годовой арендной платы: 131 807 рублей 00 копеек;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шаг аукциона: 3 954 рубля 00 копеек – 3%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сумма задатка: 131 807 рублей 00 копеек – 100%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срок аренды земельного участка: 5 лет.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Лот № 3</w:t>
      </w: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. Право на заключение договора аренды земельного участка: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адрес (местоположение): Республика Башкортостан, Давлекановский р-н, с/с Сергиопольский;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площадь: 49 8743 кв.м;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кадастровый номер: 02:20:000000:1776;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сведения о правах: собственность сельского поселения;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разрешенное использование: для сельскохозяйственного производства;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категория земель: земли сельскохозяйственного назначения;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начальный размер годовой арендной платы: 30 299 рублей 00 копеек;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шаг аукциона: 909 рублей 00 копеек – 3%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сумма задатка: 30 299 рублей 00 копеек – 100%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срок аренды земельного участка: 5 лет.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Лот № 4</w:t>
      </w: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. Право на заключение договора аренды земельного участка: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адрес (местоположение): Республика Башкортостан, Давлекановский р-н, с/с Сергиопольский;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площадью 91 4700 кв.м;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кадастровый номер: 02:20:010801:16;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сведения о правах: собственность сельского поселения;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разрешенное использование: для сельскохозяйственного производства;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категория земель: земли сельскохозяйственного назначения;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начальный размер годовой арендной платы: 55 568 рублей 00 копеек;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шаг аукциона: 1 667 рублей 00 копеек – 3%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сумма задатка: 55 568  рублей 00копеек – 100%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срок аренды земельного участка: 5 лет.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Лот № 5</w:t>
      </w: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. Право на заключение договора аренды земельного участка: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адрес (местоположение): Республика Башкортостан, Давлекановский р-н, с/с Сергиопольский, д. Фаридуновка, ул. Солнечная, д. 27А;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площадь: 1005 кв.м;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кадастровый номер: 02:20:010401:154;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сведения о правах: собственность сельского поселения;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разрешенное использование: для ведения личного подсобного хозяйства;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категория земель: земли населённых пунктов;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начальный размер годовой арендной платы: 735 рублей 00 копеек;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шаг аукциона: 22 рубля 00 копеек – 3%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сумма задатка: 735 рублей 00 копеек – 100%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срок аренды земельного участка: 20 лет.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Лот № 6</w:t>
      </w: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. Право на заключение договора аренды земельного участка: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адрес (местоположение): Республика Башкортостан, Давлекановский р-н, с/с Сергиопольский, д. Фаридуновка, ул. Солнечная, д. 26А;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площадь: 1325 кв.м;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кадастровый номер: 02:20:010401:155;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сведения о правах: собственность сельского поселения;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разрешенное использование: для ведения личного подсобного хозяйства;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категория земель: земли населённых пунктов;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начальный размер годовой арендной платы: 968 рублей 00 копеек;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шаг аукциона: 29 рублей 00 копеек – 3%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сумма задатка: 968 рублей 00 копеек – 100%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срок аренды земельного участка: 20 лет.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Лот № 7</w:t>
      </w: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. Право на заключение договора аренды земельного участка: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адрес (местоположение): Республика Башкортостан, Давлекановский р-н, с/с Сергиопольский, д. Дорошевка, ул. Рябиновая, д. 79;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площадь: 1061 кв.м;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кадастровый номер: 02:20:010201:191;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сведения о правах: собственность сельского поселения;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разрешенное использование: для ведения личного подсобного хозяйства;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категория земель: земли населённых пунктов;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начальный размер годовой арендной платы: 810 рублей 00 копеек;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шаг аукциона: 24 рубля 00 копеек – 3%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сумма задатка: 810 рублей 00 копеек – 100% от начального размера годовой арендной платы земельного участка;</w:t>
      </w:r>
    </w:p>
    <w:p w:rsidR="00D33D9A" w:rsidRPr="00D33D9A" w:rsidRDefault="00D33D9A" w:rsidP="00D33D9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срок аренды земельного участка: 20 лет.</w:t>
      </w:r>
    </w:p>
    <w:p w:rsidR="00D33D9A" w:rsidRPr="00D33D9A" w:rsidRDefault="00D33D9A" w:rsidP="00D33D9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2. Утвердить текст информационного извещение о проведении аукциона (Приложение № 1).</w:t>
      </w:r>
    </w:p>
    <w:p w:rsidR="00D33D9A" w:rsidRPr="00D33D9A" w:rsidRDefault="00D33D9A" w:rsidP="00D33D9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3. Определить организатором аукциона постоянно действующую Комиссию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участков.</w:t>
      </w:r>
    </w:p>
    <w:p w:rsidR="00D33D9A" w:rsidRPr="00D33D9A" w:rsidRDefault="00D33D9A" w:rsidP="00D33D9A">
      <w:pPr>
        <w:tabs>
          <w:tab w:val="left" w:pos="993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4. Организатору аукциона организовать информационное обеспечение аукциона на право заключения договоров аренды земельных участков, находящихся в собственности сельского поселения Сергиопольский сельсовет муниципального района Давлекановский район Республики Башкортостан в соответствии с действующим законодательством.</w:t>
      </w:r>
    </w:p>
    <w:p w:rsidR="00D33D9A" w:rsidRPr="00D33D9A" w:rsidRDefault="00D33D9A" w:rsidP="00D33D9A">
      <w:pPr>
        <w:tabs>
          <w:tab w:val="left" w:pos="993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5. Контроль за выполнением настоящего постановления возложить на председателя комитета – начальника отдела КУС Минземимущества РБ по Давлекановскому району и г. Давлеканово Гайсину А.Ф.</w:t>
      </w:r>
    </w:p>
    <w:p w:rsidR="00D33D9A" w:rsidRPr="00D33D9A" w:rsidRDefault="00D33D9A" w:rsidP="00D33D9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33D9A" w:rsidRPr="00D33D9A" w:rsidRDefault="00D33D9A" w:rsidP="00D33D9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33D9A" w:rsidRPr="00D33D9A" w:rsidRDefault="00D33D9A" w:rsidP="00D33D9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33D9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</w:t>
      </w:r>
      <w:r w:rsidRPr="00D33D9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D33D9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      А.З. Абдуллин</w:t>
      </w:r>
    </w:p>
    <w:p w:rsidR="00D33D9A" w:rsidRPr="00D33D9A" w:rsidRDefault="00D33D9A" w:rsidP="00D33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D9A" w:rsidRPr="00D33D9A" w:rsidRDefault="00D33D9A" w:rsidP="00D33D9A">
      <w:pPr>
        <w:keepNext/>
        <w:tabs>
          <w:tab w:val="num" w:pos="432"/>
        </w:tabs>
        <w:suppressAutoHyphens/>
        <w:spacing w:after="12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3D9A" w:rsidRPr="00D33D9A" w:rsidRDefault="00D33D9A" w:rsidP="00D33D9A">
      <w:pPr>
        <w:keepNext/>
        <w:suppressAutoHyphens/>
        <w:spacing w:after="12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3D9A" w:rsidRPr="00D33D9A" w:rsidRDefault="00D33D9A" w:rsidP="00D33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D9A" w:rsidRPr="00D33D9A" w:rsidRDefault="00D33D9A" w:rsidP="00D33D9A">
      <w:pPr>
        <w:keepNext/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3D9A" w:rsidRPr="00D33D9A" w:rsidRDefault="00D33D9A" w:rsidP="00D33D9A">
      <w:pPr>
        <w:keepNext/>
        <w:tabs>
          <w:tab w:val="num" w:pos="432"/>
        </w:tabs>
        <w:suppressAutoHyphens/>
        <w:spacing w:after="12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3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СОГЛАСОВАНИЯ</w:t>
      </w:r>
    </w:p>
    <w:p w:rsidR="00D33D9A" w:rsidRPr="00D33D9A" w:rsidRDefault="00D33D9A" w:rsidP="00D33D9A">
      <w:pPr>
        <w:keepNext/>
        <w:tabs>
          <w:tab w:val="num" w:pos="432"/>
          <w:tab w:val="left" w:pos="1560"/>
          <w:tab w:val="left" w:pos="5954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Проекта постановления администрации </w:t>
      </w:r>
    </w:p>
    <w:p w:rsidR="00D33D9A" w:rsidRPr="00D33D9A" w:rsidRDefault="00D33D9A" w:rsidP="00D33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D33D9A" w:rsidRPr="00D33D9A" w:rsidRDefault="00D33D9A" w:rsidP="00D33D9A">
      <w:pPr>
        <w:suppressAutoHyphens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33D9A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D33D9A">
        <w:rPr>
          <w:rFonts w:ascii="Times New Roman" w:eastAsia="Calibri" w:hAnsi="Times New Roman" w:cs="Times New Roman"/>
          <w:sz w:val="26"/>
          <w:szCs w:val="26"/>
          <w:lang w:eastAsia="ar-SA"/>
        </w:rPr>
        <w:t>О проведении аукциона на право заключения договоров аренды земельных участков, находящихся в собственности сельского поселения Сергиопольский сельсовет муниципального района Давлекановский район Республики Башкортостан</w:t>
      </w:r>
      <w:r w:rsidRPr="00D33D9A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D33D9A" w:rsidRPr="00D33D9A" w:rsidRDefault="00D33D9A" w:rsidP="00D33D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D9A" w:rsidRPr="00D33D9A" w:rsidRDefault="00D33D9A" w:rsidP="00D33D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представляет</w:t>
      </w:r>
      <w:r w:rsidRPr="00D3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КУС Минземимущества РБ по Давлекановскому району и                   г. Давлеканово </w:t>
      </w:r>
    </w:p>
    <w:p w:rsidR="00D33D9A" w:rsidRPr="00D33D9A" w:rsidRDefault="00D33D9A" w:rsidP="00D33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3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 согласовали:</w:t>
      </w:r>
    </w:p>
    <w:p w:rsidR="00D33D9A" w:rsidRPr="00D33D9A" w:rsidRDefault="00D33D9A" w:rsidP="00D33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56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235"/>
        <w:gridCol w:w="2835"/>
        <w:gridCol w:w="1701"/>
        <w:gridCol w:w="1701"/>
        <w:gridCol w:w="1984"/>
      </w:tblGrid>
      <w:tr w:rsidR="00D33D9A" w:rsidRPr="00D33D9A" w:rsidTr="006F231F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 и инициалы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Подпись и дата согласования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поступления проекта на согласование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D33D9A" w:rsidRPr="00D33D9A" w:rsidTr="006F231F">
        <w:trPr>
          <w:trHeight w:val="1006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Гайсин А.Ф.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Председателя комитета-начальника отдела КУС</w:t>
            </w:r>
          </w:p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 РБ по Давлекановскому району и г. Давлеканово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3D9A" w:rsidRPr="00D33D9A" w:rsidTr="006F231F">
        <w:trPr>
          <w:trHeight w:val="95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Бугаева Г.И.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специалист-эксперт КУС Минземимущества РБ по Давлекановскому району и г. Давлеканово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D9A" w:rsidRPr="00D33D9A" w:rsidTr="006F231F">
        <w:trPr>
          <w:trHeight w:val="95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лица, чьи вопросы затрагиваются в проекте постановления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33D9A" w:rsidRPr="00D33D9A" w:rsidRDefault="00D33D9A" w:rsidP="00D33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59" w:tblpY="-34"/>
        <w:tblW w:w="10314" w:type="dxa"/>
        <w:tblLook w:val="0000" w:firstRow="0" w:lastRow="0" w:firstColumn="0" w:lastColumn="0" w:noHBand="0" w:noVBand="0"/>
      </w:tblPr>
      <w:tblGrid>
        <w:gridCol w:w="6376"/>
        <w:gridCol w:w="3938"/>
      </w:tblGrid>
      <w:tr w:rsidR="00D33D9A" w:rsidRPr="00D33D9A" w:rsidTr="006F231F">
        <w:tc>
          <w:tcPr>
            <w:tcW w:w="6376" w:type="dxa"/>
          </w:tcPr>
          <w:p w:rsidR="00D33D9A" w:rsidRPr="00D33D9A" w:rsidRDefault="00D33D9A" w:rsidP="00D33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Управляющий делами _________.  «___»__________2017 г. </w:t>
            </w:r>
            <w:r w:rsidRPr="00D33D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</w:t>
            </w:r>
          </w:p>
        </w:tc>
        <w:tc>
          <w:tcPr>
            <w:tcW w:w="3938" w:type="dxa"/>
          </w:tcPr>
          <w:p w:rsidR="00D33D9A" w:rsidRPr="00D33D9A" w:rsidRDefault="00D33D9A" w:rsidP="00D33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________«___»__________2017 г. </w:t>
            </w:r>
            <w:r w:rsidRPr="00D33D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</w:t>
            </w:r>
          </w:p>
        </w:tc>
      </w:tr>
      <w:tr w:rsidR="00D33D9A" w:rsidRPr="00D33D9A" w:rsidTr="006F231F">
        <w:tc>
          <w:tcPr>
            <w:tcW w:w="6376" w:type="dxa"/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(дата поступления проекта на согласование)</w:t>
            </w:r>
          </w:p>
        </w:tc>
        <w:tc>
          <w:tcPr>
            <w:tcW w:w="3938" w:type="dxa"/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(подпись, дата согласования)</w:t>
            </w:r>
          </w:p>
        </w:tc>
      </w:tr>
    </w:tbl>
    <w:p w:rsidR="00D33D9A" w:rsidRPr="00D33D9A" w:rsidRDefault="00D33D9A" w:rsidP="00D33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59" w:tblpY="-34"/>
        <w:tblW w:w="10314" w:type="dxa"/>
        <w:tblLook w:val="0000" w:firstRow="0" w:lastRow="0" w:firstColumn="0" w:lastColumn="0" w:noHBand="0" w:noVBand="0"/>
      </w:tblPr>
      <w:tblGrid>
        <w:gridCol w:w="6376"/>
        <w:gridCol w:w="3938"/>
      </w:tblGrid>
      <w:tr w:rsidR="00D33D9A" w:rsidRPr="00D33D9A" w:rsidTr="006F231F">
        <w:trPr>
          <w:trHeight w:val="1436"/>
        </w:trPr>
        <w:tc>
          <w:tcPr>
            <w:tcW w:w="6376" w:type="dxa"/>
          </w:tcPr>
          <w:p w:rsidR="00D33D9A" w:rsidRPr="00D33D9A" w:rsidRDefault="00D33D9A" w:rsidP="00D33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специалист-эксперт</w:t>
            </w:r>
          </w:p>
          <w:p w:rsidR="00D33D9A" w:rsidRPr="00D33D9A" w:rsidRDefault="00D33D9A" w:rsidP="00D33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 Минземимущества РБ по Давлекановскому</w:t>
            </w:r>
          </w:p>
          <w:p w:rsidR="00D33D9A" w:rsidRPr="00D33D9A" w:rsidRDefault="00D33D9A" w:rsidP="00D33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району и г. Давлеканово  ______________ Д.Д. Самедова</w:t>
            </w:r>
          </w:p>
          <w:p w:rsidR="00D33D9A" w:rsidRPr="00D33D9A" w:rsidRDefault="00D33D9A" w:rsidP="00D33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тел.8 (347 68) 3-02-37</w:t>
            </w:r>
          </w:p>
        </w:tc>
        <w:tc>
          <w:tcPr>
            <w:tcW w:w="3938" w:type="dxa"/>
          </w:tcPr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D9A" w:rsidRPr="00D33D9A" w:rsidRDefault="00D33D9A" w:rsidP="00D3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D9A" w:rsidRPr="00D33D9A" w:rsidRDefault="00D33D9A" w:rsidP="00D33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 ___________ 2017 г.</w:t>
            </w:r>
          </w:p>
        </w:tc>
      </w:tr>
    </w:tbl>
    <w:p w:rsidR="00D33D9A" w:rsidRPr="00D33D9A" w:rsidRDefault="00D33D9A" w:rsidP="00D33D9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D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мотивированные дополнения или возражения, по проекту (или отдельным его пунктам) прикладываются к справке.</w:t>
      </w:r>
    </w:p>
    <w:p w:rsidR="00B57D79" w:rsidRDefault="00B57D79">
      <w:bookmarkStart w:id="0" w:name="_GoBack"/>
      <w:bookmarkEnd w:id="0"/>
    </w:p>
    <w:sectPr w:rsidR="00B57D79" w:rsidSect="005426D9">
      <w:type w:val="continuous"/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D5"/>
    <w:rsid w:val="00B329D5"/>
    <w:rsid w:val="00B57D79"/>
    <w:rsid w:val="00D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2017-02-27T12:49:00Z</dcterms:created>
  <dcterms:modified xsi:type="dcterms:W3CDTF">2017-02-27T12:49:00Z</dcterms:modified>
</cp:coreProperties>
</file>