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2A7B79" w:rsidRPr="00791F60" w:rsidTr="008C3BEC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A7B79" w:rsidRPr="002A7B79" w:rsidRDefault="002A7B79" w:rsidP="002A7B79">
            <w:pPr>
              <w:contextualSpacing/>
              <w:jc w:val="center"/>
            </w:pPr>
            <w:proofErr w:type="spellStart"/>
            <w:r w:rsidRPr="002A7B79">
              <w:t>Башҡортостан</w:t>
            </w:r>
            <w:proofErr w:type="spellEnd"/>
            <w:r w:rsidRPr="002A7B79">
              <w:t xml:space="preserve"> Республика</w:t>
            </w:r>
            <w:r w:rsidRPr="002A7B79">
              <w:rPr>
                <w:lang w:val="en-US"/>
              </w:rPr>
              <w:t>h</w:t>
            </w:r>
            <w:r w:rsidRPr="002A7B79">
              <w:t>ы</w:t>
            </w:r>
            <w:proofErr w:type="gramStart"/>
            <w:r w:rsidRPr="002A7B79">
              <w:t xml:space="preserve"> </w:t>
            </w:r>
            <w:proofErr w:type="spellStart"/>
            <w:r w:rsidRPr="002A7B79">
              <w:t>Д</w:t>
            </w:r>
            <w:proofErr w:type="gramEnd"/>
            <w:r w:rsidRPr="002A7B79">
              <w:t>әүләкән</w:t>
            </w:r>
            <w:proofErr w:type="spellEnd"/>
            <w:r w:rsidRPr="002A7B79">
              <w:t xml:space="preserve"> районы </w:t>
            </w:r>
            <w:proofErr w:type="spellStart"/>
            <w:r w:rsidRPr="002A7B79">
              <w:t>муниципаль</w:t>
            </w:r>
            <w:proofErr w:type="spellEnd"/>
            <w:r w:rsidRPr="002A7B79">
              <w:t xml:space="preserve"> </w:t>
            </w:r>
            <w:proofErr w:type="spellStart"/>
            <w:r w:rsidRPr="002A7B79">
              <w:t>районыны</w:t>
            </w:r>
            <w:proofErr w:type="spellEnd"/>
            <w:r w:rsidRPr="002A7B79">
              <w:rPr>
                <w:lang w:val="be-BY"/>
              </w:rPr>
              <w:t>ң Суйынсы ауыл Советы ауыл бил</w:t>
            </w:r>
            <w:proofErr w:type="spellStart"/>
            <w:r w:rsidRPr="002A7B79">
              <w:t>әмә</w:t>
            </w:r>
            <w:proofErr w:type="spellEnd"/>
            <w:r w:rsidRPr="002A7B79">
              <w:rPr>
                <w:lang w:val="en-US"/>
              </w:rPr>
              <w:t>h</w:t>
            </w:r>
            <w:r w:rsidRPr="002A7B79">
              <w:t xml:space="preserve">е </w:t>
            </w:r>
          </w:p>
          <w:p w:rsidR="002A7B79" w:rsidRPr="002A7B79" w:rsidRDefault="002A7B79" w:rsidP="002A7B79">
            <w:pPr>
              <w:contextualSpacing/>
              <w:jc w:val="center"/>
            </w:pPr>
            <w:r w:rsidRPr="002A7B79">
              <w:t>Советы</w:t>
            </w:r>
          </w:p>
          <w:p w:rsidR="002A7B79" w:rsidRPr="002A7B79" w:rsidRDefault="002A7B79" w:rsidP="002A7B79">
            <w:pPr>
              <w:contextualSpacing/>
              <w:jc w:val="center"/>
            </w:pPr>
          </w:p>
          <w:p w:rsidR="002A7B79" w:rsidRPr="002A7B79" w:rsidRDefault="002A7B79" w:rsidP="002A7B79">
            <w:pPr>
              <w:contextualSpacing/>
              <w:jc w:val="center"/>
            </w:pPr>
          </w:p>
          <w:p w:rsidR="002A7B79" w:rsidRPr="002A7B79" w:rsidRDefault="002A7B79" w:rsidP="002A7B7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2A7B79">
              <w:rPr>
                <w:sz w:val="16"/>
                <w:szCs w:val="16"/>
              </w:rPr>
              <w:t xml:space="preserve">453423, </w:t>
            </w:r>
            <w:proofErr w:type="spellStart"/>
            <w:r w:rsidRPr="002A7B79">
              <w:rPr>
                <w:sz w:val="16"/>
                <w:szCs w:val="16"/>
              </w:rPr>
              <w:t>Дәү</w:t>
            </w:r>
            <w:proofErr w:type="gramStart"/>
            <w:r w:rsidRPr="002A7B79">
              <w:rPr>
                <w:sz w:val="16"/>
                <w:szCs w:val="16"/>
              </w:rPr>
              <w:t>л</w:t>
            </w:r>
            <w:proofErr w:type="gramEnd"/>
            <w:r w:rsidRPr="002A7B79">
              <w:rPr>
                <w:sz w:val="16"/>
                <w:szCs w:val="16"/>
              </w:rPr>
              <w:t>әкән</w:t>
            </w:r>
            <w:proofErr w:type="spellEnd"/>
            <w:r w:rsidRPr="002A7B79">
              <w:rPr>
                <w:sz w:val="16"/>
                <w:szCs w:val="16"/>
              </w:rPr>
              <w:t xml:space="preserve"> районы, </w:t>
            </w:r>
            <w:r w:rsidRPr="002A7B79">
              <w:rPr>
                <w:sz w:val="16"/>
                <w:szCs w:val="16"/>
                <w:lang w:val="be-BY"/>
              </w:rPr>
              <w:t xml:space="preserve">Суйынсы ауылы, </w:t>
            </w:r>
          </w:p>
          <w:p w:rsidR="002A7B79" w:rsidRPr="002A7B79" w:rsidRDefault="002A7B79" w:rsidP="002A7B79">
            <w:pPr>
              <w:contextualSpacing/>
              <w:jc w:val="center"/>
              <w:rPr>
                <w:sz w:val="16"/>
                <w:szCs w:val="16"/>
              </w:rPr>
            </w:pPr>
            <w:r w:rsidRPr="002A7B79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2A7B79">
              <w:rPr>
                <w:sz w:val="16"/>
                <w:szCs w:val="16"/>
              </w:rPr>
              <w:t>ҙәк</w:t>
            </w:r>
            <w:proofErr w:type="spellEnd"/>
            <w:r w:rsidRPr="002A7B79">
              <w:rPr>
                <w:sz w:val="16"/>
                <w:szCs w:val="16"/>
              </w:rPr>
              <w:t xml:space="preserve"> </w:t>
            </w:r>
            <w:proofErr w:type="spellStart"/>
            <w:r w:rsidRPr="002A7B79">
              <w:rPr>
                <w:sz w:val="16"/>
                <w:szCs w:val="16"/>
              </w:rPr>
              <w:t>урам</w:t>
            </w:r>
            <w:proofErr w:type="spellEnd"/>
            <w:r w:rsidRPr="002A7B79">
              <w:rPr>
                <w:sz w:val="16"/>
                <w:szCs w:val="16"/>
              </w:rPr>
              <w:t xml:space="preserve">,  19/2, </w:t>
            </w:r>
          </w:p>
          <w:p w:rsidR="002A7B79" w:rsidRPr="002A7B79" w:rsidRDefault="002A7B79" w:rsidP="002A7B79">
            <w:pPr>
              <w:contextualSpacing/>
              <w:jc w:val="center"/>
              <w:rPr>
                <w:sz w:val="16"/>
                <w:szCs w:val="16"/>
              </w:rPr>
            </w:pPr>
            <w:r w:rsidRPr="002A7B79">
              <w:rPr>
                <w:sz w:val="16"/>
                <w:szCs w:val="16"/>
              </w:rPr>
              <w:t xml:space="preserve">Тел./факс. (34768) 3-45-41, 3-45-35 </w:t>
            </w:r>
          </w:p>
          <w:p w:rsidR="002A7B79" w:rsidRPr="002A7B79" w:rsidRDefault="002A7B79" w:rsidP="002A7B79">
            <w:pPr>
              <w:contextualSpacing/>
              <w:jc w:val="center"/>
              <w:rPr>
                <w:sz w:val="22"/>
                <w:szCs w:val="22"/>
              </w:rPr>
            </w:pPr>
            <w:r w:rsidRPr="002A7B79">
              <w:rPr>
                <w:sz w:val="16"/>
                <w:szCs w:val="16"/>
                <w:lang w:val="en-US"/>
              </w:rPr>
              <w:t>Email</w:t>
            </w:r>
            <w:r w:rsidRPr="002A7B79">
              <w:rPr>
                <w:sz w:val="16"/>
                <w:szCs w:val="16"/>
              </w:rPr>
              <w:t xml:space="preserve">: </w:t>
            </w:r>
            <w:proofErr w:type="spellStart"/>
            <w:r w:rsidRPr="002A7B79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2A7B79">
              <w:rPr>
                <w:sz w:val="16"/>
                <w:szCs w:val="16"/>
              </w:rPr>
              <w:t>_</w:t>
            </w:r>
            <w:proofErr w:type="spellStart"/>
            <w:r w:rsidRPr="002A7B79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2A7B79">
              <w:rPr>
                <w:sz w:val="16"/>
                <w:szCs w:val="16"/>
              </w:rPr>
              <w:t>@</w:t>
            </w:r>
            <w:proofErr w:type="spellStart"/>
            <w:r w:rsidRPr="002A7B79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2A7B79">
              <w:rPr>
                <w:sz w:val="16"/>
                <w:szCs w:val="16"/>
              </w:rPr>
              <w:t>.</w:t>
            </w:r>
            <w:proofErr w:type="spellStart"/>
            <w:r w:rsidRPr="002A7B7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B79" w:rsidRPr="002A7B79" w:rsidRDefault="002A7B79" w:rsidP="002A7B79">
            <w:pPr>
              <w:contextualSpacing/>
              <w:jc w:val="center"/>
              <w:rPr>
                <w:sz w:val="28"/>
                <w:szCs w:val="28"/>
              </w:rPr>
            </w:pPr>
            <w:r w:rsidRPr="002A7B7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9D3F0F6" wp14:editId="62CFF27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A7B79" w:rsidRPr="002A7B79" w:rsidRDefault="002A7B79" w:rsidP="002A7B79">
            <w:pPr>
              <w:contextualSpacing/>
              <w:jc w:val="center"/>
            </w:pPr>
            <w:r w:rsidRPr="002A7B79">
              <w:t>Совет</w:t>
            </w:r>
          </w:p>
          <w:p w:rsidR="002A7B79" w:rsidRPr="002A7B79" w:rsidRDefault="002A7B79" w:rsidP="002A7B79">
            <w:pPr>
              <w:contextualSpacing/>
              <w:jc w:val="center"/>
            </w:pPr>
            <w:r w:rsidRPr="002A7B79">
              <w:t>сельского поселения</w:t>
            </w:r>
          </w:p>
          <w:p w:rsidR="002A7B79" w:rsidRPr="002A7B79" w:rsidRDefault="002A7B79" w:rsidP="002A7B79">
            <w:pPr>
              <w:contextualSpacing/>
              <w:jc w:val="center"/>
            </w:pPr>
            <w:r w:rsidRPr="002A7B79">
              <w:t>Чуюнчинский сельсовет</w:t>
            </w:r>
          </w:p>
          <w:p w:rsidR="002A7B79" w:rsidRPr="002A7B79" w:rsidRDefault="002A7B79" w:rsidP="002A7B79">
            <w:pPr>
              <w:contextualSpacing/>
              <w:jc w:val="center"/>
            </w:pPr>
            <w:r w:rsidRPr="002A7B79">
              <w:t>муниципального района</w:t>
            </w:r>
          </w:p>
          <w:p w:rsidR="002A7B79" w:rsidRPr="002A7B79" w:rsidRDefault="002A7B79" w:rsidP="002A7B79">
            <w:pPr>
              <w:contextualSpacing/>
              <w:jc w:val="center"/>
            </w:pPr>
            <w:r w:rsidRPr="002A7B79">
              <w:t>Давлекановский район</w:t>
            </w:r>
          </w:p>
          <w:p w:rsidR="002A7B79" w:rsidRPr="002A7B79" w:rsidRDefault="002A7B79" w:rsidP="002A7B79">
            <w:pPr>
              <w:contextualSpacing/>
              <w:jc w:val="center"/>
            </w:pPr>
            <w:r w:rsidRPr="002A7B79">
              <w:t>Республики Башкортостан</w:t>
            </w:r>
          </w:p>
          <w:p w:rsidR="002A7B79" w:rsidRPr="002A7B79" w:rsidRDefault="002A7B79" w:rsidP="002A7B79">
            <w:pPr>
              <w:contextualSpacing/>
              <w:jc w:val="center"/>
            </w:pPr>
          </w:p>
          <w:p w:rsidR="002A7B79" w:rsidRPr="002A7B79" w:rsidRDefault="002A7B79" w:rsidP="002A7B79">
            <w:pPr>
              <w:contextualSpacing/>
              <w:jc w:val="center"/>
              <w:rPr>
                <w:sz w:val="16"/>
                <w:szCs w:val="16"/>
              </w:rPr>
            </w:pPr>
            <w:r w:rsidRPr="002A7B79">
              <w:rPr>
                <w:sz w:val="16"/>
                <w:szCs w:val="16"/>
              </w:rPr>
              <w:t xml:space="preserve">453423, Давлекановский район, </w:t>
            </w:r>
          </w:p>
          <w:p w:rsidR="002A7B79" w:rsidRPr="002A7B79" w:rsidRDefault="002A7B79" w:rsidP="002A7B79">
            <w:pPr>
              <w:contextualSpacing/>
              <w:jc w:val="center"/>
              <w:rPr>
                <w:sz w:val="16"/>
                <w:szCs w:val="16"/>
              </w:rPr>
            </w:pPr>
            <w:r w:rsidRPr="002A7B79">
              <w:rPr>
                <w:sz w:val="16"/>
                <w:szCs w:val="16"/>
              </w:rPr>
              <w:t xml:space="preserve">с. Чуюнчи, ул. Центральная, 19/2, </w:t>
            </w:r>
          </w:p>
          <w:p w:rsidR="002A7B79" w:rsidRPr="002A7B79" w:rsidRDefault="002A7B79" w:rsidP="002A7B79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2A7B79">
              <w:rPr>
                <w:sz w:val="16"/>
                <w:szCs w:val="16"/>
              </w:rPr>
              <w:t xml:space="preserve">Тел./факс. </w:t>
            </w:r>
            <w:r w:rsidRPr="002A7B79">
              <w:rPr>
                <w:sz w:val="16"/>
                <w:szCs w:val="16"/>
                <w:lang w:val="en-US"/>
              </w:rPr>
              <w:t xml:space="preserve">(34768) 3-45-41, 3-45-35 </w:t>
            </w:r>
          </w:p>
          <w:p w:rsidR="002A7B79" w:rsidRPr="002A7B79" w:rsidRDefault="002A7B79" w:rsidP="002A7B7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A7B79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2A7B79" w:rsidRPr="00791F60" w:rsidTr="008C3BEC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A7B79" w:rsidRPr="002A7B79" w:rsidRDefault="002A7B79" w:rsidP="002A7B7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B79" w:rsidRPr="002A7B79" w:rsidRDefault="002A7B79" w:rsidP="002A7B7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A7B79" w:rsidRPr="002A7B79" w:rsidRDefault="002A7B79" w:rsidP="002A7B79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A7B79" w:rsidRPr="002A7B79" w:rsidRDefault="002A7B79" w:rsidP="002A7B79">
      <w:pPr>
        <w:spacing w:after="200"/>
        <w:contextualSpacing/>
        <w:rPr>
          <w:sz w:val="28"/>
          <w:szCs w:val="28"/>
        </w:rPr>
      </w:pPr>
      <w:r w:rsidRPr="002A7B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3A48" wp14:editId="43C58B1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4765" t="26670" r="2667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791F60">
        <w:rPr>
          <w:sz w:val="28"/>
          <w:szCs w:val="28"/>
        </w:rPr>
        <w:t xml:space="preserve">         </w:t>
      </w:r>
      <w:r w:rsidRPr="002A7B79">
        <w:rPr>
          <w:rFonts w:ascii="Lucida Sans Unicode" w:hAnsi="Lucida Sans Unicode"/>
          <w:sz w:val="28"/>
          <w:szCs w:val="28"/>
          <w:lang w:val="be-BY"/>
        </w:rPr>
        <w:t>Ҡ</w:t>
      </w:r>
      <w:r w:rsidRPr="002A7B79">
        <w:rPr>
          <w:sz w:val="28"/>
          <w:szCs w:val="28"/>
        </w:rPr>
        <w:t>АРАР</w:t>
      </w:r>
      <w:r w:rsidRPr="002A7B79">
        <w:rPr>
          <w:sz w:val="28"/>
          <w:szCs w:val="28"/>
        </w:rPr>
        <w:tab/>
      </w:r>
      <w:r w:rsidRPr="002A7B79">
        <w:rPr>
          <w:sz w:val="28"/>
          <w:szCs w:val="28"/>
        </w:rPr>
        <w:tab/>
        <w:t xml:space="preserve">       </w:t>
      </w:r>
      <w:r w:rsidRPr="002A7B79">
        <w:rPr>
          <w:sz w:val="28"/>
          <w:szCs w:val="28"/>
          <w:lang w:val="be-BY"/>
        </w:rPr>
        <w:t xml:space="preserve">              </w:t>
      </w:r>
      <w:r w:rsidRPr="002A7B7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                         </w:t>
      </w:r>
      <w:r w:rsidRPr="002A7B79">
        <w:rPr>
          <w:sz w:val="28"/>
          <w:szCs w:val="28"/>
        </w:rPr>
        <w:t xml:space="preserve"> РЕШЕНИЕ</w:t>
      </w:r>
    </w:p>
    <w:p w:rsidR="002A7B79" w:rsidRPr="002A7B79" w:rsidRDefault="002A7B79" w:rsidP="002A7B79">
      <w:pPr>
        <w:spacing w:after="200" w:line="360" w:lineRule="auto"/>
        <w:jc w:val="both"/>
        <w:rPr>
          <w:sz w:val="28"/>
          <w:szCs w:val="28"/>
        </w:rPr>
      </w:pPr>
      <w:r w:rsidRPr="002A7B79">
        <w:rPr>
          <w:sz w:val="28"/>
          <w:szCs w:val="28"/>
        </w:rPr>
        <w:t xml:space="preserve">         18 февраль 2022 й.                                                     18февраля 2022 г.</w:t>
      </w:r>
    </w:p>
    <w:p w:rsidR="00975E33" w:rsidRPr="00B107A0" w:rsidRDefault="00975E33" w:rsidP="00975E33">
      <w:pPr>
        <w:rPr>
          <w:b/>
          <w:sz w:val="28"/>
          <w:szCs w:val="28"/>
        </w:rPr>
      </w:pPr>
    </w:p>
    <w:p w:rsidR="00975E33" w:rsidRPr="00B107A0" w:rsidRDefault="00B664F1" w:rsidP="00975E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="00975E33" w:rsidRPr="00B107A0">
        <w:rPr>
          <w:sz w:val="28"/>
          <w:szCs w:val="28"/>
        </w:rPr>
        <w:t xml:space="preserve"> приватизации муниципального имущества сельского поселения </w:t>
      </w:r>
      <w:r>
        <w:rPr>
          <w:sz w:val="28"/>
          <w:szCs w:val="28"/>
        </w:rPr>
        <w:t>Чуюнчинский</w:t>
      </w:r>
      <w:r w:rsidR="00975E33"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1721B2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>на 2022</w:t>
      </w:r>
      <w:r w:rsidR="00975E33" w:rsidRPr="00B107A0">
        <w:rPr>
          <w:sz w:val="28"/>
          <w:szCs w:val="28"/>
        </w:rPr>
        <w:t xml:space="preserve"> год</w:t>
      </w:r>
    </w:p>
    <w:p w:rsidR="00975E33" w:rsidRPr="00B107A0" w:rsidRDefault="00975E33" w:rsidP="00975E33">
      <w:pPr>
        <w:jc w:val="center"/>
        <w:rPr>
          <w:sz w:val="28"/>
          <w:szCs w:val="28"/>
        </w:rPr>
      </w:pPr>
    </w:p>
    <w:p w:rsidR="00975E33" w:rsidRPr="00B107A0" w:rsidRDefault="00975E33" w:rsidP="00975E33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В соответствии с Федеральным законом  от </w:t>
      </w:r>
      <w:r w:rsidR="00A31582">
        <w:rPr>
          <w:sz w:val="28"/>
          <w:szCs w:val="28"/>
        </w:rPr>
        <w:t>0</w:t>
      </w:r>
      <w:r w:rsidRPr="00B107A0">
        <w:rPr>
          <w:sz w:val="28"/>
          <w:szCs w:val="28"/>
        </w:rPr>
        <w:t>6</w:t>
      </w:r>
      <w:r w:rsidR="00A31582">
        <w:rPr>
          <w:sz w:val="28"/>
          <w:szCs w:val="28"/>
        </w:rPr>
        <w:t>.10.</w:t>
      </w:r>
      <w:r w:rsidRPr="00B107A0">
        <w:rPr>
          <w:sz w:val="28"/>
          <w:szCs w:val="28"/>
        </w:rPr>
        <w:t xml:space="preserve"> </w:t>
      </w:r>
      <w:r w:rsidR="00A31582">
        <w:rPr>
          <w:sz w:val="28"/>
          <w:szCs w:val="28"/>
        </w:rPr>
        <w:t>2003</w:t>
      </w:r>
      <w:r w:rsidRPr="00B107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 w:rsidR="00A31582">
        <w:rPr>
          <w:sz w:val="28"/>
          <w:szCs w:val="28"/>
        </w:rPr>
        <w:t>.12.</w:t>
      </w:r>
      <w:r w:rsidRPr="00B107A0">
        <w:rPr>
          <w:sz w:val="28"/>
          <w:szCs w:val="28"/>
        </w:rPr>
        <w:t xml:space="preserve">2001 № 178-ФЗ «О приватизации государственного и муниципального имущества», Устава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Башкортостан, в целях упорядочения процесса приватизации муниципального имущества Совет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75E33" w:rsidRPr="00B107A0" w:rsidRDefault="00975E33" w:rsidP="00975E33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РЕШИЛ:</w:t>
      </w:r>
    </w:p>
    <w:p w:rsidR="00975E33" w:rsidRPr="00B107A0" w:rsidRDefault="00975E33" w:rsidP="00975E33">
      <w:pPr>
        <w:tabs>
          <w:tab w:val="left" w:pos="360"/>
        </w:tabs>
        <w:jc w:val="both"/>
        <w:rPr>
          <w:sz w:val="28"/>
          <w:szCs w:val="28"/>
        </w:rPr>
      </w:pPr>
      <w:r w:rsidRPr="00B107A0">
        <w:rPr>
          <w:sz w:val="28"/>
          <w:szCs w:val="28"/>
        </w:rPr>
        <w:tab/>
      </w:r>
      <w:r w:rsidRPr="00B107A0">
        <w:rPr>
          <w:sz w:val="28"/>
          <w:szCs w:val="28"/>
        </w:rPr>
        <w:tab/>
        <w:t xml:space="preserve">1.Утвердить </w:t>
      </w:r>
      <w:r w:rsidR="00B664F1">
        <w:rPr>
          <w:sz w:val="28"/>
          <w:szCs w:val="28"/>
        </w:rPr>
        <w:t>Программа</w:t>
      </w:r>
      <w:r w:rsidRPr="00B107A0">
        <w:rPr>
          <w:sz w:val="28"/>
          <w:szCs w:val="28"/>
        </w:rPr>
        <w:t xml:space="preserve"> приватизации муниципального имущества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</w:t>
      </w:r>
      <w:r w:rsidR="00744A4C">
        <w:rPr>
          <w:sz w:val="28"/>
          <w:szCs w:val="28"/>
        </w:rPr>
        <w:t>а Давлекановский район РБ на 202</w:t>
      </w:r>
      <w:r w:rsidR="00940F59">
        <w:rPr>
          <w:sz w:val="28"/>
          <w:szCs w:val="28"/>
        </w:rPr>
        <w:t>2</w:t>
      </w:r>
      <w:r w:rsidRPr="00B107A0">
        <w:rPr>
          <w:sz w:val="28"/>
          <w:szCs w:val="28"/>
        </w:rPr>
        <w:t xml:space="preserve"> год (приложение № 1).</w:t>
      </w:r>
    </w:p>
    <w:p w:rsidR="00897947" w:rsidRPr="00B107A0" w:rsidRDefault="00897947" w:rsidP="008979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A7A64">
        <w:rPr>
          <w:sz w:val="28"/>
          <w:szCs w:val="28"/>
        </w:rPr>
        <w:t>сельского поселения по</w:t>
      </w:r>
      <w:r>
        <w:rPr>
          <w:sz w:val="28"/>
          <w:szCs w:val="28"/>
        </w:rPr>
        <w:t xml:space="preserve"> бюджету,</w:t>
      </w:r>
      <w:r w:rsidR="006A7A64">
        <w:rPr>
          <w:sz w:val="28"/>
          <w:szCs w:val="28"/>
        </w:rPr>
        <w:t xml:space="preserve"> налогам,</w:t>
      </w:r>
      <w:r>
        <w:rPr>
          <w:sz w:val="28"/>
          <w:szCs w:val="28"/>
        </w:rPr>
        <w:t xml:space="preserve"> вопросам </w:t>
      </w:r>
      <w:r w:rsidR="006A7A64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(председатель Лаврентьев Валерий Витальевич – депутат от избирательного округа № 8).</w:t>
      </w:r>
    </w:p>
    <w:p w:rsidR="00897947" w:rsidRDefault="00897947" w:rsidP="00897947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>
        <w:rPr>
          <w:noProof/>
          <w:sz w:val="28"/>
          <w:szCs w:val="28"/>
        </w:rPr>
        <w:t xml:space="preserve"> Настоящее решение подлежит обнародованию в установленном порядке, размещению на официальном сайте сельского поселения Чуюнчинский сельсовет муниципального района Давлекановский район в сети «Интернет».</w:t>
      </w:r>
    </w:p>
    <w:p w:rsidR="00975E33" w:rsidRPr="00B107A0" w:rsidRDefault="00897947" w:rsidP="008979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E12" w:rsidRPr="00B107A0" w:rsidRDefault="00424E12" w:rsidP="00975E33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975E33" w:rsidRPr="00B107A0" w:rsidRDefault="00975E33" w:rsidP="00975E33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975E33" w:rsidRPr="00B107A0" w:rsidRDefault="00975E33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>Глава сельского поселения</w:t>
      </w:r>
    </w:p>
    <w:p w:rsidR="00975E33" w:rsidRPr="00B107A0" w:rsidRDefault="00B664F1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975E33" w:rsidRPr="00B107A0">
        <w:rPr>
          <w:sz w:val="28"/>
          <w:szCs w:val="28"/>
        </w:rPr>
        <w:t xml:space="preserve"> сельсовет</w:t>
      </w:r>
    </w:p>
    <w:p w:rsidR="00975E33" w:rsidRPr="00B107A0" w:rsidRDefault="00975E33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>муниципального района</w:t>
      </w:r>
    </w:p>
    <w:p w:rsidR="00975E33" w:rsidRPr="00B107A0" w:rsidRDefault="00975E33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>Давлекановский район</w:t>
      </w:r>
    </w:p>
    <w:p w:rsidR="00975E33" w:rsidRPr="00B107A0" w:rsidRDefault="00975E33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 xml:space="preserve">Республики Башкортостан                   </w:t>
      </w:r>
      <w:r w:rsidR="002964A3">
        <w:rPr>
          <w:sz w:val="28"/>
          <w:szCs w:val="28"/>
        </w:rPr>
        <w:t xml:space="preserve">                           С.Н. Никифоров</w:t>
      </w:r>
    </w:p>
    <w:p w:rsidR="00975E33" w:rsidRPr="00B107A0" w:rsidRDefault="00975E33" w:rsidP="00975E33">
      <w:pPr>
        <w:tabs>
          <w:tab w:val="num" w:pos="-720"/>
          <w:tab w:val="left" w:pos="8070"/>
        </w:tabs>
        <w:ind w:firstLine="36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lastRenderedPageBreak/>
        <w:t xml:space="preserve">                                     </w:t>
      </w:r>
    </w:p>
    <w:p w:rsidR="00975E33" w:rsidRPr="00B107A0" w:rsidRDefault="00975E33" w:rsidP="00975E33">
      <w:pPr>
        <w:ind w:left="5580"/>
        <w:rPr>
          <w:sz w:val="28"/>
          <w:szCs w:val="28"/>
        </w:rPr>
      </w:pPr>
    </w:p>
    <w:p w:rsidR="009B143B" w:rsidRPr="00B107A0" w:rsidRDefault="009B143B" w:rsidP="009B143B">
      <w:pPr>
        <w:ind w:left="5580"/>
        <w:rPr>
          <w:sz w:val="28"/>
          <w:szCs w:val="28"/>
        </w:rPr>
      </w:pPr>
      <w:r w:rsidRPr="00B107A0">
        <w:rPr>
          <w:sz w:val="28"/>
          <w:szCs w:val="28"/>
        </w:rPr>
        <w:t>Приложение № 1</w:t>
      </w:r>
    </w:p>
    <w:p w:rsidR="009B143B" w:rsidRPr="00B107A0" w:rsidRDefault="009B143B" w:rsidP="009B143B">
      <w:pPr>
        <w:ind w:left="5580"/>
        <w:rPr>
          <w:sz w:val="28"/>
          <w:szCs w:val="28"/>
        </w:rPr>
      </w:pPr>
      <w:r w:rsidRPr="00B107A0">
        <w:rPr>
          <w:sz w:val="28"/>
          <w:szCs w:val="28"/>
        </w:rPr>
        <w:t xml:space="preserve">к решению Совета сельского поселения </w:t>
      </w:r>
    </w:p>
    <w:p w:rsidR="009B143B" w:rsidRPr="00B107A0" w:rsidRDefault="00B664F1" w:rsidP="009B143B">
      <w:pPr>
        <w:ind w:left="5580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9B143B"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B143B" w:rsidRPr="00B107A0" w:rsidRDefault="009B143B" w:rsidP="009B143B">
      <w:pPr>
        <w:rPr>
          <w:color w:val="FF6600"/>
          <w:sz w:val="28"/>
          <w:szCs w:val="28"/>
        </w:rPr>
      </w:pPr>
      <w:r w:rsidRPr="00B107A0">
        <w:rPr>
          <w:sz w:val="28"/>
          <w:szCs w:val="28"/>
        </w:rPr>
        <w:t xml:space="preserve">                                                             </w:t>
      </w:r>
      <w:r w:rsidR="00B107A0" w:rsidRPr="00B107A0">
        <w:rPr>
          <w:sz w:val="28"/>
          <w:szCs w:val="28"/>
        </w:rPr>
        <w:t xml:space="preserve">                   </w:t>
      </w:r>
      <w:r w:rsidRPr="00B107A0">
        <w:rPr>
          <w:sz w:val="28"/>
          <w:szCs w:val="28"/>
        </w:rPr>
        <w:t xml:space="preserve">от </w:t>
      </w:r>
      <w:r w:rsidR="002A7B79">
        <w:rPr>
          <w:sz w:val="28"/>
          <w:szCs w:val="28"/>
        </w:rPr>
        <w:t>18</w:t>
      </w:r>
      <w:r w:rsidR="00744A4C">
        <w:rPr>
          <w:sz w:val="28"/>
          <w:szCs w:val="28"/>
        </w:rPr>
        <w:t xml:space="preserve"> февраля</w:t>
      </w:r>
      <w:r w:rsidR="00424E12" w:rsidRPr="00B107A0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 xml:space="preserve"> 2022</w:t>
      </w:r>
      <w:r w:rsidR="00885972" w:rsidRPr="00B107A0">
        <w:rPr>
          <w:sz w:val="28"/>
          <w:szCs w:val="28"/>
        </w:rPr>
        <w:t xml:space="preserve"> </w:t>
      </w:r>
      <w:r w:rsidRPr="00B107A0">
        <w:rPr>
          <w:sz w:val="28"/>
          <w:szCs w:val="28"/>
        </w:rPr>
        <w:t xml:space="preserve">года № </w:t>
      </w:r>
      <w:r w:rsidR="002A7B79">
        <w:rPr>
          <w:sz w:val="28"/>
          <w:szCs w:val="28"/>
        </w:rPr>
        <w:t>3</w:t>
      </w:r>
    </w:p>
    <w:p w:rsidR="009B143B" w:rsidRPr="00B107A0" w:rsidRDefault="009B143B" w:rsidP="009B143B">
      <w:pPr>
        <w:rPr>
          <w:sz w:val="28"/>
          <w:szCs w:val="28"/>
        </w:rPr>
      </w:pPr>
      <w:r w:rsidRPr="00B107A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jc w:val="center"/>
        <w:outlineLvl w:val="0"/>
        <w:rPr>
          <w:sz w:val="28"/>
          <w:szCs w:val="28"/>
        </w:rPr>
      </w:pPr>
      <w:r w:rsidRPr="00B107A0">
        <w:rPr>
          <w:sz w:val="28"/>
          <w:szCs w:val="28"/>
        </w:rPr>
        <w:t>П</w:t>
      </w:r>
      <w:r w:rsidR="00B664F1">
        <w:rPr>
          <w:sz w:val="28"/>
          <w:szCs w:val="28"/>
        </w:rPr>
        <w:t>РОГРАММА</w:t>
      </w:r>
    </w:p>
    <w:p w:rsidR="009B143B" w:rsidRPr="00B107A0" w:rsidRDefault="009B143B" w:rsidP="009B143B">
      <w:pPr>
        <w:ind w:firstLine="720"/>
        <w:jc w:val="center"/>
        <w:rPr>
          <w:sz w:val="28"/>
          <w:szCs w:val="28"/>
        </w:rPr>
      </w:pPr>
      <w:r w:rsidRPr="00B107A0">
        <w:rPr>
          <w:sz w:val="28"/>
          <w:szCs w:val="28"/>
        </w:rPr>
        <w:t>ПРИВАТИЗАЦИИ МУНИЦИПАЛЬНОГО ИМУЩЕСТВА</w:t>
      </w:r>
    </w:p>
    <w:p w:rsidR="009B143B" w:rsidRDefault="00744A4C" w:rsidP="009B14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9B143B" w:rsidRPr="00B107A0">
        <w:rPr>
          <w:sz w:val="28"/>
          <w:szCs w:val="28"/>
        </w:rPr>
        <w:t xml:space="preserve"> ГОД</w:t>
      </w:r>
    </w:p>
    <w:p w:rsidR="00A31582" w:rsidRPr="00B107A0" w:rsidRDefault="00A31582" w:rsidP="009B143B">
      <w:pPr>
        <w:ind w:firstLine="720"/>
        <w:jc w:val="center"/>
        <w:rPr>
          <w:sz w:val="28"/>
          <w:szCs w:val="28"/>
        </w:rPr>
      </w:pPr>
    </w:p>
    <w:p w:rsidR="009B143B" w:rsidRPr="00B107A0" w:rsidRDefault="009B143B" w:rsidP="009B143B">
      <w:pPr>
        <w:ind w:firstLine="720"/>
        <w:jc w:val="center"/>
        <w:rPr>
          <w:sz w:val="28"/>
          <w:szCs w:val="28"/>
        </w:rPr>
      </w:pPr>
      <w:r w:rsidRPr="00B107A0">
        <w:rPr>
          <w:sz w:val="28"/>
          <w:szCs w:val="28"/>
        </w:rPr>
        <w:t>Раздел  1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район, развития экономики, а также одной из форм участия сельского поселения в гражданско-правовых отношениях.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 </w:t>
      </w:r>
      <w:r w:rsidR="00B664F1">
        <w:rPr>
          <w:sz w:val="28"/>
          <w:szCs w:val="28"/>
        </w:rPr>
        <w:t>Программа</w:t>
      </w:r>
      <w:r w:rsidRPr="00B107A0">
        <w:rPr>
          <w:sz w:val="28"/>
          <w:szCs w:val="28"/>
        </w:rPr>
        <w:t xml:space="preserve"> приватизации</w:t>
      </w:r>
      <w:r w:rsidR="002964A3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>муниципального имущества на 2022</w:t>
      </w:r>
      <w:r w:rsidRPr="00B107A0">
        <w:rPr>
          <w:sz w:val="28"/>
          <w:szCs w:val="28"/>
        </w:rPr>
        <w:t xml:space="preserve"> год разработана в соответствии с Федеральным законом «О приватизации государственного и муниципального имущества», Уставом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B143B" w:rsidRPr="00B107A0" w:rsidRDefault="009B143B" w:rsidP="009B143B">
      <w:pPr>
        <w:ind w:firstLine="720"/>
        <w:outlineLvl w:val="0"/>
        <w:rPr>
          <w:sz w:val="28"/>
          <w:szCs w:val="28"/>
        </w:rPr>
      </w:pPr>
      <w:r w:rsidRPr="00B107A0">
        <w:rPr>
          <w:sz w:val="28"/>
          <w:szCs w:val="28"/>
        </w:rPr>
        <w:t>Гл</w:t>
      </w:r>
      <w:r w:rsidR="002964A3">
        <w:rPr>
          <w:sz w:val="28"/>
          <w:szCs w:val="28"/>
        </w:rPr>
        <w:t>а</w:t>
      </w:r>
      <w:r w:rsidR="00744A4C">
        <w:rPr>
          <w:sz w:val="28"/>
          <w:szCs w:val="28"/>
        </w:rPr>
        <w:t>вными целями приватизации в 2022</w:t>
      </w:r>
      <w:r w:rsidRPr="00B107A0">
        <w:rPr>
          <w:sz w:val="28"/>
          <w:szCs w:val="28"/>
        </w:rPr>
        <w:t xml:space="preserve"> году являются: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сокращение расходов из бюджета на содержание неэффективного имущества;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экономически обоснованный выбор объектов, подлежащих приватизации;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установление способов приватизации, обеспечивающих максимальный доход бюджета сельского поселения;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сельского поселения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9B143B" w:rsidRPr="00B107A0" w:rsidRDefault="009B143B" w:rsidP="009B143B">
      <w:pPr>
        <w:ind w:firstLine="720"/>
        <w:jc w:val="both"/>
        <w:outlineLvl w:val="0"/>
        <w:rPr>
          <w:sz w:val="28"/>
          <w:szCs w:val="28"/>
        </w:rPr>
      </w:pPr>
      <w:r w:rsidRPr="00B107A0">
        <w:rPr>
          <w:sz w:val="28"/>
          <w:szCs w:val="28"/>
        </w:rPr>
        <w:t>Основные принципы формирования программы приватизации: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плохое техническое состояние объектов;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lastRenderedPageBreak/>
        <w:t>- привлечение инвестиционных сре</w:t>
      </w:r>
      <w:proofErr w:type="gramStart"/>
      <w:r w:rsidRPr="00B107A0">
        <w:rPr>
          <w:sz w:val="28"/>
          <w:szCs w:val="28"/>
        </w:rPr>
        <w:t>дств дл</w:t>
      </w:r>
      <w:proofErr w:type="gramEnd"/>
      <w:r w:rsidRPr="00B107A0">
        <w:rPr>
          <w:sz w:val="28"/>
          <w:szCs w:val="28"/>
        </w:rPr>
        <w:t>я развития экономики поселения;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создание условий, способствующих развитию местного производства товаров и услуг.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  </w:t>
      </w: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A17B66" w:rsidRPr="00B107A0" w:rsidRDefault="00A17B66">
      <w:pPr>
        <w:rPr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  <w:sectPr w:rsidR="008F38FB" w:rsidRPr="00B107A0" w:rsidSect="003173CA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8F38FB" w:rsidRPr="00B107A0" w:rsidRDefault="008F38FB" w:rsidP="008F38FB">
      <w:pPr>
        <w:ind w:left="558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lastRenderedPageBreak/>
        <w:t xml:space="preserve">Приложение № </w:t>
      </w:r>
      <w:r w:rsidR="007229AC" w:rsidRPr="00B107A0">
        <w:rPr>
          <w:sz w:val="28"/>
          <w:szCs w:val="28"/>
        </w:rPr>
        <w:t>2</w:t>
      </w:r>
    </w:p>
    <w:p w:rsidR="008F38FB" w:rsidRPr="00B107A0" w:rsidRDefault="008F38FB" w:rsidP="008F38FB">
      <w:pPr>
        <w:ind w:left="558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t xml:space="preserve">к решению Совета сельского поселения </w:t>
      </w:r>
    </w:p>
    <w:p w:rsidR="008F38FB" w:rsidRPr="00B107A0" w:rsidRDefault="00B664F1" w:rsidP="008F38FB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8F38FB" w:rsidRPr="00B107A0">
        <w:rPr>
          <w:sz w:val="28"/>
          <w:szCs w:val="28"/>
        </w:rPr>
        <w:t xml:space="preserve"> сельсовет муниципального района </w:t>
      </w:r>
    </w:p>
    <w:p w:rsidR="008F38FB" w:rsidRPr="00B107A0" w:rsidRDefault="008F38FB" w:rsidP="008F38FB">
      <w:pPr>
        <w:ind w:left="558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t>Давлекановский район Республики Башкортостан</w:t>
      </w:r>
    </w:p>
    <w:p w:rsidR="008F38FB" w:rsidRPr="00B107A0" w:rsidRDefault="00885972" w:rsidP="007229AC">
      <w:pPr>
        <w:jc w:val="right"/>
        <w:rPr>
          <w:b/>
          <w:sz w:val="28"/>
          <w:szCs w:val="28"/>
        </w:rPr>
      </w:pPr>
      <w:r w:rsidRPr="00B107A0">
        <w:rPr>
          <w:color w:val="FF6600"/>
          <w:sz w:val="28"/>
          <w:szCs w:val="28"/>
        </w:rPr>
        <w:t xml:space="preserve">                                                                                             </w:t>
      </w:r>
      <w:r w:rsidRPr="00B107A0">
        <w:rPr>
          <w:sz w:val="28"/>
          <w:szCs w:val="28"/>
        </w:rPr>
        <w:t xml:space="preserve">от </w:t>
      </w:r>
      <w:r w:rsidR="002A7B79">
        <w:rPr>
          <w:sz w:val="28"/>
          <w:szCs w:val="28"/>
        </w:rPr>
        <w:t>18</w:t>
      </w:r>
      <w:r w:rsidR="00744A4C">
        <w:rPr>
          <w:sz w:val="28"/>
          <w:szCs w:val="28"/>
        </w:rPr>
        <w:t xml:space="preserve"> февраля</w:t>
      </w:r>
      <w:r w:rsidR="00424E12" w:rsidRPr="00B107A0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 xml:space="preserve"> 2022</w:t>
      </w:r>
      <w:r w:rsidRPr="00B107A0">
        <w:rPr>
          <w:sz w:val="28"/>
          <w:szCs w:val="28"/>
        </w:rPr>
        <w:t xml:space="preserve"> года №</w:t>
      </w:r>
      <w:r w:rsidR="002A7B79">
        <w:rPr>
          <w:sz w:val="28"/>
          <w:szCs w:val="28"/>
        </w:rPr>
        <w:t>3</w:t>
      </w:r>
    </w:p>
    <w:p w:rsidR="008F38FB" w:rsidRPr="00B107A0" w:rsidRDefault="008F38FB" w:rsidP="008F38FB">
      <w:pPr>
        <w:ind w:firstLine="720"/>
        <w:jc w:val="center"/>
        <w:rPr>
          <w:b/>
          <w:sz w:val="28"/>
          <w:szCs w:val="28"/>
        </w:rPr>
      </w:pPr>
    </w:p>
    <w:p w:rsidR="008F38FB" w:rsidRDefault="008F38FB" w:rsidP="008F38FB">
      <w:pPr>
        <w:ind w:firstLine="720"/>
        <w:jc w:val="center"/>
        <w:rPr>
          <w:b/>
          <w:sz w:val="28"/>
          <w:szCs w:val="28"/>
        </w:rPr>
      </w:pPr>
    </w:p>
    <w:p w:rsidR="000B7425" w:rsidRPr="00B107A0" w:rsidRDefault="000B7425" w:rsidP="008F38FB">
      <w:pPr>
        <w:ind w:firstLine="720"/>
        <w:jc w:val="center"/>
        <w:rPr>
          <w:b/>
          <w:sz w:val="28"/>
          <w:szCs w:val="28"/>
        </w:rPr>
      </w:pPr>
    </w:p>
    <w:p w:rsidR="008F38FB" w:rsidRPr="00B107A0" w:rsidRDefault="00356BBE" w:rsidP="008F38FB">
      <w:pPr>
        <w:ind w:firstLine="720"/>
        <w:jc w:val="center"/>
        <w:rPr>
          <w:b/>
          <w:sz w:val="28"/>
          <w:szCs w:val="28"/>
        </w:rPr>
      </w:pPr>
      <w:r w:rsidRPr="00B107A0">
        <w:rPr>
          <w:b/>
          <w:sz w:val="28"/>
          <w:szCs w:val="28"/>
        </w:rPr>
        <w:t xml:space="preserve">Раздел 2 </w:t>
      </w:r>
      <w:r w:rsidR="005A0842" w:rsidRPr="00B107A0">
        <w:rPr>
          <w:b/>
          <w:sz w:val="28"/>
          <w:szCs w:val="28"/>
        </w:rPr>
        <w:t xml:space="preserve"> </w:t>
      </w:r>
      <w:r w:rsidR="002964A3">
        <w:rPr>
          <w:b/>
          <w:sz w:val="28"/>
          <w:szCs w:val="28"/>
        </w:rPr>
        <w:t>МУНИЦИПАЛЬНОЕ</w:t>
      </w:r>
      <w:r w:rsidR="008F38FB" w:rsidRPr="00B107A0">
        <w:rPr>
          <w:b/>
          <w:sz w:val="28"/>
          <w:szCs w:val="28"/>
        </w:rPr>
        <w:t xml:space="preserve"> ИМУ</w:t>
      </w:r>
      <w:r w:rsidR="002964A3">
        <w:rPr>
          <w:b/>
          <w:sz w:val="28"/>
          <w:szCs w:val="28"/>
        </w:rPr>
        <w:t>ЩЕСТВО</w:t>
      </w:r>
      <w:r w:rsidR="008F38FB" w:rsidRPr="00B107A0">
        <w:rPr>
          <w:b/>
          <w:sz w:val="28"/>
          <w:szCs w:val="28"/>
        </w:rPr>
        <w:t xml:space="preserve">, </w:t>
      </w:r>
    </w:p>
    <w:p w:rsidR="008F38FB" w:rsidRPr="00B107A0" w:rsidRDefault="008F38FB" w:rsidP="008F38FB">
      <w:pPr>
        <w:ind w:firstLine="720"/>
        <w:jc w:val="center"/>
        <w:rPr>
          <w:b/>
          <w:sz w:val="28"/>
          <w:szCs w:val="28"/>
        </w:rPr>
      </w:pPr>
      <w:proofErr w:type="gramStart"/>
      <w:r w:rsidRPr="00B107A0">
        <w:rPr>
          <w:b/>
          <w:sz w:val="28"/>
          <w:szCs w:val="28"/>
        </w:rPr>
        <w:t>НАХОДЯЩ</w:t>
      </w:r>
      <w:r w:rsidR="002964A3">
        <w:rPr>
          <w:b/>
          <w:sz w:val="28"/>
          <w:szCs w:val="28"/>
        </w:rPr>
        <w:t>ЕЕСЯ</w:t>
      </w:r>
      <w:proofErr w:type="gramEnd"/>
      <w:r w:rsidRPr="00B107A0">
        <w:rPr>
          <w:b/>
          <w:sz w:val="28"/>
          <w:szCs w:val="28"/>
        </w:rPr>
        <w:t xml:space="preserve"> В МУНИЦИПАЛЬНОЙ СОБСТВЕННОСТИ</w:t>
      </w:r>
    </w:p>
    <w:p w:rsidR="008F38FB" w:rsidRDefault="008F38FB" w:rsidP="000B7425">
      <w:pPr>
        <w:ind w:firstLine="720"/>
        <w:jc w:val="center"/>
        <w:rPr>
          <w:b/>
          <w:sz w:val="28"/>
          <w:szCs w:val="28"/>
        </w:rPr>
      </w:pPr>
      <w:proofErr w:type="gramStart"/>
      <w:r w:rsidRPr="00B107A0">
        <w:rPr>
          <w:b/>
          <w:sz w:val="28"/>
          <w:szCs w:val="28"/>
        </w:rPr>
        <w:t>КОТОРОЕ</w:t>
      </w:r>
      <w:proofErr w:type="gramEnd"/>
      <w:r w:rsidRPr="00B107A0">
        <w:rPr>
          <w:b/>
          <w:sz w:val="28"/>
          <w:szCs w:val="28"/>
        </w:rPr>
        <w:t xml:space="preserve"> ПЛАНИРУЕТСЯ ПРИВАТИЗИРОВАТЬ В </w:t>
      </w:r>
      <w:r w:rsidRPr="002964A3">
        <w:rPr>
          <w:b/>
          <w:sz w:val="28"/>
          <w:szCs w:val="28"/>
        </w:rPr>
        <w:t>20</w:t>
      </w:r>
      <w:r w:rsidR="00744A4C">
        <w:rPr>
          <w:b/>
          <w:sz w:val="28"/>
          <w:szCs w:val="28"/>
        </w:rPr>
        <w:t>22</w:t>
      </w:r>
      <w:r w:rsidR="00897947">
        <w:rPr>
          <w:b/>
          <w:sz w:val="28"/>
          <w:szCs w:val="28"/>
        </w:rPr>
        <w:t xml:space="preserve"> ГОДУ</w:t>
      </w:r>
    </w:p>
    <w:p w:rsidR="00A31582" w:rsidRDefault="00A31582" w:rsidP="000B7425">
      <w:pPr>
        <w:ind w:firstLine="720"/>
        <w:jc w:val="center"/>
        <w:rPr>
          <w:b/>
          <w:sz w:val="28"/>
          <w:szCs w:val="28"/>
        </w:rPr>
      </w:pPr>
    </w:p>
    <w:tbl>
      <w:tblPr>
        <w:tblW w:w="1008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96"/>
        <w:gridCol w:w="2458"/>
        <w:gridCol w:w="1144"/>
        <w:gridCol w:w="1621"/>
        <w:gridCol w:w="997"/>
        <w:gridCol w:w="1529"/>
      </w:tblGrid>
      <w:tr w:rsidR="00791F60" w:rsidRPr="002F5DAE" w:rsidTr="00AD48D1">
        <w:tc>
          <w:tcPr>
            <w:tcW w:w="537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 w:rsidRPr="002F5DAE">
              <w:rPr>
                <w:sz w:val="28"/>
                <w:szCs w:val="28"/>
              </w:rPr>
              <w:t xml:space="preserve">№ </w:t>
            </w:r>
            <w:proofErr w:type="gramStart"/>
            <w:r w:rsidRPr="002F5DAE">
              <w:rPr>
                <w:sz w:val="28"/>
                <w:szCs w:val="28"/>
              </w:rPr>
              <w:t>п</w:t>
            </w:r>
            <w:proofErr w:type="gramEnd"/>
            <w:r w:rsidRPr="002F5DAE">
              <w:rPr>
                <w:sz w:val="28"/>
                <w:szCs w:val="28"/>
              </w:rPr>
              <w:t>/п</w:t>
            </w:r>
          </w:p>
        </w:tc>
        <w:tc>
          <w:tcPr>
            <w:tcW w:w="1796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 w:rsidRPr="002F5DAE">
              <w:rPr>
                <w:sz w:val="28"/>
                <w:szCs w:val="28"/>
              </w:rPr>
              <w:t>Наименование и характеристика объекта</w:t>
            </w:r>
          </w:p>
        </w:tc>
        <w:tc>
          <w:tcPr>
            <w:tcW w:w="2458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144" w:type="dxa"/>
          </w:tcPr>
          <w:p w:rsidR="00791F60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21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997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29" w:type="dxa"/>
          </w:tcPr>
          <w:p w:rsidR="00791F60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арендаторах</w:t>
            </w:r>
            <w:proofErr w:type="gramEnd"/>
          </w:p>
        </w:tc>
      </w:tr>
      <w:tr w:rsidR="00791F60" w:rsidRPr="002F5DAE" w:rsidTr="00AD48D1">
        <w:trPr>
          <w:trHeight w:val="551"/>
        </w:trPr>
        <w:tc>
          <w:tcPr>
            <w:tcW w:w="537" w:type="dxa"/>
          </w:tcPr>
          <w:p w:rsidR="00791F60" w:rsidRPr="002F5DAE" w:rsidRDefault="00791F60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791F60" w:rsidRPr="002F5DAE" w:rsidRDefault="00791F60" w:rsidP="0079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 автомобиль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744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212140</w:t>
            </w:r>
          </w:p>
          <w:p w:rsidR="00791F60" w:rsidRPr="002F5DAE" w:rsidRDefault="00791F60" w:rsidP="00A31582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791F60" w:rsidRDefault="00791F60" w:rsidP="0079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 Р871ЕХ102</w:t>
            </w:r>
            <w:r w:rsidR="00AD48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RUS</w:t>
            </w:r>
          </w:p>
          <w:p w:rsidR="00791F60" w:rsidRDefault="00791F60" w:rsidP="0079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  <w:r w:rsidR="00AD4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ВАЗ 21214, год выпуска 2013,</w:t>
            </w:r>
            <w:r w:rsidR="00AD48D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аспорт транспортного средства 63 </w:t>
            </w:r>
            <w:r>
              <w:rPr>
                <w:sz w:val="28"/>
                <w:szCs w:val="28"/>
                <w:lang w:val="en-US"/>
              </w:rPr>
              <w:t>HX</w:t>
            </w:r>
            <w:r>
              <w:rPr>
                <w:sz w:val="28"/>
                <w:szCs w:val="28"/>
              </w:rPr>
              <w:t xml:space="preserve"> 167274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D48D1">
              <w:rPr>
                <w:sz w:val="28"/>
                <w:szCs w:val="28"/>
              </w:rPr>
              <w:t>Иде</w:t>
            </w:r>
            <w:r>
              <w:rPr>
                <w:sz w:val="28"/>
                <w:szCs w:val="28"/>
              </w:rPr>
              <w:t>нтификационный номер (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744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ХТА212140Е2158709</w:t>
            </w:r>
            <w:r>
              <w:rPr>
                <w:sz w:val="28"/>
                <w:szCs w:val="28"/>
              </w:rPr>
              <w:t>, цвет кузов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темно-</w:t>
            </w:r>
            <w:bookmarkStart w:id="0" w:name="_GoBack"/>
            <w:bookmarkEnd w:id="0"/>
            <w:r>
              <w:rPr>
                <w:sz w:val="28"/>
                <w:szCs w:val="28"/>
              </w:rPr>
              <w:t>зеленый</w:t>
            </w:r>
            <w:r w:rsidR="00AD48D1">
              <w:rPr>
                <w:sz w:val="28"/>
                <w:szCs w:val="28"/>
              </w:rPr>
              <w:t>.</w:t>
            </w:r>
          </w:p>
          <w:p w:rsidR="00791F60" w:rsidRDefault="00791F60" w:rsidP="00791F60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791F60" w:rsidRDefault="00791F60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791F60" w:rsidRDefault="00791F60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№178-ФЗ</w:t>
            </w:r>
          </w:p>
        </w:tc>
        <w:tc>
          <w:tcPr>
            <w:tcW w:w="997" w:type="dxa"/>
          </w:tcPr>
          <w:p w:rsidR="00791F60" w:rsidRDefault="00AD48D1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2022г.</w:t>
            </w:r>
          </w:p>
        </w:tc>
        <w:tc>
          <w:tcPr>
            <w:tcW w:w="1529" w:type="dxa"/>
          </w:tcPr>
          <w:p w:rsidR="00791F60" w:rsidRPr="002F5DAE" w:rsidRDefault="00AD48D1" w:rsidP="006A50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Отстствует</w:t>
            </w:r>
            <w:proofErr w:type="spellEnd"/>
          </w:p>
        </w:tc>
      </w:tr>
    </w:tbl>
    <w:p w:rsidR="00A31582" w:rsidRDefault="00A31582" w:rsidP="000B7425">
      <w:pPr>
        <w:ind w:firstLine="720"/>
        <w:jc w:val="center"/>
        <w:rPr>
          <w:b/>
          <w:sz w:val="28"/>
          <w:szCs w:val="28"/>
        </w:rPr>
      </w:pPr>
    </w:p>
    <w:p w:rsidR="00A31582" w:rsidRDefault="00A31582" w:rsidP="000B7425">
      <w:pPr>
        <w:ind w:firstLine="720"/>
        <w:jc w:val="center"/>
        <w:rPr>
          <w:b/>
          <w:sz w:val="28"/>
          <w:szCs w:val="28"/>
        </w:rPr>
      </w:pPr>
    </w:p>
    <w:p w:rsidR="000B7425" w:rsidRPr="000B7425" w:rsidRDefault="000B7425" w:rsidP="000B7425">
      <w:pPr>
        <w:ind w:firstLine="720"/>
        <w:jc w:val="center"/>
        <w:rPr>
          <w:b/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</w:pPr>
    </w:p>
    <w:sectPr w:rsidR="008F38FB" w:rsidRPr="00B107A0" w:rsidSect="00A315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3"/>
    <w:rsid w:val="00050FCA"/>
    <w:rsid w:val="000B7425"/>
    <w:rsid w:val="001721B2"/>
    <w:rsid w:val="001F3F5B"/>
    <w:rsid w:val="002964A3"/>
    <w:rsid w:val="002A0855"/>
    <w:rsid w:val="002A7B79"/>
    <w:rsid w:val="002B6AD1"/>
    <w:rsid w:val="002D5E77"/>
    <w:rsid w:val="003173CA"/>
    <w:rsid w:val="00317E76"/>
    <w:rsid w:val="00337942"/>
    <w:rsid w:val="00356BBE"/>
    <w:rsid w:val="00390112"/>
    <w:rsid w:val="00394DCD"/>
    <w:rsid w:val="003A0FAC"/>
    <w:rsid w:val="003D682D"/>
    <w:rsid w:val="003E2DE0"/>
    <w:rsid w:val="003F2D71"/>
    <w:rsid w:val="00412673"/>
    <w:rsid w:val="00424E12"/>
    <w:rsid w:val="005A0842"/>
    <w:rsid w:val="005B5326"/>
    <w:rsid w:val="006012C1"/>
    <w:rsid w:val="006A3239"/>
    <w:rsid w:val="006A7A64"/>
    <w:rsid w:val="006E66CF"/>
    <w:rsid w:val="007229AC"/>
    <w:rsid w:val="00742BAD"/>
    <w:rsid w:val="00744A4C"/>
    <w:rsid w:val="00791F60"/>
    <w:rsid w:val="007B2988"/>
    <w:rsid w:val="007D4284"/>
    <w:rsid w:val="007D4E15"/>
    <w:rsid w:val="0082490D"/>
    <w:rsid w:val="00885972"/>
    <w:rsid w:val="00886352"/>
    <w:rsid w:val="00897947"/>
    <w:rsid w:val="008F38FB"/>
    <w:rsid w:val="00940F59"/>
    <w:rsid w:val="00975E33"/>
    <w:rsid w:val="009B02B6"/>
    <w:rsid w:val="009B143B"/>
    <w:rsid w:val="009D3666"/>
    <w:rsid w:val="00A17B66"/>
    <w:rsid w:val="00A25336"/>
    <w:rsid w:val="00A31582"/>
    <w:rsid w:val="00AD48D1"/>
    <w:rsid w:val="00B107A0"/>
    <w:rsid w:val="00B17299"/>
    <w:rsid w:val="00B6142C"/>
    <w:rsid w:val="00B6510C"/>
    <w:rsid w:val="00B664F1"/>
    <w:rsid w:val="00B75CE6"/>
    <w:rsid w:val="00B844F4"/>
    <w:rsid w:val="00BA2753"/>
    <w:rsid w:val="00C21C09"/>
    <w:rsid w:val="00CA2399"/>
    <w:rsid w:val="00D703C3"/>
    <w:rsid w:val="00D70B2B"/>
    <w:rsid w:val="00DC3A49"/>
    <w:rsid w:val="00DC6357"/>
    <w:rsid w:val="00E23E7C"/>
    <w:rsid w:val="00EC352B"/>
    <w:rsid w:val="00F44A01"/>
    <w:rsid w:val="00F56EA9"/>
    <w:rsid w:val="00F65852"/>
    <w:rsid w:val="00F6621F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E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975E33"/>
    <w:pPr>
      <w:spacing w:after="160" w:line="240" w:lineRule="exact"/>
    </w:pPr>
    <w:rPr>
      <w:sz w:val="20"/>
      <w:szCs w:val="20"/>
    </w:rPr>
  </w:style>
  <w:style w:type="paragraph" w:customStyle="1" w:styleId="Style1">
    <w:name w:val="Style1"/>
    <w:basedOn w:val="a"/>
    <w:rsid w:val="00A17B6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rsid w:val="00A17B66"/>
    <w:pPr>
      <w:widowControl w:val="0"/>
      <w:autoSpaceDE w:val="0"/>
      <w:autoSpaceDN w:val="0"/>
      <w:adjustRightInd w:val="0"/>
      <w:spacing w:line="321" w:lineRule="exact"/>
      <w:ind w:firstLine="538"/>
      <w:jc w:val="both"/>
    </w:pPr>
  </w:style>
  <w:style w:type="paragraph" w:customStyle="1" w:styleId="Style3">
    <w:name w:val="Style3"/>
    <w:basedOn w:val="a"/>
    <w:rsid w:val="00A17B6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7B66"/>
    <w:pPr>
      <w:widowControl w:val="0"/>
      <w:autoSpaceDE w:val="0"/>
      <w:autoSpaceDN w:val="0"/>
      <w:adjustRightInd w:val="0"/>
      <w:spacing w:line="326" w:lineRule="exact"/>
      <w:ind w:firstLine="749"/>
      <w:jc w:val="both"/>
    </w:pPr>
  </w:style>
  <w:style w:type="character" w:customStyle="1" w:styleId="FontStyle11">
    <w:name w:val="Font Style11"/>
    <w:rsid w:val="00A17B6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8F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F38FB"/>
    <w:pPr>
      <w:spacing w:after="160" w:line="240" w:lineRule="exact"/>
    </w:pPr>
    <w:rPr>
      <w:sz w:val="20"/>
      <w:szCs w:val="20"/>
    </w:rPr>
  </w:style>
  <w:style w:type="paragraph" w:styleId="a6">
    <w:name w:val="Balloon Text"/>
    <w:basedOn w:val="a"/>
    <w:link w:val="a7"/>
    <w:rsid w:val="00BA2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E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975E33"/>
    <w:pPr>
      <w:spacing w:after="160" w:line="240" w:lineRule="exact"/>
    </w:pPr>
    <w:rPr>
      <w:sz w:val="20"/>
      <w:szCs w:val="20"/>
    </w:rPr>
  </w:style>
  <w:style w:type="paragraph" w:customStyle="1" w:styleId="Style1">
    <w:name w:val="Style1"/>
    <w:basedOn w:val="a"/>
    <w:rsid w:val="00A17B6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rsid w:val="00A17B66"/>
    <w:pPr>
      <w:widowControl w:val="0"/>
      <w:autoSpaceDE w:val="0"/>
      <w:autoSpaceDN w:val="0"/>
      <w:adjustRightInd w:val="0"/>
      <w:spacing w:line="321" w:lineRule="exact"/>
      <w:ind w:firstLine="538"/>
      <w:jc w:val="both"/>
    </w:pPr>
  </w:style>
  <w:style w:type="paragraph" w:customStyle="1" w:styleId="Style3">
    <w:name w:val="Style3"/>
    <w:basedOn w:val="a"/>
    <w:rsid w:val="00A17B6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7B66"/>
    <w:pPr>
      <w:widowControl w:val="0"/>
      <w:autoSpaceDE w:val="0"/>
      <w:autoSpaceDN w:val="0"/>
      <w:adjustRightInd w:val="0"/>
      <w:spacing w:line="326" w:lineRule="exact"/>
      <w:ind w:firstLine="749"/>
      <w:jc w:val="both"/>
    </w:pPr>
  </w:style>
  <w:style w:type="character" w:customStyle="1" w:styleId="FontStyle11">
    <w:name w:val="Font Style11"/>
    <w:rsid w:val="00A17B6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8F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F38FB"/>
    <w:pPr>
      <w:spacing w:after="160" w:line="240" w:lineRule="exact"/>
    </w:pPr>
    <w:rPr>
      <w:sz w:val="20"/>
      <w:szCs w:val="20"/>
    </w:rPr>
  </w:style>
  <w:style w:type="paragraph" w:styleId="a6">
    <w:name w:val="Balloon Text"/>
    <w:basedOn w:val="a"/>
    <w:link w:val="a7"/>
    <w:rsid w:val="00BA2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cp:lastPrinted>2022-02-22T06:54:00Z</cp:lastPrinted>
  <dcterms:created xsi:type="dcterms:W3CDTF">2022-02-16T12:08:00Z</dcterms:created>
  <dcterms:modified xsi:type="dcterms:W3CDTF">2022-02-22T06:55:00Z</dcterms:modified>
</cp:coreProperties>
</file>