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A7" w:rsidRPr="005671BC" w:rsidRDefault="002717A7" w:rsidP="005671BC">
      <w:pPr>
        <w:rPr>
          <w:sz w:val="28"/>
          <w:szCs w:val="28"/>
        </w:rPr>
      </w:pPr>
    </w:p>
    <w:p w:rsidR="002717A7" w:rsidRDefault="002717A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Совет муниципального района Давлекановский район </w:t>
      </w:r>
    </w:p>
    <w:p w:rsidR="002717A7" w:rsidRPr="00B53E05" w:rsidRDefault="002717A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Республики Башкортостан </w:t>
      </w:r>
    </w:p>
    <w:p w:rsidR="002717A7" w:rsidRPr="00B53E05" w:rsidRDefault="002717A7" w:rsidP="00673307">
      <w:pPr>
        <w:jc w:val="center"/>
        <w:rPr>
          <w:sz w:val="28"/>
          <w:szCs w:val="28"/>
        </w:rPr>
      </w:pPr>
    </w:p>
    <w:p w:rsidR="002717A7" w:rsidRDefault="002717A7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717A7" w:rsidRDefault="002717A7" w:rsidP="00673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 января 2016 года №3/84-07</w:t>
      </w:r>
    </w:p>
    <w:p w:rsidR="002717A7" w:rsidRPr="00B53E05" w:rsidRDefault="002717A7" w:rsidP="00673307">
      <w:pPr>
        <w:ind w:firstLine="720"/>
        <w:jc w:val="center"/>
        <w:rPr>
          <w:sz w:val="28"/>
          <w:szCs w:val="28"/>
        </w:rPr>
      </w:pPr>
    </w:p>
    <w:p w:rsidR="002717A7" w:rsidRPr="00B53E05" w:rsidRDefault="002717A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>Об изменении периода действия решения Совета муниципального района</w:t>
      </w:r>
    </w:p>
    <w:p w:rsidR="002717A7" w:rsidRPr="00B53E05" w:rsidRDefault="002717A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Давлекановский район Республики Башкортостан </w:t>
      </w:r>
    </w:p>
    <w:p w:rsidR="002717A7" w:rsidRPr="00B53E05" w:rsidRDefault="002717A7" w:rsidP="00673307">
      <w:pPr>
        <w:jc w:val="center"/>
        <w:rPr>
          <w:sz w:val="28"/>
          <w:szCs w:val="28"/>
        </w:rPr>
      </w:pPr>
      <w:r w:rsidRPr="00B53E05">
        <w:rPr>
          <w:sz w:val="28"/>
          <w:szCs w:val="28"/>
        </w:rPr>
        <w:t xml:space="preserve">от </w:t>
      </w:r>
      <w:r>
        <w:rPr>
          <w:sz w:val="28"/>
          <w:szCs w:val="28"/>
        </w:rPr>
        <w:t>28  января</w:t>
      </w:r>
      <w:r w:rsidRPr="00B53E05">
        <w:rPr>
          <w:sz w:val="28"/>
          <w:szCs w:val="28"/>
        </w:rPr>
        <w:t xml:space="preserve"> 201</w:t>
      </w:r>
      <w:r>
        <w:rPr>
          <w:sz w:val="28"/>
          <w:szCs w:val="28"/>
        </w:rPr>
        <w:t>5 года №3</w:t>
      </w:r>
      <w:r w:rsidRPr="00B53E05">
        <w:rPr>
          <w:sz w:val="28"/>
          <w:szCs w:val="28"/>
        </w:rPr>
        <w:t>/</w:t>
      </w:r>
      <w:r>
        <w:rPr>
          <w:sz w:val="28"/>
          <w:szCs w:val="28"/>
        </w:rPr>
        <w:t>60</w:t>
      </w:r>
      <w:r w:rsidRPr="00B53E05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B53E05">
        <w:rPr>
          <w:sz w:val="28"/>
          <w:szCs w:val="28"/>
        </w:rPr>
        <w:t>6 «</w:t>
      </w:r>
      <w:r>
        <w:rPr>
          <w:sz w:val="28"/>
          <w:szCs w:val="28"/>
        </w:rPr>
        <w:t>О стоимости нового строительства для расчета арендной платы на 2015 год</w:t>
      </w:r>
      <w:r w:rsidRPr="00B53E05">
        <w:rPr>
          <w:sz w:val="28"/>
          <w:szCs w:val="28"/>
        </w:rPr>
        <w:t>»</w:t>
      </w:r>
    </w:p>
    <w:p w:rsidR="002717A7" w:rsidRPr="00B53E05" w:rsidRDefault="002717A7" w:rsidP="00673307">
      <w:pPr>
        <w:jc w:val="center"/>
        <w:rPr>
          <w:sz w:val="28"/>
          <w:szCs w:val="28"/>
        </w:rPr>
      </w:pPr>
    </w:p>
    <w:p w:rsidR="002717A7" w:rsidRPr="00B53E05" w:rsidRDefault="002717A7" w:rsidP="00DB7D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земельных и имущественных отношений Республики Башкортостан от24 декабря 2015 года №2012, Методикой определения годовой арендной платы за пользование муниципальным имуществом муниципального района Давлекановский район Республики Башкортостан, утвержденной решением Совета муниципального района Давлекановский район Республики Башкортостан от 07 октября 2009 года №2/17-153 «О порядке оформления прав пользования муниципальным имуществом муниципального района Давлекановский район Республики Башкортостан, Совет муниципального района Давлекановский район Республики Башкортостанр е ш и л</w:t>
      </w:r>
      <w:r w:rsidRPr="00B53E05">
        <w:rPr>
          <w:sz w:val="28"/>
          <w:szCs w:val="28"/>
        </w:rPr>
        <w:t>:</w:t>
      </w:r>
    </w:p>
    <w:p w:rsidR="002717A7" w:rsidRPr="00B53E05" w:rsidRDefault="002717A7" w:rsidP="006145A1">
      <w:pPr>
        <w:jc w:val="both"/>
        <w:rPr>
          <w:sz w:val="28"/>
          <w:szCs w:val="28"/>
        </w:rPr>
      </w:pPr>
      <w:r w:rsidRPr="00B53E05">
        <w:rPr>
          <w:sz w:val="28"/>
          <w:szCs w:val="28"/>
        </w:rPr>
        <w:t xml:space="preserve">1. Изменить период действия решения Совета муниципального района Давлекановский район Республики Башкортостан от </w:t>
      </w:r>
      <w:r>
        <w:rPr>
          <w:sz w:val="28"/>
          <w:szCs w:val="28"/>
        </w:rPr>
        <w:t>28 января</w:t>
      </w:r>
      <w:r w:rsidRPr="00B53E0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B53E0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№3</w:t>
      </w:r>
      <w:r w:rsidRPr="00B53E05">
        <w:rPr>
          <w:sz w:val="28"/>
          <w:szCs w:val="28"/>
        </w:rPr>
        <w:t>/</w:t>
      </w:r>
      <w:r>
        <w:rPr>
          <w:sz w:val="28"/>
          <w:szCs w:val="28"/>
        </w:rPr>
        <w:t>60</w:t>
      </w:r>
      <w:r w:rsidRPr="00B53E05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Pr="00B53E05">
        <w:rPr>
          <w:sz w:val="28"/>
          <w:szCs w:val="28"/>
        </w:rPr>
        <w:t>6 «</w:t>
      </w:r>
      <w:r>
        <w:rPr>
          <w:sz w:val="28"/>
          <w:szCs w:val="28"/>
        </w:rPr>
        <w:t>О стоимости нового строительства для расчета арендной платы на 2015 год</w:t>
      </w:r>
      <w:r w:rsidRPr="00B53E05">
        <w:rPr>
          <w:sz w:val="28"/>
          <w:szCs w:val="28"/>
        </w:rPr>
        <w:t xml:space="preserve">», продлив до 31 </w:t>
      </w:r>
      <w:r>
        <w:rPr>
          <w:sz w:val="28"/>
          <w:szCs w:val="28"/>
        </w:rPr>
        <w:t>декабря</w:t>
      </w:r>
      <w:r w:rsidRPr="00B53E05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53E05">
        <w:rPr>
          <w:sz w:val="28"/>
          <w:szCs w:val="28"/>
        </w:rPr>
        <w:t xml:space="preserve"> года включительно.</w:t>
      </w:r>
    </w:p>
    <w:p w:rsidR="002717A7" w:rsidRPr="00B53E05" w:rsidRDefault="002717A7" w:rsidP="006145A1">
      <w:pPr>
        <w:ind w:firstLine="720"/>
        <w:jc w:val="both"/>
        <w:rPr>
          <w:sz w:val="28"/>
          <w:szCs w:val="28"/>
        </w:rPr>
      </w:pPr>
      <w:r w:rsidRPr="00B53E05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 xml:space="preserve">действует на правоотношения, возникшие  с 01 января </w:t>
      </w:r>
      <w:r w:rsidRPr="00B53E05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53E05">
        <w:rPr>
          <w:sz w:val="28"/>
          <w:szCs w:val="28"/>
        </w:rPr>
        <w:t xml:space="preserve"> года.</w:t>
      </w:r>
    </w:p>
    <w:p w:rsidR="002717A7" w:rsidRPr="00B53E05" w:rsidRDefault="002717A7" w:rsidP="006145A1">
      <w:pPr>
        <w:ind w:firstLine="720"/>
        <w:jc w:val="both"/>
        <w:rPr>
          <w:sz w:val="28"/>
          <w:szCs w:val="28"/>
        </w:rPr>
      </w:pPr>
      <w:r w:rsidRPr="00B53E05">
        <w:rPr>
          <w:sz w:val="28"/>
          <w:szCs w:val="28"/>
        </w:rPr>
        <w:t>3. Контроль за исполнением настоящего решения возложить на постоянную комиссию по экономике, бюджету, налогам и вопросам собственности</w:t>
      </w:r>
      <w:r>
        <w:rPr>
          <w:sz w:val="28"/>
          <w:szCs w:val="28"/>
        </w:rPr>
        <w:t xml:space="preserve"> (председатель Мухаметдинов В.И).</w:t>
      </w:r>
    </w:p>
    <w:p w:rsidR="002717A7" w:rsidRPr="00B53E05" w:rsidRDefault="002717A7" w:rsidP="006145A1">
      <w:pPr>
        <w:ind w:firstLine="720"/>
        <w:jc w:val="both"/>
        <w:rPr>
          <w:sz w:val="28"/>
          <w:szCs w:val="28"/>
        </w:rPr>
      </w:pPr>
      <w:r w:rsidRPr="00B53E05">
        <w:rPr>
          <w:sz w:val="28"/>
          <w:szCs w:val="28"/>
        </w:rPr>
        <w:t>4.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2717A7" w:rsidRPr="00B53E05" w:rsidRDefault="002717A7" w:rsidP="006145A1">
      <w:pPr>
        <w:ind w:firstLine="720"/>
        <w:jc w:val="both"/>
        <w:rPr>
          <w:sz w:val="28"/>
          <w:szCs w:val="28"/>
        </w:rPr>
      </w:pPr>
    </w:p>
    <w:p w:rsidR="002717A7" w:rsidRDefault="002717A7" w:rsidP="00673307">
      <w:pPr>
        <w:ind w:firstLine="720"/>
        <w:jc w:val="both"/>
        <w:rPr>
          <w:sz w:val="28"/>
          <w:szCs w:val="28"/>
        </w:rPr>
      </w:pPr>
    </w:p>
    <w:p w:rsidR="002717A7" w:rsidRDefault="002717A7" w:rsidP="00782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2717A7" w:rsidRDefault="002717A7" w:rsidP="00782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717A7" w:rsidRDefault="002717A7" w:rsidP="00782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2717A7" w:rsidRDefault="002717A7" w:rsidP="00782F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2717A7" w:rsidRDefault="002717A7" w:rsidP="00782FE0">
      <w:pPr>
        <w:jc w:val="right"/>
      </w:pPr>
      <w:r>
        <w:rPr>
          <w:sz w:val="28"/>
          <w:szCs w:val="28"/>
        </w:rPr>
        <w:t>Г.М. Якушин</w:t>
      </w:r>
    </w:p>
    <w:sectPr w:rsidR="002717A7" w:rsidSect="00D5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307"/>
    <w:rsid w:val="000A1E44"/>
    <w:rsid w:val="000E1E28"/>
    <w:rsid w:val="001F1562"/>
    <w:rsid w:val="002717A7"/>
    <w:rsid w:val="00384CD0"/>
    <w:rsid w:val="004B1634"/>
    <w:rsid w:val="005671BC"/>
    <w:rsid w:val="006145A1"/>
    <w:rsid w:val="00673307"/>
    <w:rsid w:val="007140DC"/>
    <w:rsid w:val="00782FE0"/>
    <w:rsid w:val="00793DAB"/>
    <w:rsid w:val="008A77FF"/>
    <w:rsid w:val="009414D5"/>
    <w:rsid w:val="00A846F9"/>
    <w:rsid w:val="00AE1FCD"/>
    <w:rsid w:val="00B53E05"/>
    <w:rsid w:val="00BA6A54"/>
    <w:rsid w:val="00D538AF"/>
    <w:rsid w:val="00DB7DB0"/>
    <w:rsid w:val="00EC4C8E"/>
    <w:rsid w:val="00EE7DDC"/>
    <w:rsid w:val="00EF7E12"/>
    <w:rsid w:val="00F7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0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733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EE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265</Words>
  <Characters>1514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 Республики Башкортостан </dc:title>
  <dc:subject/>
  <dc:creator>ГУЛЬНАРА</dc:creator>
  <cp:keywords/>
  <dc:description/>
  <cp:lastModifiedBy>Новый</cp:lastModifiedBy>
  <cp:revision>5</cp:revision>
  <cp:lastPrinted>2016-02-20T13:05:00Z</cp:lastPrinted>
  <dcterms:created xsi:type="dcterms:W3CDTF">2016-02-18T06:00:00Z</dcterms:created>
  <dcterms:modified xsi:type="dcterms:W3CDTF">2016-02-29T05:45:00Z</dcterms:modified>
</cp:coreProperties>
</file>