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ПРОЕКТ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2272C3">
        <w:rPr>
          <w:rFonts w:ascii="Times New Roman" w:hAnsi="Times New Roman"/>
          <w:szCs w:val="28"/>
        </w:rPr>
        <w:t>Курманкеевский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2272C3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bookmarkStart w:id="0" w:name="_GoBack"/>
      <w:proofErr w:type="gramStart"/>
      <w:r w:rsidRPr="002272C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Об определении случаев осуществления банковского сопровождения контрактов</w:t>
      </w:r>
      <w:bookmarkEnd w:id="0"/>
      <w:r w:rsidRPr="002272C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2272C3" w:rsidRPr="002272C3">
        <w:rPr>
          <w:rFonts w:ascii="Times New Roman" w:hAnsi="Times New Roman"/>
          <w:color w:val="000000" w:themeColor="text1"/>
          <w:szCs w:val="28"/>
        </w:rPr>
        <w:t>Курманкеевский</w:t>
      </w:r>
      <w:r w:rsidRPr="002272C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 муниципального района </w:t>
      </w:r>
      <w:r w:rsidRPr="002272C3">
        <w:rPr>
          <w:rFonts w:ascii="Times New Roman" w:hAnsi="Times New Roman"/>
          <w:color w:val="000000" w:themeColor="text1"/>
          <w:szCs w:val="28"/>
        </w:rPr>
        <w:t xml:space="preserve">Давлекановский район Республики Башкортостан </w:t>
      </w:r>
      <w:proofErr w:type="gramEnd"/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2272C3">
        <w:rPr>
          <w:rFonts w:ascii="Times New Roman" w:hAnsi="Times New Roman"/>
          <w:szCs w:val="28"/>
        </w:rPr>
        <w:t>Курманкеевский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2272C3">
        <w:rPr>
          <w:rFonts w:ascii="Times New Roman" w:hAnsi="Times New Roman"/>
          <w:szCs w:val="28"/>
        </w:rPr>
        <w:t xml:space="preserve">                                                                              ФИО</w:t>
      </w:r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272C3"/>
    <w:rsid w:val="00240813"/>
    <w:rsid w:val="00297A09"/>
    <w:rsid w:val="00493A47"/>
    <w:rsid w:val="00584CAE"/>
    <w:rsid w:val="00690986"/>
    <w:rsid w:val="006B3815"/>
    <w:rsid w:val="00944D37"/>
    <w:rsid w:val="00960A37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Курманкеевский</cp:lastModifiedBy>
  <cp:revision>2</cp:revision>
  <dcterms:created xsi:type="dcterms:W3CDTF">2023-06-20T11:50:00Z</dcterms:created>
  <dcterms:modified xsi:type="dcterms:W3CDTF">2023-06-20T11:50:00Z</dcterms:modified>
</cp:coreProperties>
</file>