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9" w:rsidRPr="00FA05A7" w:rsidRDefault="00BB5849" w:rsidP="00BB5849">
      <w:pPr>
        <w:pStyle w:val="ConsPlusNormal"/>
        <w:jc w:val="center"/>
        <w:rPr>
          <w:rStyle w:val="FontStyle26"/>
          <w:b w:val="0"/>
          <w:bCs w:val="0"/>
          <w:caps/>
          <w:sz w:val="28"/>
          <w:szCs w:val="28"/>
        </w:rPr>
      </w:pPr>
      <w:r w:rsidRPr="00FA05A7">
        <w:rPr>
          <w:rStyle w:val="FontStyle26"/>
          <w:b w:val="0"/>
          <w:bCs w:val="0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BB5849" w:rsidRDefault="00BB5849" w:rsidP="00BB5849">
      <w:pPr>
        <w:pStyle w:val="ConsPlusNormal"/>
        <w:jc w:val="center"/>
        <w:rPr>
          <w:rStyle w:val="FontStyle26"/>
          <w:b w:val="0"/>
          <w:bCs w:val="0"/>
          <w:sz w:val="28"/>
          <w:szCs w:val="28"/>
        </w:rPr>
      </w:pPr>
    </w:p>
    <w:p w:rsidR="00BB5849" w:rsidRDefault="00BB5849" w:rsidP="00BB5849">
      <w:pPr>
        <w:pStyle w:val="ConsPlusNormal"/>
        <w:jc w:val="center"/>
        <w:rPr>
          <w:rStyle w:val="FontStyle26"/>
          <w:b w:val="0"/>
          <w:bCs w:val="0"/>
          <w:sz w:val="28"/>
          <w:szCs w:val="28"/>
        </w:rPr>
      </w:pPr>
    </w:p>
    <w:p w:rsidR="00BB5849" w:rsidRDefault="00BB5849" w:rsidP="00BB5849">
      <w:pPr>
        <w:pStyle w:val="ConsPlusNormal"/>
        <w:jc w:val="center"/>
        <w:rPr>
          <w:rStyle w:val="FontStyle26"/>
          <w:b w:val="0"/>
          <w:bCs w:val="0"/>
          <w:sz w:val="28"/>
          <w:szCs w:val="28"/>
        </w:rPr>
      </w:pPr>
      <w:r>
        <w:rPr>
          <w:rStyle w:val="FontStyle26"/>
          <w:b w:val="0"/>
          <w:bCs w:val="0"/>
          <w:sz w:val="28"/>
          <w:szCs w:val="28"/>
        </w:rPr>
        <w:t>РЕШЕНИЕ</w:t>
      </w:r>
    </w:p>
    <w:p w:rsidR="00BB5849" w:rsidRPr="00FA05A7" w:rsidRDefault="00BB5849" w:rsidP="00BB5849">
      <w:pPr>
        <w:pStyle w:val="ConsPlusNormal"/>
        <w:jc w:val="center"/>
        <w:rPr>
          <w:rStyle w:val="FontStyle26"/>
          <w:b w:val="0"/>
          <w:bCs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12 января 2016 года №1/1</w:t>
      </w:r>
    </w:p>
    <w:p w:rsidR="00BB5849" w:rsidRPr="00EF3956" w:rsidRDefault="00BB5849" w:rsidP="00BB5849">
      <w:pPr>
        <w:pStyle w:val="Style13"/>
        <w:widowControl/>
        <w:spacing w:before="187"/>
        <w:ind w:left="696"/>
        <w:rPr>
          <w:rStyle w:val="FontStyle26"/>
          <w:b w:val="0"/>
          <w:sz w:val="28"/>
          <w:szCs w:val="28"/>
        </w:rPr>
      </w:pP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принятия лицами,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 на постоянной основе,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почетных и специальных званий, наград и иных знаков отличия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(за исключением научных и спортивных) иностранных государств,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международных организаций, политических партий,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иных общественных объединений и других организаций»</w:t>
      </w:r>
    </w:p>
    <w:p w:rsidR="00BB5849" w:rsidRDefault="00BB5849" w:rsidP="00BB5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849" w:rsidRDefault="00BB5849" w:rsidP="00BB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В соответствии с ч.1 ст.17 Федерального закона от 06.10.2003 года  №131-ФЗ «Об общих принципах организации местного самоуправления в Российской Федерации», пп.8 п.3 ст. 12.1 Федерального закона от 25.12.2008 года №273-ФЗ «О противодействии коррупции» и Указа Президента Российской Федерации от 10.10.2015 года №506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b w:val="0"/>
          <w:bCs w:val="0"/>
          <w:sz w:val="28"/>
          <w:szCs w:val="28"/>
        </w:rPr>
        <w:t>сельского поселения Кидрячевский сельсовет</w:t>
      </w:r>
      <w:r w:rsidRPr="00EF3956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9" w:rsidRPr="00EF3956" w:rsidRDefault="00BB5849" w:rsidP="00BB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EF3956">
        <w:rPr>
          <w:rFonts w:ascii="Times New Roman" w:hAnsi="Times New Roman" w:cs="Times New Roman"/>
          <w:sz w:val="28"/>
          <w:szCs w:val="28"/>
        </w:rPr>
        <w:t>:</w:t>
      </w:r>
    </w:p>
    <w:p w:rsidR="00BB5849" w:rsidRDefault="00BB5849" w:rsidP="00BB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1.</w:t>
      </w:r>
      <w:r w:rsidRPr="00EF3956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порядке принятия лицами, замещающими муниципальные должности на постоянной основе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F395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95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BB5849" w:rsidRPr="00EF3956" w:rsidRDefault="00BB5849" w:rsidP="00BB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</w:t>
      </w:r>
      <w:r w:rsidRPr="00EF3956">
        <w:rPr>
          <w:rFonts w:ascii="Times New Roman" w:hAnsi="Times New Roman" w:cs="Times New Roman"/>
          <w:sz w:val="28"/>
          <w:szCs w:val="28"/>
        </w:rPr>
        <w:t>ешение вступает в силу с момента его принятия.</w:t>
      </w:r>
    </w:p>
    <w:p w:rsidR="00BB5849" w:rsidRDefault="00BB5849" w:rsidP="00BB5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9" w:rsidRDefault="00BB5849" w:rsidP="00BB5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F04AAF" w:rsidP="00F04AAF">
      <w:pPr>
        <w:pStyle w:val="ConsPlusNormal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4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B5849">
        <w:rPr>
          <w:rFonts w:ascii="Times New Roman" w:hAnsi="Times New Roman" w:cs="Times New Roman"/>
          <w:sz w:val="28"/>
          <w:szCs w:val="28"/>
        </w:rPr>
        <w:tab/>
      </w:r>
      <w:r w:rsidR="00BB5849">
        <w:rPr>
          <w:rFonts w:ascii="Times New Roman" w:hAnsi="Times New Roman" w:cs="Times New Roman"/>
          <w:sz w:val="28"/>
          <w:szCs w:val="28"/>
        </w:rPr>
        <w:tab/>
      </w:r>
      <w:r w:rsidR="00BB5849">
        <w:rPr>
          <w:rFonts w:ascii="Times New Roman" w:hAnsi="Times New Roman" w:cs="Times New Roman"/>
          <w:sz w:val="28"/>
          <w:szCs w:val="28"/>
        </w:rPr>
        <w:tab/>
      </w:r>
      <w:r w:rsidR="00BB5849">
        <w:rPr>
          <w:rFonts w:ascii="Times New Roman" w:hAnsi="Times New Roman" w:cs="Times New Roman"/>
          <w:sz w:val="28"/>
          <w:szCs w:val="28"/>
        </w:rPr>
        <w:tab/>
      </w:r>
      <w:r w:rsidR="00BB5849">
        <w:rPr>
          <w:rFonts w:ascii="Times New Roman" w:hAnsi="Times New Roman" w:cs="Times New Roman"/>
          <w:sz w:val="28"/>
          <w:szCs w:val="28"/>
        </w:rPr>
        <w:tab/>
        <w:t>А.М.Хабиахметов</w:t>
      </w:r>
    </w:p>
    <w:p w:rsidR="00BB5849" w:rsidRPr="00EF3956" w:rsidRDefault="00BB5849" w:rsidP="00F04AAF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5849" w:rsidRPr="00EF3956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B5849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5849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7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B5849" w:rsidRPr="00EF3956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5849" w:rsidRPr="00EF3956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BB5849" w:rsidRPr="00EF3956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B5849" w:rsidRPr="00EF3956" w:rsidRDefault="00BB5849" w:rsidP="00BB5849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EF395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F39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2016 года №1/1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EF395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B5849" w:rsidRPr="00EF3956" w:rsidRDefault="00BB5849" w:rsidP="00BB584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56">
        <w:rPr>
          <w:rFonts w:ascii="Times New Roman" w:hAnsi="Times New Roman" w:cs="Times New Roman"/>
          <w:bCs/>
          <w:sz w:val="28"/>
          <w:szCs w:val="28"/>
        </w:rPr>
        <w:t>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5849" w:rsidRPr="00EF3956" w:rsidRDefault="00BB5849" w:rsidP="00BB5849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849" w:rsidRPr="00EF3956" w:rsidRDefault="00BB5849" w:rsidP="00BB584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1.</w:t>
      </w:r>
      <w:r w:rsidRPr="00EF3956">
        <w:rPr>
          <w:rFonts w:ascii="Times New Roman" w:hAnsi="Times New Roman"/>
          <w:sz w:val="28"/>
          <w:szCs w:val="28"/>
        </w:rPr>
        <w:tab/>
        <w:t xml:space="preserve">Настоящим Положением устанавливается порядок принятия с разрешения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EF3956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лицами, замещающими муниципальные должности на постоянной основе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F3956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2.</w:t>
      </w:r>
      <w:r w:rsidRPr="00EF3956">
        <w:rPr>
          <w:rFonts w:ascii="Times New Roman" w:hAnsi="Times New Roman"/>
          <w:sz w:val="28"/>
          <w:szCs w:val="28"/>
        </w:rPr>
        <w:tab/>
        <w:t xml:space="preserve">Разрешение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EF3956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(далее –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Pr="00EF3956">
        <w:rPr>
          <w:rFonts w:ascii="Times New Roman" w:hAnsi="Times New Roman"/>
          <w:sz w:val="28"/>
          <w:szCs w:val="28"/>
        </w:rPr>
        <w:t xml:space="preserve">) обязаны получить лица, замещающие муниципальные должности на постоянной основе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F3956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Башкортостан, - при получении ими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3.</w:t>
      </w:r>
      <w:r w:rsidRPr="00EF3956">
        <w:rPr>
          <w:rFonts w:ascii="Times New Roman" w:hAnsi="Times New Roman"/>
          <w:sz w:val="28"/>
          <w:szCs w:val="28"/>
        </w:rPr>
        <w:tab/>
        <w:t xml:space="preserve">Должностное лицо, указанное в пункте 2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</w:t>
      </w:r>
      <w:r w:rsidRPr="00EF3956">
        <w:rPr>
          <w:rFonts w:ascii="Times New Roman" w:hAnsi="Times New Roman"/>
          <w:sz w:val="28"/>
          <w:szCs w:val="28"/>
        </w:rPr>
        <w:lastRenderedPageBreak/>
        <w:t xml:space="preserve">партией, иным общественным объединением или другой организацией о предстоящем их получении, в течение 3 рабочих дней представляет в </w:t>
      </w:r>
      <w:r>
        <w:rPr>
          <w:rFonts w:ascii="Times New Roman" w:hAnsi="Times New Roman"/>
          <w:sz w:val="28"/>
          <w:szCs w:val="28"/>
        </w:rPr>
        <w:t>Совет</w:t>
      </w:r>
      <w:r w:rsidRPr="00EF3956">
        <w:rPr>
          <w:rFonts w:ascii="Times New Roman" w:hAnsi="Times New Roman"/>
          <w:sz w:val="28"/>
          <w:szCs w:val="28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4.</w:t>
      </w:r>
      <w:r w:rsidRPr="00EF3956">
        <w:rPr>
          <w:rFonts w:ascii="Times New Roman" w:hAnsi="Times New Roman"/>
          <w:sz w:val="28"/>
          <w:szCs w:val="28"/>
        </w:rPr>
        <w:tab/>
        <w:t>Должностное лицо, отказавшееся от звания, награды, в течение 3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№2 к настоящему Положению.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5.</w:t>
      </w:r>
      <w:r w:rsidRPr="00EF3956">
        <w:rPr>
          <w:rFonts w:ascii="Times New Roman" w:hAnsi="Times New Roman"/>
          <w:sz w:val="28"/>
          <w:szCs w:val="28"/>
        </w:rPr>
        <w:tab/>
        <w:t xml:space="preserve">Должностное лицо, получившее звание, награду до принятия Советом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FA05A7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EF3956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F3956">
        <w:rPr>
          <w:rFonts w:ascii="Times New Roman" w:hAnsi="Times New Roman"/>
          <w:sz w:val="28"/>
          <w:szCs w:val="28"/>
        </w:rPr>
        <w:t>) в течение 3 рабочих дней со дня их получения.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6.</w:t>
      </w:r>
      <w:r w:rsidRPr="00EF3956">
        <w:rPr>
          <w:rFonts w:ascii="Times New Roman" w:hAnsi="Times New Roman"/>
          <w:sz w:val="28"/>
          <w:szCs w:val="28"/>
        </w:rPr>
        <w:tab/>
        <w:t>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7.</w:t>
      </w:r>
      <w:r w:rsidRPr="00EF3956">
        <w:rPr>
          <w:rFonts w:ascii="Times New Roman" w:hAnsi="Times New Roman"/>
          <w:sz w:val="28"/>
          <w:szCs w:val="28"/>
        </w:rPr>
        <w:tab/>
        <w:t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3 - 5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8.</w:t>
      </w:r>
      <w:r w:rsidRPr="00EF3956">
        <w:rPr>
          <w:rFonts w:ascii="Times New Roman" w:hAnsi="Times New Roman"/>
          <w:sz w:val="28"/>
          <w:szCs w:val="28"/>
        </w:rPr>
        <w:tab/>
        <w:t xml:space="preserve">Обеспечение рассмотрения </w:t>
      </w:r>
      <w:r>
        <w:rPr>
          <w:rFonts w:ascii="Times New Roman" w:hAnsi="Times New Roman"/>
          <w:sz w:val="28"/>
          <w:szCs w:val="28"/>
        </w:rPr>
        <w:t>Советом</w:t>
      </w:r>
      <w:r w:rsidRPr="00EF3956">
        <w:rPr>
          <w:rFonts w:ascii="Times New Roman" w:hAnsi="Times New Roman"/>
          <w:sz w:val="28"/>
          <w:szCs w:val="28"/>
        </w:rPr>
        <w:t xml:space="preserve"> ходатайств, информирование лица, представившего (направившего) ходатайство, о решении, принятом по результатам рассмотрения ходатайств, а также учет уведомлений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администрации</w:t>
      </w:r>
      <w:r w:rsidRPr="00EF3956">
        <w:rPr>
          <w:rFonts w:ascii="Times New Roman" w:hAnsi="Times New Roman"/>
          <w:sz w:val="28"/>
          <w:szCs w:val="28"/>
        </w:rPr>
        <w:t>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9.</w:t>
      </w:r>
      <w:r w:rsidRPr="00EF39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EF3956">
        <w:rPr>
          <w:rFonts w:ascii="Times New Roman" w:hAnsi="Times New Roman"/>
          <w:sz w:val="28"/>
          <w:szCs w:val="28"/>
        </w:rPr>
        <w:t xml:space="preserve"> в течение 3 рабочих дней со дня получения ходатайства информирует и направляет указанное ходатайство на согласование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05A7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F3956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10.</w:t>
      </w:r>
      <w:r w:rsidRPr="00EF3956">
        <w:rPr>
          <w:rFonts w:ascii="Times New Roman" w:hAnsi="Times New Roman"/>
          <w:sz w:val="28"/>
          <w:szCs w:val="28"/>
        </w:rPr>
        <w:tab/>
        <w:t xml:space="preserve">В случае удовлетворения </w:t>
      </w:r>
      <w:r>
        <w:rPr>
          <w:rFonts w:ascii="Times New Roman" w:hAnsi="Times New Roman"/>
          <w:sz w:val="28"/>
          <w:szCs w:val="28"/>
        </w:rPr>
        <w:t>Советом</w:t>
      </w:r>
      <w:r w:rsidRPr="00EF3956">
        <w:rPr>
          <w:rFonts w:ascii="Times New Roman" w:hAnsi="Times New Roman"/>
          <w:sz w:val="28"/>
          <w:szCs w:val="28"/>
        </w:rPr>
        <w:t xml:space="preserve"> ходатайства должностного лица, </w:t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EF3956">
        <w:rPr>
          <w:rFonts w:ascii="Times New Roman" w:hAnsi="Times New Roman"/>
          <w:sz w:val="28"/>
          <w:szCs w:val="28"/>
        </w:rPr>
        <w:t xml:space="preserve">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BB5849" w:rsidRPr="00EF3956" w:rsidRDefault="00BB5849" w:rsidP="00BB5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lastRenderedPageBreak/>
        <w:t>11.</w:t>
      </w:r>
      <w:r w:rsidRPr="00EF3956">
        <w:rPr>
          <w:rFonts w:ascii="Times New Roman" w:hAnsi="Times New Roman"/>
          <w:sz w:val="28"/>
          <w:szCs w:val="28"/>
        </w:rPr>
        <w:tab/>
        <w:t xml:space="preserve">В случае отказа </w:t>
      </w:r>
      <w:r>
        <w:rPr>
          <w:rFonts w:ascii="Times New Roman" w:hAnsi="Times New Roman"/>
          <w:sz w:val="28"/>
          <w:szCs w:val="28"/>
        </w:rPr>
        <w:t>Советом</w:t>
      </w:r>
      <w:r w:rsidRPr="00EF3956">
        <w:rPr>
          <w:rFonts w:ascii="Times New Roman" w:hAnsi="Times New Roman"/>
          <w:sz w:val="28"/>
          <w:szCs w:val="28"/>
        </w:rPr>
        <w:t xml:space="preserve"> в удовлетворении ходатайства должностного лица, </w:t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EF3956">
        <w:rPr>
          <w:rFonts w:ascii="Times New Roman" w:hAnsi="Times New Roman"/>
          <w:sz w:val="28"/>
          <w:szCs w:val="28"/>
        </w:rPr>
        <w:t xml:space="preserve">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5849" w:rsidRPr="00EF3956" w:rsidRDefault="00BB5849" w:rsidP="00BB5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849" w:rsidRDefault="00BB5849" w:rsidP="00BB58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849" w:rsidRDefault="00BB5849" w:rsidP="00BB58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849" w:rsidRPr="00FA05A7" w:rsidRDefault="00BB5849" w:rsidP="00BB5849">
      <w:pPr>
        <w:pStyle w:val="ConsPlusNormal"/>
        <w:jc w:val="right"/>
        <w:rPr>
          <w:rFonts w:ascii="Times New Roman" w:hAnsi="Times New Roman" w:cs="Times New Roman"/>
        </w:rPr>
      </w:pPr>
      <w:r w:rsidRPr="00FA05A7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BB5849" w:rsidRPr="00FA05A7" w:rsidRDefault="00BB5849" w:rsidP="00BB5849">
      <w:pPr>
        <w:tabs>
          <w:tab w:val="left" w:pos="1134"/>
        </w:tabs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Приложение №1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к Положению о порядке принятия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лицами, замещающими муниципальные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должности на постоянной основе, почетных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и специальных званий, наград и иных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знаков отличия иностранных государств,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международных организаций,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политических партий, иных общественных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объединений и других организаций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849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A05A7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муниципального района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Давлекановский район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от 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F3956">
        <w:rPr>
          <w:rFonts w:ascii="Times New Roman" w:hAnsi="Times New Roman"/>
          <w:caps/>
          <w:sz w:val="28"/>
          <w:szCs w:val="28"/>
        </w:rPr>
        <w:t>Ходатайство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 или другой организации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Прошу разрешить мне принять __________________________________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(дата и место вручения документов к почетному или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специальному званию, награды или иного знака отличия)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Документы  к  почетному или специальному званию, награда и документы к ней, знак отличия и документы к нему (нужное подчеркнуть) 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(наименование документов к почетному или специальному званию,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награде или иному знаку отличия)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сданы по акту приема-передачи №</w:t>
      </w:r>
      <w:r w:rsidRPr="00EF3956">
        <w:rPr>
          <w:rFonts w:ascii="Times New Roman" w:hAnsi="Times New Roman"/>
          <w:sz w:val="28"/>
          <w:szCs w:val="28"/>
        </w:rPr>
        <w:t xml:space="preserve"> ________ от «__» ___________ 20___  г.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в ________________________________________________________________.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(наименование кадрового подразделения)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«__» _____________ 20___ г. ______________   __________________________</w:t>
      </w:r>
    </w:p>
    <w:p w:rsidR="00BB5849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(подпись)       (расшифровка подписи)</w:t>
      </w:r>
    </w:p>
    <w:p w:rsidR="00BB5849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849" w:rsidRPr="00FA05A7" w:rsidRDefault="00BB5849" w:rsidP="00BB5849">
      <w:pPr>
        <w:tabs>
          <w:tab w:val="left" w:pos="1134"/>
        </w:tabs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Приложение №1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к Положению о порядке принятия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лицами, замещающими муниципальные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должности на постоянной основе, почетных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и специальных званий, наград и иных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знаков отличия иностранных государств,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международных организаций,</w:t>
      </w:r>
    </w:p>
    <w:p w:rsidR="00BB5849" w:rsidRPr="00FA05A7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</w:rPr>
      </w:pPr>
      <w:r w:rsidRPr="00FA05A7">
        <w:rPr>
          <w:rFonts w:ascii="Times New Roman" w:hAnsi="Times New Roman"/>
        </w:rPr>
        <w:t>политических партий, иных общественных</w:t>
      </w:r>
    </w:p>
    <w:p w:rsidR="00BB5849" w:rsidRPr="00EF3956" w:rsidRDefault="00BB5849" w:rsidP="00BB584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FA05A7">
        <w:rPr>
          <w:rFonts w:ascii="Times New Roman" w:hAnsi="Times New Roman"/>
        </w:rPr>
        <w:t>объединений и других организаций</w:t>
      </w: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A05A7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муниципального района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Давлекановский район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от 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</w:t>
      </w:r>
    </w:p>
    <w:p w:rsidR="00BB5849" w:rsidRPr="00EF3956" w:rsidRDefault="00BB5849" w:rsidP="00BB584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F3956">
        <w:rPr>
          <w:rFonts w:ascii="Times New Roman" w:hAnsi="Times New Roman"/>
          <w:caps/>
          <w:sz w:val="28"/>
          <w:szCs w:val="28"/>
        </w:rPr>
        <w:t>Уведомление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или другой организации</w:t>
      </w:r>
    </w:p>
    <w:p w:rsidR="00BB5849" w:rsidRPr="00EF3956" w:rsidRDefault="00BB5849" w:rsidP="00BB58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Уведомляю о принятом мною решении отказаться от получения 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BB5849" w:rsidRPr="00EF3956" w:rsidRDefault="00BB5849" w:rsidP="00BB58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 xml:space="preserve">(наименование почетного или специального звания, </w:t>
      </w:r>
    </w:p>
    <w:p w:rsidR="00BB5849" w:rsidRPr="00EF3956" w:rsidRDefault="00BB5849" w:rsidP="00BB58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награды или иного знака отличия)</w:t>
      </w:r>
    </w:p>
    <w:p w:rsidR="00BB5849" w:rsidRPr="00EF3956" w:rsidRDefault="00BB5849" w:rsidP="00BB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B5849" w:rsidRPr="00EF3956" w:rsidRDefault="00BB5849" w:rsidP="00BB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«__» ____________ 20__ г. ______________   ______________________</w:t>
      </w:r>
    </w:p>
    <w:p w:rsidR="00BB5849" w:rsidRPr="00EF3956" w:rsidRDefault="00BB5849" w:rsidP="00BB58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3956">
        <w:rPr>
          <w:rFonts w:ascii="Times New Roman" w:hAnsi="Times New Roman"/>
          <w:sz w:val="28"/>
          <w:szCs w:val="28"/>
        </w:rPr>
        <w:t>(подпись)        (расшифровка подписи)</w:t>
      </w:r>
    </w:p>
    <w:p w:rsidR="00BB5849" w:rsidRPr="00EF3956" w:rsidRDefault="00BB5849" w:rsidP="00BB5849">
      <w:pPr>
        <w:rPr>
          <w:rFonts w:ascii="Times New Roman" w:hAnsi="Times New Roman"/>
          <w:sz w:val="28"/>
          <w:szCs w:val="28"/>
        </w:rPr>
      </w:pPr>
    </w:p>
    <w:p w:rsidR="00BB5849" w:rsidRPr="00EF3956" w:rsidRDefault="00BB5849" w:rsidP="00BB5849">
      <w:pPr>
        <w:rPr>
          <w:rFonts w:ascii="Times New Roman" w:hAnsi="Times New Roman"/>
          <w:sz w:val="28"/>
          <w:szCs w:val="28"/>
        </w:rPr>
      </w:pPr>
    </w:p>
    <w:p w:rsidR="00F41056" w:rsidRDefault="00F41056"/>
    <w:sectPr w:rsidR="00F41056" w:rsidSect="003E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8"/>
    <w:rsid w:val="00B313E8"/>
    <w:rsid w:val="00BB5849"/>
    <w:rsid w:val="00F04AAF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13">
    <w:name w:val="Style13"/>
    <w:basedOn w:val="a"/>
    <w:rsid w:val="00BB584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B584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13">
    <w:name w:val="Style13"/>
    <w:basedOn w:val="a"/>
    <w:rsid w:val="00BB584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B584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2016-11-21T05:41:00Z</dcterms:created>
  <dcterms:modified xsi:type="dcterms:W3CDTF">2016-11-21T07:01:00Z</dcterms:modified>
</cp:coreProperties>
</file>