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78" w:rsidRPr="004012A2" w:rsidRDefault="00E30F78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226"/>
        <w:gridCol w:w="3689"/>
      </w:tblGrid>
      <w:tr w:rsidR="00E30F78" w:rsidRPr="00EC257B" w:rsidTr="00EC257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0F78" w:rsidRPr="00EC257B" w:rsidRDefault="00E30F78" w:rsidP="00EC257B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E30F78" w:rsidRDefault="00E30F78" w:rsidP="007F77C5">
      <w:pPr>
        <w:pStyle w:val="NoSpacing"/>
        <w:rPr>
          <w:sz w:val="28"/>
          <w:szCs w:val="28"/>
        </w:rPr>
      </w:pPr>
    </w:p>
    <w:p w:rsidR="00E30F78" w:rsidRDefault="00E30F78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E30F78" w:rsidRPr="00EC257B" w:rsidTr="00EC257B">
        <w:tc>
          <w:tcPr>
            <w:tcW w:w="3195" w:type="dxa"/>
          </w:tcPr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Lucida Sans Unicode" w:hAnsi="Lucida Sans Unicode" w:cs="Lucida Sans Unicode"/>
                <w:b/>
                <w:sz w:val="28"/>
                <w:szCs w:val="28"/>
                <w:lang w:val="ba-RU"/>
              </w:rPr>
              <w:t>Ҡ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апрель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</w:tcPr>
          <w:p w:rsidR="00E30F78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3214" w:type="dxa"/>
          </w:tcPr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30F78" w:rsidRPr="00EC257B" w:rsidRDefault="00E30F78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апреля 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E30F78" w:rsidRDefault="00E30F78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E30F78" w:rsidRDefault="00E30F78" w:rsidP="00A7631E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30F78" w:rsidRPr="00212712" w:rsidRDefault="00E30F78" w:rsidP="0021271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 Имай-Кармалинский сельсовет муниципального района Давлекановский район Республики Башкортостан за 2018год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30F78" w:rsidRPr="00212712" w:rsidRDefault="00E30F78" w:rsidP="0021271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Имай-Кармалинский сельсовет муниципального района Давлекановский район 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1. Утвердить отчет об исполнении бюджета сельского поселения Имай-Кармалинский сельсовет муниципального района Давлекановский район Республики Башкортостан за 2018 год по доходам   3118,9</w:t>
      </w:r>
      <w:r w:rsidRPr="00212712">
        <w:rPr>
          <w:rFonts w:ascii="Times New Roman" w:hAnsi="Times New Roman"/>
          <w:b/>
          <w:sz w:val="28"/>
          <w:szCs w:val="28"/>
        </w:rPr>
        <w:t xml:space="preserve"> </w:t>
      </w:r>
      <w:r w:rsidRPr="00212712">
        <w:rPr>
          <w:rFonts w:ascii="Times New Roman" w:hAnsi="Times New Roman"/>
          <w:sz w:val="28"/>
          <w:szCs w:val="28"/>
        </w:rPr>
        <w:t>тыс. руб. и по расходам 3673,3  тыс. руб.</w:t>
      </w:r>
    </w:p>
    <w:p w:rsidR="00E30F78" w:rsidRPr="00212712" w:rsidRDefault="00E30F78" w:rsidP="0021271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30F78" w:rsidRPr="00212712" w:rsidRDefault="00E30F78" w:rsidP="002127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Имай-Кармалинский сельсовет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муниципального района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>Давлекановский район</w:t>
      </w:r>
    </w:p>
    <w:p w:rsidR="00E30F78" w:rsidRPr="00212712" w:rsidRDefault="00E30F78" w:rsidP="002127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12712">
        <w:rPr>
          <w:rFonts w:ascii="Times New Roman" w:hAnsi="Times New Roman"/>
          <w:sz w:val="28"/>
          <w:szCs w:val="28"/>
        </w:rPr>
        <w:t xml:space="preserve">Республики Башкортостан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Х.Р,Заманов</w:t>
      </w:r>
      <w:r w:rsidRPr="00212712">
        <w:rPr>
          <w:rFonts w:ascii="Times New Roman" w:hAnsi="Times New Roman"/>
          <w:sz w:val="28"/>
          <w:szCs w:val="28"/>
        </w:rPr>
        <w:t xml:space="preserve">                       </w:t>
      </w:r>
    </w:p>
    <w:p w:rsidR="00E30F78" w:rsidRPr="00212712" w:rsidRDefault="00E30F78" w:rsidP="00212712">
      <w:pPr>
        <w:spacing w:line="240" w:lineRule="auto"/>
        <w:jc w:val="right"/>
        <w:rPr>
          <w:b/>
          <w:sz w:val="24"/>
          <w:szCs w:val="24"/>
        </w:rPr>
      </w:pPr>
      <w:r w:rsidRPr="00212712">
        <w:rPr>
          <w:sz w:val="24"/>
          <w:szCs w:val="24"/>
        </w:rPr>
        <w:t xml:space="preserve">Приложение </w:t>
      </w:r>
    </w:p>
    <w:p w:rsidR="00E30F78" w:rsidRPr="00212712" w:rsidRDefault="00E30F78" w:rsidP="00212712">
      <w:pPr>
        <w:spacing w:line="240" w:lineRule="auto"/>
        <w:jc w:val="right"/>
        <w:rPr>
          <w:sz w:val="24"/>
          <w:szCs w:val="24"/>
        </w:rPr>
      </w:pPr>
      <w:r w:rsidRPr="00212712">
        <w:rPr>
          <w:sz w:val="24"/>
          <w:szCs w:val="24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F78" w:rsidRPr="00212712" w:rsidRDefault="00E30F78" w:rsidP="00212712">
      <w:pPr>
        <w:spacing w:line="240" w:lineRule="auto"/>
        <w:jc w:val="right"/>
        <w:rPr>
          <w:sz w:val="24"/>
          <w:szCs w:val="24"/>
        </w:rPr>
      </w:pPr>
      <w:r w:rsidRPr="00212712">
        <w:rPr>
          <w:sz w:val="24"/>
          <w:szCs w:val="24"/>
        </w:rPr>
        <w:t>Имай-Кармалинский сельсовет</w:t>
      </w:r>
    </w:p>
    <w:p w:rsidR="00E30F78" w:rsidRPr="00212712" w:rsidRDefault="00E30F78" w:rsidP="00212712">
      <w:pPr>
        <w:spacing w:line="240" w:lineRule="auto"/>
        <w:jc w:val="right"/>
        <w:rPr>
          <w:sz w:val="24"/>
          <w:szCs w:val="24"/>
        </w:rPr>
      </w:pPr>
      <w:r w:rsidRPr="00212712">
        <w:rPr>
          <w:sz w:val="24"/>
          <w:szCs w:val="24"/>
        </w:rPr>
        <w:t xml:space="preserve">муниципального района </w:t>
      </w:r>
    </w:p>
    <w:p w:rsidR="00E30F78" w:rsidRPr="00212712" w:rsidRDefault="00E30F78" w:rsidP="00212712">
      <w:pPr>
        <w:spacing w:line="240" w:lineRule="auto"/>
        <w:jc w:val="right"/>
        <w:rPr>
          <w:sz w:val="24"/>
          <w:szCs w:val="24"/>
        </w:rPr>
      </w:pPr>
      <w:r w:rsidRPr="00212712">
        <w:rPr>
          <w:sz w:val="24"/>
          <w:szCs w:val="24"/>
        </w:rPr>
        <w:t>Давлекановский район</w:t>
      </w:r>
    </w:p>
    <w:p w:rsidR="00E30F78" w:rsidRPr="00212712" w:rsidRDefault="00E30F78" w:rsidP="0021271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12712">
        <w:rPr>
          <w:rFonts w:ascii="Times New Roman" w:hAnsi="Times New Roman"/>
          <w:sz w:val="24"/>
          <w:szCs w:val="24"/>
        </w:rPr>
        <w:t>19 апреля 2019 года №15</w:t>
      </w:r>
    </w:p>
    <w:p w:rsidR="00E30F78" w:rsidRPr="003E6182" w:rsidRDefault="00E30F78" w:rsidP="00212712">
      <w:pPr>
        <w:jc w:val="right"/>
        <w:rPr>
          <w:sz w:val="26"/>
        </w:rPr>
      </w:pPr>
    </w:p>
    <w:p w:rsidR="00E30F78" w:rsidRPr="003E6182" w:rsidRDefault="00E30F78" w:rsidP="00212712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E30F78" w:rsidRPr="003E6182" w:rsidRDefault="00E30F78" w:rsidP="00212712">
      <w:pPr>
        <w:spacing w:line="240" w:lineRule="auto"/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E30F78" w:rsidRPr="003E6182" w:rsidRDefault="00E30F78" w:rsidP="00212712">
      <w:pPr>
        <w:spacing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Имай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E30F78" w:rsidRPr="003E6182" w:rsidRDefault="00E30F78" w:rsidP="00212712">
      <w:pPr>
        <w:spacing w:line="240" w:lineRule="auto"/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E30F78" w:rsidRPr="003E6182" w:rsidRDefault="00E30F78" w:rsidP="00212712">
      <w:pPr>
        <w:spacing w:line="240" w:lineRule="auto"/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201</w:t>
      </w:r>
      <w:r>
        <w:rPr>
          <w:sz w:val="26"/>
          <w:szCs w:val="28"/>
        </w:rPr>
        <w:t>8</w:t>
      </w:r>
      <w:r w:rsidRPr="003E6182">
        <w:rPr>
          <w:sz w:val="26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"/>
        <w:gridCol w:w="4169"/>
        <w:gridCol w:w="1567"/>
        <w:gridCol w:w="1476"/>
        <w:gridCol w:w="1183"/>
      </w:tblGrid>
      <w:tr w:rsidR="00E30F78" w:rsidRPr="003E6182" w:rsidTr="006E1364"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КОД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Наименование доходов и расходов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Уточнен план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 за        2018</w:t>
            </w:r>
            <w:r w:rsidRPr="00871529">
              <w:rPr>
                <w:sz w:val="26"/>
              </w:rPr>
              <w:t>г.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         %</w:t>
            </w:r>
          </w:p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исполнения</w:t>
            </w:r>
          </w:p>
        </w:tc>
      </w:tr>
      <w:tr w:rsidR="00E30F78" w:rsidRPr="003E6182" w:rsidTr="006E1364"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1000000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3208700,00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3118903,03</w:t>
            </w:r>
          </w:p>
        </w:tc>
        <w:tc>
          <w:tcPr>
            <w:tcW w:w="1183" w:type="dxa"/>
          </w:tcPr>
          <w:p w:rsidR="00E30F78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97,20</w:t>
            </w:r>
          </w:p>
          <w:p w:rsidR="00E30F78" w:rsidRPr="00871529" w:rsidRDefault="00E30F78" w:rsidP="006E1364">
            <w:pPr>
              <w:rPr>
                <w:sz w:val="26"/>
              </w:rPr>
            </w:pPr>
          </w:p>
        </w:tc>
      </w:tr>
      <w:tr w:rsidR="00E30F78" w:rsidRPr="003E6182" w:rsidTr="006E1364">
        <w:trPr>
          <w:trHeight w:val="444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1010201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17000,00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18488,53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108,76</w:t>
            </w:r>
          </w:p>
        </w:tc>
      </w:tr>
      <w:tr w:rsidR="00E30F78" w:rsidRPr="003E6182" w:rsidTr="006E1364">
        <w:trPr>
          <w:trHeight w:val="365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1050300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ЕСХН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20000,00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19115,66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95,58</w:t>
            </w:r>
          </w:p>
        </w:tc>
      </w:tr>
      <w:tr w:rsidR="00E30F78" w:rsidRPr="003E6182" w:rsidTr="006E1364">
        <w:trPr>
          <w:trHeight w:val="17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1060000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НАЛОГИ НА ИМУЩЕСТВО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</w:tr>
      <w:tr w:rsidR="00E30F78" w:rsidRPr="003E6182" w:rsidTr="006E1364">
        <w:trPr>
          <w:trHeight w:val="17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1060103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20000,00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24766,10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123,83</w:t>
            </w:r>
          </w:p>
        </w:tc>
      </w:tr>
      <w:tr w:rsidR="00E30F78" w:rsidRPr="003E6182" w:rsidTr="006E1364">
        <w:trPr>
          <w:trHeight w:val="17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1060603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с организаций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243800,00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265152,32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108,76</w:t>
            </w:r>
          </w:p>
        </w:tc>
      </w:tr>
      <w:tr w:rsidR="00E30F78" w:rsidRPr="003E6182" w:rsidTr="006E1364">
        <w:trPr>
          <w:trHeight w:val="17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1080402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Госпошлина за нотариальн. действия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1500,00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1900,00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126,67</w:t>
            </w:r>
          </w:p>
        </w:tc>
      </w:tr>
      <w:tr w:rsidR="00E30F78" w:rsidRPr="003E6182" w:rsidTr="006E1364">
        <w:trPr>
          <w:trHeight w:val="17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1060604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>Земельный налог</w:t>
            </w:r>
            <w:r>
              <w:rPr>
                <w:sz w:val="26"/>
              </w:rPr>
              <w:t xml:space="preserve"> с физических лиц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680000,00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776464,67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114,19</w:t>
            </w:r>
          </w:p>
        </w:tc>
      </w:tr>
      <w:tr w:rsidR="00E30F78" w:rsidRPr="003E6182" w:rsidTr="006E1364">
        <w:trPr>
          <w:trHeight w:val="17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1110502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получаемые виде арен.пл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665000,00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551615,75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82,95</w:t>
            </w:r>
          </w:p>
        </w:tc>
      </w:tr>
      <w:tr w:rsidR="00E30F78" w:rsidRPr="003E6182" w:rsidTr="006E1364">
        <w:trPr>
          <w:trHeight w:val="260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1170505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Прочие </w:t>
            </w:r>
            <w:r>
              <w:rPr>
                <w:sz w:val="26"/>
              </w:rPr>
              <w:t xml:space="preserve"> неналоговые </w:t>
            </w:r>
            <w:r w:rsidRPr="00871529">
              <w:rPr>
                <w:sz w:val="26"/>
              </w:rPr>
              <w:t>доходы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</w:tr>
      <w:tr w:rsidR="00E30F78" w:rsidRPr="003E6182" w:rsidTr="006E1364">
        <w:trPr>
          <w:trHeight w:val="260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1140602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Доходы от продажи зем.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 xml:space="preserve">   100000,00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</w:tr>
      <w:tr w:rsidR="00E30F78" w:rsidRPr="003E6182" w:rsidTr="006E1364">
        <w:trPr>
          <w:trHeight w:val="260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1165104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Денежные взыскания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</w:tr>
      <w:tr w:rsidR="00E30F78" w:rsidRPr="003E6182" w:rsidTr="006E1364">
        <w:trPr>
          <w:trHeight w:val="260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2022999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Субсидий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438000,00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438000,00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E30F78" w:rsidRPr="003E6182" w:rsidTr="006E1364">
        <w:trPr>
          <w:trHeight w:val="260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2070503</w:t>
            </w: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Прочие безвозмездное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</w:p>
        </w:tc>
      </w:tr>
      <w:tr w:rsidR="00E30F78" w:rsidRPr="003E6182" w:rsidTr="00212712">
        <w:trPr>
          <w:trHeight w:val="557"/>
        </w:trPr>
        <w:tc>
          <w:tcPr>
            <w:tcW w:w="1176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>
              <w:rPr>
                <w:sz w:val="26"/>
              </w:rPr>
              <w:t>20215</w:t>
            </w:r>
            <w:r w:rsidRPr="00871529">
              <w:rPr>
                <w:sz w:val="26"/>
              </w:rPr>
              <w:t>00</w:t>
            </w:r>
          </w:p>
          <w:p w:rsidR="00E30F78" w:rsidRPr="00871529" w:rsidRDefault="00E30F78" w:rsidP="006E1364">
            <w:pPr>
              <w:jc w:val="both"/>
              <w:rPr>
                <w:sz w:val="26"/>
              </w:rPr>
            </w:pPr>
          </w:p>
          <w:p w:rsidR="00E30F78" w:rsidRPr="00871529" w:rsidRDefault="00E30F78" w:rsidP="006E1364">
            <w:pPr>
              <w:jc w:val="both"/>
              <w:rPr>
                <w:sz w:val="26"/>
              </w:rPr>
            </w:pPr>
          </w:p>
        </w:tc>
        <w:tc>
          <w:tcPr>
            <w:tcW w:w="4169" w:type="dxa"/>
          </w:tcPr>
          <w:p w:rsidR="00E30F78" w:rsidRPr="00871529" w:rsidRDefault="00E30F78" w:rsidP="006E1364">
            <w:pPr>
              <w:jc w:val="both"/>
              <w:rPr>
                <w:sz w:val="26"/>
              </w:rPr>
            </w:pPr>
            <w:r w:rsidRPr="00871529">
              <w:rPr>
                <w:sz w:val="26"/>
              </w:rPr>
              <w:t xml:space="preserve">Дотация                                                                  </w:t>
            </w:r>
          </w:p>
        </w:tc>
        <w:tc>
          <w:tcPr>
            <w:tcW w:w="1567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91800,00</w:t>
            </w:r>
          </w:p>
        </w:tc>
        <w:tc>
          <w:tcPr>
            <w:tcW w:w="1476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91800,00</w:t>
            </w:r>
          </w:p>
        </w:tc>
        <w:tc>
          <w:tcPr>
            <w:tcW w:w="1183" w:type="dxa"/>
          </w:tcPr>
          <w:p w:rsidR="00E30F78" w:rsidRPr="00871529" w:rsidRDefault="00E30F78" w:rsidP="006E1364">
            <w:pPr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E30F78" w:rsidRPr="00212712" w:rsidTr="006E1364">
        <w:trPr>
          <w:trHeight w:val="300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2024001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Межбюджетные трансферты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230900,00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230900,00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rPr>
          <w:trHeight w:val="300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2070503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Прочие безвоздмездные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131400,00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131400,00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212712">
        <w:trPr>
          <w:trHeight w:val="623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2024999</w:t>
            </w:r>
          </w:p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color w:val="000000"/>
                <w:spacing w:val="-8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500000,00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500000,00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rPr>
          <w:trHeight w:val="275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2020203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Воинский учет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69300,00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69300,00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rPr>
          <w:trHeight w:val="341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ВСЕГО ДОХОДОВ</w:t>
            </w:r>
          </w:p>
          <w:p w:rsidR="00E30F78" w:rsidRPr="00212712" w:rsidRDefault="00E30F78" w:rsidP="006E1364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3208700,00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3118903,03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97,20</w:t>
            </w:r>
          </w:p>
        </w:tc>
      </w:tr>
      <w:tr w:rsidR="00E30F78" w:rsidRPr="00212712" w:rsidTr="006E1364">
        <w:trPr>
          <w:trHeight w:val="335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 xml:space="preserve"> РАСХОДЫ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3675205,42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3673374,26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99,95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0102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Администрация- Глава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678438,87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678438,87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0104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Администрация-Центральный аппарат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994611,57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992780,41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99,82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0502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Коммунальное хозяйство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663631,00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663631,00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0113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Другие общегосударственные вопросы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44459,70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44459,70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0310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Обеспечение пожарной безопасности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13044,00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13044,00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1403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Прочие межбюджетные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216200,00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216200,00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rPr>
          <w:trHeight w:val="177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0503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Благоустройство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777068,40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777068,40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rPr>
          <w:trHeight w:val="177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0409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Дорожный фонд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200000,00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200000,00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rPr>
          <w:trHeight w:val="177"/>
        </w:trPr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0412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Другие вопросы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18451,88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18451,88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0203</w:t>
            </w: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Воинскому учету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69300,00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69300,00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sz w:val="26"/>
              </w:rPr>
            </w:pPr>
            <w:r w:rsidRPr="00212712">
              <w:rPr>
                <w:rFonts w:ascii="Times New Roman" w:hAnsi="Times New Roman"/>
                <w:sz w:val="26"/>
              </w:rPr>
              <w:t>100</w:t>
            </w:r>
          </w:p>
        </w:tc>
      </w:tr>
      <w:tr w:rsidR="00E30F78" w:rsidRPr="00212712" w:rsidTr="006E1364">
        <w:tc>
          <w:tcPr>
            <w:tcW w:w="1176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169" w:type="dxa"/>
          </w:tcPr>
          <w:p w:rsidR="00E30F78" w:rsidRPr="00212712" w:rsidRDefault="00E30F78" w:rsidP="006E1364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 xml:space="preserve">ВСЕГО  РАСХОДОВ       </w:t>
            </w:r>
          </w:p>
        </w:tc>
        <w:tc>
          <w:tcPr>
            <w:tcW w:w="1567" w:type="dxa"/>
          </w:tcPr>
          <w:p w:rsidR="00E30F78" w:rsidRPr="00212712" w:rsidRDefault="00E30F78" w:rsidP="006E1364">
            <w:pPr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3675205,42</w:t>
            </w:r>
          </w:p>
        </w:tc>
        <w:tc>
          <w:tcPr>
            <w:tcW w:w="1476" w:type="dxa"/>
          </w:tcPr>
          <w:p w:rsidR="00E30F78" w:rsidRPr="00212712" w:rsidRDefault="00E30F78" w:rsidP="006E1364">
            <w:pPr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3673374,26</w:t>
            </w:r>
          </w:p>
        </w:tc>
        <w:tc>
          <w:tcPr>
            <w:tcW w:w="1183" w:type="dxa"/>
          </w:tcPr>
          <w:p w:rsidR="00E30F78" w:rsidRPr="00212712" w:rsidRDefault="00E30F78" w:rsidP="006E1364">
            <w:pPr>
              <w:rPr>
                <w:rFonts w:ascii="Times New Roman" w:hAnsi="Times New Roman"/>
                <w:b/>
                <w:sz w:val="26"/>
              </w:rPr>
            </w:pPr>
            <w:r w:rsidRPr="00212712">
              <w:rPr>
                <w:rFonts w:ascii="Times New Roman" w:hAnsi="Times New Roman"/>
                <w:b/>
                <w:sz w:val="26"/>
              </w:rPr>
              <w:t>99,95</w:t>
            </w:r>
          </w:p>
        </w:tc>
      </w:tr>
    </w:tbl>
    <w:p w:rsidR="00E30F78" w:rsidRPr="00212712" w:rsidRDefault="00E30F78" w:rsidP="00212712">
      <w:pPr>
        <w:jc w:val="both"/>
        <w:rPr>
          <w:rFonts w:ascii="Times New Roman" w:hAnsi="Times New Roman"/>
          <w:sz w:val="26"/>
        </w:rPr>
      </w:pPr>
      <w:r w:rsidRPr="00212712">
        <w:rPr>
          <w:rFonts w:ascii="Times New Roman" w:hAnsi="Times New Roman"/>
          <w:sz w:val="26"/>
        </w:rPr>
        <w:t xml:space="preserve">                  </w:t>
      </w:r>
    </w:p>
    <w:p w:rsidR="00E30F78" w:rsidRPr="00212712" w:rsidRDefault="00E30F78" w:rsidP="00212712">
      <w:pPr>
        <w:jc w:val="both"/>
        <w:rPr>
          <w:rFonts w:ascii="Times New Roman" w:hAnsi="Times New Roman"/>
          <w:sz w:val="26"/>
        </w:rPr>
      </w:pPr>
      <w:r w:rsidRPr="00212712">
        <w:rPr>
          <w:rFonts w:ascii="Times New Roman" w:hAnsi="Times New Roman"/>
          <w:sz w:val="26"/>
        </w:rPr>
        <w:t>,</w:t>
      </w:r>
    </w:p>
    <w:p w:rsidR="00E30F78" w:rsidRPr="00212712" w:rsidRDefault="00E30F78" w:rsidP="00212712">
      <w:pPr>
        <w:jc w:val="both"/>
        <w:rPr>
          <w:rFonts w:ascii="Times New Roman" w:hAnsi="Times New Roman"/>
          <w:sz w:val="26"/>
        </w:rPr>
      </w:pPr>
    </w:p>
    <w:p w:rsidR="00E30F78" w:rsidRPr="00212712" w:rsidRDefault="00E30F78" w:rsidP="00212712">
      <w:pPr>
        <w:jc w:val="both"/>
        <w:rPr>
          <w:rFonts w:ascii="Times New Roman" w:hAnsi="Times New Roman"/>
          <w:sz w:val="26"/>
        </w:rPr>
      </w:pPr>
    </w:p>
    <w:p w:rsidR="00E30F78" w:rsidRPr="00212712" w:rsidRDefault="00E30F78" w:rsidP="00212712">
      <w:pPr>
        <w:jc w:val="both"/>
        <w:rPr>
          <w:rFonts w:ascii="Times New Roman" w:hAnsi="Times New Roman"/>
          <w:sz w:val="26"/>
        </w:rPr>
      </w:pPr>
    </w:p>
    <w:p w:rsidR="00E30F78" w:rsidRPr="003E6182" w:rsidRDefault="00E30F78" w:rsidP="00212712">
      <w:pPr>
        <w:jc w:val="both"/>
        <w:rPr>
          <w:sz w:val="26"/>
        </w:rPr>
      </w:pPr>
      <w:r>
        <w:rPr>
          <w:sz w:val="26"/>
        </w:rPr>
        <w:t xml:space="preserve">      </w:t>
      </w:r>
    </w:p>
    <w:p w:rsidR="00E30F78" w:rsidRPr="00A7631E" w:rsidRDefault="00E30F78" w:rsidP="00A7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78" w:rsidRPr="00A7631E" w:rsidRDefault="00E30F78" w:rsidP="00A7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0F78" w:rsidRPr="00A7631E" w:rsidSect="00D664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78" w:rsidRDefault="00E30F78" w:rsidP="00B8536C">
      <w:pPr>
        <w:spacing w:after="0" w:line="240" w:lineRule="auto"/>
      </w:pPr>
      <w:r>
        <w:separator/>
      </w:r>
    </w:p>
  </w:endnote>
  <w:endnote w:type="continuationSeparator" w:id="0">
    <w:p w:rsidR="00E30F78" w:rsidRDefault="00E30F7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78" w:rsidRDefault="00E30F78" w:rsidP="00B8536C">
      <w:pPr>
        <w:spacing w:after="0" w:line="240" w:lineRule="auto"/>
      </w:pPr>
      <w:r>
        <w:separator/>
      </w:r>
    </w:p>
  </w:footnote>
  <w:footnote w:type="continuationSeparator" w:id="0">
    <w:p w:rsidR="00E30F78" w:rsidRDefault="00E30F7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78" w:rsidRDefault="00E30F78">
    <w:pPr>
      <w:pStyle w:val="Header"/>
      <w:jc w:val="center"/>
    </w:pPr>
  </w:p>
  <w:p w:rsidR="00E30F78" w:rsidRDefault="00E30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29D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D6C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2A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E3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42E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6F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200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6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0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18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30687"/>
    <w:rsid w:val="00040016"/>
    <w:rsid w:val="000414D2"/>
    <w:rsid w:val="000648DE"/>
    <w:rsid w:val="00065AA4"/>
    <w:rsid w:val="000A1D07"/>
    <w:rsid w:val="000B73CA"/>
    <w:rsid w:val="000C3F85"/>
    <w:rsid w:val="000C61CA"/>
    <w:rsid w:val="000F5AB7"/>
    <w:rsid w:val="00102B9F"/>
    <w:rsid w:val="00110380"/>
    <w:rsid w:val="00110A83"/>
    <w:rsid w:val="00123B5E"/>
    <w:rsid w:val="00133513"/>
    <w:rsid w:val="001338E0"/>
    <w:rsid w:val="001816BF"/>
    <w:rsid w:val="001873C4"/>
    <w:rsid w:val="001A32C1"/>
    <w:rsid w:val="001C6878"/>
    <w:rsid w:val="001C7D8C"/>
    <w:rsid w:val="001E45F1"/>
    <w:rsid w:val="001F2978"/>
    <w:rsid w:val="00200957"/>
    <w:rsid w:val="00212712"/>
    <w:rsid w:val="0021510E"/>
    <w:rsid w:val="002154D8"/>
    <w:rsid w:val="00216E1D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4E96"/>
    <w:rsid w:val="00276E5E"/>
    <w:rsid w:val="002921DE"/>
    <w:rsid w:val="00296CE4"/>
    <w:rsid w:val="002A7BFC"/>
    <w:rsid w:val="002E13D2"/>
    <w:rsid w:val="002F12A4"/>
    <w:rsid w:val="00304E55"/>
    <w:rsid w:val="00317B7C"/>
    <w:rsid w:val="0035222C"/>
    <w:rsid w:val="00360820"/>
    <w:rsid w:val="003A6C2C"/>
    <w:rsid w:val="003C6C98"/>
    <w:rsid w:val="003D01B6"/>
    <w:rsid w:val="003D0F7A"/>
    <w:rsid w:val="003E6182"/>
    <w:rsid w:val="004012A2"/>
    <w:rsid w:val="00456425"/>
    <w:rsid w:val="004967F1"/>
    <w:rsid w:val="004A11B0"/>
    <w:rsid w:val="004A36DF"/>
    <w:rsid w:val="004A700C"/>
    <w:rsid w:val="004E5E4B"/>
    <w:rsid w:val="00500BA4"/>
    <w:rsid w:val="00533AFD"/>
    <w:rsid w:val="00545D8E"/>
    <w:rsid w:val="00555AE0"/>
    <w:rsid w:val="00580798"/>
    <w:rsid w:val="005A69A9"/>
    <w:rsid w:val="005E4F92"/>
    <w:rsid w:val="005F010D"/>
    <w:rsid w:val="005F71E3"/>
    <w:rsid w:val="00611AE7"/>
    <w:rsid w:val="00627701"/>
    <w:rsid w:val="00646585"/>
    <w:rsid w:val="00646B49"/>
    <w:rsid w:val="00652701"/>
    <w:rsid w:val="00665A49"/>
    <w:rsid w:val="00667BD8"/>
    <w:rsid w:val="0069710E"/>
    <w:rsid w:val="006B2D20"/>
    <w:rsid w:val="006B4BDB"/>
    <w:rsid w:val="006B7BE8"/>
    <w:rsid w:val="006D47EB"/>
    <w:rsid w:val="006E1364"/>
    <w:rsid w:val="006F2E67"/>
    <w:rsid w:val="007013EF"/>
    <w:rsid w:val="00711EEB"/>
    <w:rsid w:val="00741DAB"/>
    <w:rsid w:val="0074420D"/>
    <w:rsid w:val="007707F2"/>
    <w:rsid w:val="00775515"/>
    <w:rsid w:val="007A48F7"/>
    <w:rsid w:val="007C407D"/>
    <w:rsid w:val="007D47E1"/>
    <w:rsid w:val="007F0EF3"/>
    <w:rsid w:val="007F77C5"/>
    <w:rsid w:val="00810777"/>
    <w:rsid w:val="008233EA"/>
    <w:rsid w:val="0083110E"/>
    <w:rsid w:val="00852D46"/>
    <w:rsid w:val="008627EB"/>
    <w:rsid w:val="00871529"/>
    <w:rsid w:val="008960FF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73AB3"/>
    <w:rsid w:val="009A4ABD"/>
    <w:rsid w:val="009C60F0"/>
    <w:rsid w:val="009F0BB3"/>
    <w:rsid w:val="009F14E5"/>
    <w:rsid w:val="00A12A73"/>
    <w:rsid w:val="00A30D9D"/>
    <w:rsid w:val="00A311FC"/>
    <w:rsid w:val="00A5242A"/>
    <w:rsid w:val="00A57821"/>
    <w:rsid w:val="00A7631E"/>
    <w:rsid w:val="00A829AB"/>
    <w:rsid w:val="00A84230"/>
    <w:rsid w:val="00AA4A45"/>
    <w:rsid w:val="00AC1E06"/>
    <w:rsid w:val="00AD75CE"/>
    <w:rsid w:val="00AF442E"/>
    <w:rsid w:val="00AF5AFB"/>
    <w:rsid w:val="00B01D37"/>
    <w:rsid w:val="00B23B74"/>
    <w:rsid w:val="00B330F7"/>
    <w:rsid w:val="00B411AD"/>
    <w:rsid w:val="00B62C44"/>
    <w:rsid w:val="00B713C4"/>
    <w:rsid w:val="00B8536C"/>
    <w:rsid w:val="00B92AFB"/>
    <w:rsid w:val="00BA20A4"/>
    <w:rsid w:val="00BA5097"/>
    <w:rsid w:val="00C27745"/>
    <w:rsid w:val="00C4498C"/>
    <w:rsid w:val="00C65FDA"/>
    <w:rsid w:val="00C661BD"/>
    <w:rsid w:val="00C66C23"/>
    <w:rsid w:val="00CC22F6"/>
    <w:rsid w:val="00CC532D"/>
    <w:rsid w:val="00CD6370"/>
    <w:rsid w:val="00CF1829"/>
    <w:rsid w:val="00D21C05"/>
    <w:rsid w:val="00D45351"/>
    <w:rsid w:val="00D516DA"/>
    <w:rsid w:val="00D602DB"/>
    <w:rsid w:val="00D66464"/>
    <w:rsid w:val="00D670F8"/>
    <w:rsid w:val="00D675E4"/>
    <w:rsid w:val="00D92B3C"/>
    <w:rsid w:val="00DA359A"/>
    <w:rsid w:val="00DB2982"/>
    <w:rsid w:val="00E14FCB"/>
    <w:rsid w:val="00E16978"/>
    <w:rsid w:val="00E27D29"/>
    <w:rsid w:val="00E30F78"/>
    <w:rsid w:val="00E45E04"/>
    <w:rsid w:val="00E537A6"/>
    <w:rsid w:val="00E6366C"/>
    <w:rsid w:val="00E7187F"/>
    <w:rsid w:val="00E73C62"/>
    <w:rsid w:val="00E85D4E"/>
    <w:rsid w:val="00EA5194"/>
    <w:rsid w:val="00EC257B"/>
    <w:rsid w:val="00EE1D75"/>
    <w:rsid w:val="00EE28DF"/>
    <w:rsid w:val="00EF1D42"/>
    <w:rsid w:val="00F262AC"/>
    <w:rsid w:val="00F32FD1"/>
    <w:rsid w:val="00F45A91"/>
    <w:rsid w:val="00F53448"/>
    <w:rsid w:val="00F647F0"/>
    <w:rsid w:val="00F82001"/>
    <w:rsid w:val="00FA25A0"/>
    <w:rsid w:val="00FA54A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311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11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0">
    <w:name w:val="Гипертекстовая ссылка"/>
    <w:uiPriority w:val="99"/>
    <w:rsid w:val="00A311FC"/>
    <w:rPr>
      <w:rFonts w:ascii="Times New Roman" w:hAnsi="Times New Roman"/>
      <w:color w:val="106BBE"/>
    </w:rPr>
  </w:style>
  <w:style w:type="paragraph" w:customStyle="1" w:styleId="ConsNormal">
    <w:name w:val="ConsNormal"/>
    <w:uiPriority w:val="99"/>
    <w:rsid w:val="00A7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592</Words>
  <Characters>3375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18</cp:revision>
  <cp:lastPrinted>2019-04-04T04:49:00Z</cp:lastPrinted>
  <dcterms:created xsi:type="dcterms:W3CDTF">2018-08-16T07:00:00Z</dcterms:created>
  <dcterms:modified xsi:type="dcterms:W3CDTF">2019-05-14T05:40:00Z</dcterms:modified>
</cp:coreProperties>
</file>