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F" w:rsidRDefault="00B037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0375F" w:rsidRDefault="002A1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 район  Республики Башкортостан</w:t>
      </w:r>
    </w:p>
    <w:p w:rsidR="00B0375F" w:rsidRDefault="00B0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ECD" w:rsidRDefault="00F34E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75F" w:rsidRDefault="002A17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34ECD" w:rsidRDefault="00F34E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C4BB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2022 года № 37</w:t>
      </w:r>
    </w:p>
    <w:p w:rsidR="00B0375F" w:rsidRDefault="00B0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CD" w:rsidRDefault="00F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F" w:rsidRDefault="002A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B0375F" w:rsidRDefault="00B0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F" w:rsidRDefault="002A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р е ш и л:</w:t>
      </w:r>
    </w:p>
    <w:p w:rsidR="00B0375F" w:rsidRDefault="002A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B0375F" w:rsidRDefault="002A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B0375F" w:rsidRDefault="00B0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F" w:rsidRDefault="00B0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F" w:rsidRDefault="00B0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F" w:rsidRDefault="002A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34ECD" w:rsidRDefault="00F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F" w:rsidRDefault="00F3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 сельсовет                                                     О.Р.Лукманов</w:t>
      </w:r>
      <w:r w:rsidR="002A1724">
        <w:rPr>
          <w:rFonts w:ascii="Times New Roman" w:hAnsi="Times New Roman" w:cs="Times New Roman"/>
          <w:sz w:val="28"/>
          <w:szCs w:val="28"/>
        </w:rPr>
        <w:br w:type="page"/>
      </w:r>
    </w:p>
    <w:p w:rsidR="00B0375F" w:rsidRDefault="002A1724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0375F" w:rsidRDefault="00B0375F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375F" w:rsidRDefault="002A172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0375F" w:rsidRDefault="002A172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 xml:space="preserve">Бик-Кармалинский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Давлекановский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B0375F" w:rsidRDefault="002A172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375F" w:rsidRDefault="00B0375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 xml:space="preserve">Бик-Кармалинский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2 статьи 17 Устава 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изменения, изложив их в следующей редакции: </w:t>
      </w: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Совет состоит из 7 депутатов.»</w:t>
      </w: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34ECD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B0375F" w:rsidRDefault="002A1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 1 настоящего решения вступает в силу после официального опубликования (обнародования) после его государственной регистрации и применятся к правоотношениям, возникшим после истечения срока полномочий представительного органа, принявшего настоящий муниципальный правовой акт о внесении указанных изменений в устав сельского поселения.</w:t>
      </w:r>
    </w:p>
    <w:p w:rsidR="00B0375F" w:rsidRDefault="00B03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75F" w:rsidRDefault="002A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B0375F" w:rsidRDefault="00F3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="002A1724">
        <w:rPr>
          <w:rFonts w:ascii="Times New Roman" w:eastAsia="Calibri" w:hAnsi="Times New Roman"/>
          <w:sz w:val="28"/>
          <w:szCs w:val="28"/>
        </w:rPr>
        <w:t xml:space="preserve"> </w:t>
      </w:r>
    </w:p>
    <w:p w:rsidR="00B0375F" w:rsidRDefault="002A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B0375F" w:rsidRDefault="002A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B0375F" w:rsidRDefault="002A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       </w:t>
      </w:r>
      <w:r w:rsidR="00F34ECD">
        <w:rPr>
          <w:rFonts w:ascii="Times New Roman" w:hAnsi="Times New Roman" w:cs="Times New Roman"/>
          <w:color w:val="00000A"/>
          <w:sz w:val="28"/>
          <w:szCs w:val="28"/>
        </w:rPr>
        <w:t>О.Р.Лукманов</w:t>
      </w:r>
    </w:p>
    <w:p w:rsidR="00B0375F" w:rsidRDefault="00B037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0" w:rsidRDefault="00DE19E0">
      <w:pPr>
        <w:spacing w:line="240" w:lineRule="auto"/>
      </w:pPr>
      <w:r>
        <w:separator/>
      </w:r>
    </w:p>
  </w:endnote>
  <w:endnote w:type="continuationSeparator" w:id="0">
    <w:p w:rsidR="00DE19E0" w:rsidRDefault="00DE1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0" w:rsidRDefault="00DE19E0">
      <w:pPr>
        <w:spacing w:after="0"/>
      </w:pPr>
      <w:r>
        <w:separator/>
      </w:r>
    </w:p>
  </w:footnote>
  <w:footnote w:type="continuationSeparator" w:id="0">
    <w:p w:rsidR="00DE19E0" w:rsidRDefault="00DE19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E028F"/>
    <w:rsid w:val="000F5AB7"/>
    <w:rsid w:val="00110380"/>
    <w:rsid w:val="00110A83"/>
    <w:rsid w:val="00123B5E"/>
    <w:rsid w:val="001338E0"/>
    <w:rsid w:val="00200957"/>
    <w:rsid w:val="00207E11"/>
    <w:rsid w:val="0021510E"/>
    <w:rsid w:val="00225ADB"/>
    <w:rsid w:val="0024035D"/>
    <w:rsid w:val="00241E55"/>
    <w:rsid w:val="00276E5E"/>
    <w:rsid w:val="002921DE"/>
    <w:rsid w:val="00296CE4"/>
    <w:rsid w:val="002A1724"/>
    <w:rsid w:val="002A7BFC"/>
    <w:rsid w:val="00304E55"/>
    <w:rsid w:val="003A6C2C"/>
    <w:rsid w:val="004012A2"/>
    <w:rsid w:val="004A700C"/>
    <w:rsid w:val="00531C6A"/>
    <w:rsid w:val="005A69A9"/>
    <w:rsid w:val="005C667D"/>
    <w:rsid w:val="005E4F92"/>
    <w:rsid w:val="005F010D"/>
    <w:rsid w:val="00611AE7"/>
    <w:rsid w:val="00646585"/>
    <w:rsid w:val="00665A49"/>
    <w:rsid w:val="006665EC"/>
    <w:rsid w:val="00676F68"/>
    <w:rsid w:val="0069710E"/>
    <w:rsid w:val="006B2D20"/>
    <w:rsid w:val="006B4BDB"/>
    <w:rsid w:val="00711EEB"/>
    <w:rsid w:val="007B3415"/>
    <w:rsid w:val="007F0EF3"/>
    <w:rsid w:val="00816E54"/>
    <w:rsid w:val="0083110E"/>
    <w:rsid w:val="008960FF"/>
    <w:rsid w:val="008D5EA4"/>
    <w:rsid w:val="008F051F"/>
    <w:rsid w:val="00920CE3"/>
    <w:rsid w:val="00973AB3"/>
    <w:rsid w:val="00A829AB"/>
    <w:rsid w:val="00B0375F"/>
    <w:rsid w:val="00B23B74"/>
    <w:rsid w:val="00B411AD"/>
    <w:rsid w:val="00BA5097"/>
    <w:rsid w:val="00C27745"/>
    <w:rsid w:val="00C4498C"/>
    <w:rsid w:val="00C661BD"/>
    <w:rsid w:val="00CC4BB9"/>
    <w:rsid w:val="00CC532D"/>
    <w:rsid w:val="00CD6370"/>
    <w:rsid w:val="00D21C05"/>
    <w:rsid w:val="00D41796"/>
    <w:rsid w:val="00D602DB"/>
    <w:rsid w:val="00DA359A"/>
    <w:rsid w:val="00DB2982"/>
    <w:rsid w:val="00DE19E0"/>
    <w:rsid w:val="00DF35D1"/>
    <w:rsid w:val="00E16978"/>
    <w:rsid w:val="00E45E04"/>
    <w:rsid w:val="00EF1D42"/>
    <w:rsid w:val="00F32FD1"/>
    <w:rsid w:val="00F34ECD"/>
    <w:rsid w:val="00F45A91"/>
    <w:rsid w:val="00F53448"/>
    <w:rsid w:val="00F647F0"/>
    <w:rsid w:val="00F96A0C"/>
    <w:rsid w:val="00FA25A0"/>
    <w:rsid w:val="00FB268A"/>
    <w:rsid w:val="6CD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2C57-A7D0-4BF7-864F-220230B5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3021</Characters>
  <Application>Microsoft Office Word</Application>
  <DocSecurity>0</DocSecurity>
  <Lines>25</Lines>
  <Paragraphs>7</Paragraphs>
  <ScaleCrop>false</ScaleCrop>
  <Company>Управление делами Главы РБ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dcterms:created xsi:type="dcterms:W3CDTF">2022-11-10T11:55:00Z</dcterms:created>
  <dcterms:modified xsi:type="dcterms:W3CDTF">2022-11-23T09:59:00Z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778DCE45174240B8A9F1B4D9B5D67577</vt:lpwstr>
  </property>
</Properties>
</file>