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0" w:rsidRDefault="00FA3440">
      <w:pPr>
        <w:framePr w:hSpace="141" w:wrap="around" w:vAnchor="text" w:hAnchor="page" w:x="5296" w:y="-131"/>
      </w:pPr>
      <w:r>
        <w:t xml:space="preserve">  </w:t>
      </w:r>
    </w:p>
    <w:p w:rsidR="00633E14" w:rsidRDefault="00633E14" w:rsidP="00633E14">
      <w:pPr>
        <w:ind w:firstLine="851"/>
        <w:jc w:val="both"/>
        <w:rPr>
          <w:rFonts w:ascii="Times New Roman" w:hAnsi="Times New Roman"/>
        </w:rPr>
      </w:pPr>
    </w:p>
    <w:p w:rsidR="00AE3970" w:rsidRDefault="00AE3970" w:rsidP="00AE3970">
      <w:pPr>
        <w:jc w:val="right"/>
        <w:rPr>
          <w:szCs w:val="28"/>
        </w:rPr>
      </w:pPr>
    </w:p>
    <w:p w:rsidR="00AE3970" w:rsidRDefault="00AE3970" w:rsidP="00AE3970">
      <w:pPr>
        <w:jc w:val="center"/>
        <w:rPr>
          <w:szCs w:val="28"/>
        </w:rPr>
      </w:pPr>
      <w:r>
        <w:rPr>
          <w:szCs w:val="28"/>
        </w:rPr>
        <w:t xml:space="preserve">Совет муниципального района Давлекановский район </w:t>
      </w:r>
    </w:p>
    <w:p w:rsidR="00AE3970" w:rsidRDefault="00AE3970" w:rsidP="00AE3970">
      <w:pPr>
        <w:jc w:val="center"/>
        <w:rPr>
          <w:rFonts w:asciiTheme="minorHAnsi" w:hAnsiTheme="minorHAnsi"/>
          <w:szCs w:val="28"/>
        </w:rPr>
      </w:pPr>
      <w:r>
        <w:rPr>
          <w:szCs w:val="28"/>
        </w:rPr>
        <w:t>Республики Башкортостан</w:t>
      </w:r>
    </w:p>
    <w:p w:rsidR="00702C26" w:rsidRPr="00702C26" w:rsidRDefault="00702C26" w:rsidP="00AE3970">
      <w:pPr>
        <w:jc w:val="center"/>
        <w:rPr>
          <w:rFonts w:asciiTheme="minorHAnsi" w:hAnsiTheme="minorHAnsi"/>
          <w:szCs w:val="28"/>
        </w:rPr>
      </w:pPr>
    </w:p>
    <w:p w:rsidR="00AE3970" w:rsidRPr="006524C2" w:rsidRDefault="00AE3970" w:rsidP="00AE3970">
      <w:pPr>
        <w:jc w:val="right"/>
        <w:rPr>
          <w:szCs w:val="28"/>
        </w:rPr>
      </w:pPr>
    </w:p>
    <w:p w:rsidR="00AE3970" w:rsidRDefault="00AE3970" w:rsidP="00AE3970">
      <w:pPr>
        <w:jc w:val="center"/>
        <w:rPr>
          <w:rFonts w:asciiTheme="minorHAnsi" w:hAnsiTheme="minorHAnsi"/>
          <w:szCs w:val="28"/>
        </w:rPr>
      </w:pPr>
      <w:r w:rsidRPr="006524C2">
        <w:rPr>
          <w:szCs w:val="28"/>
        </w:rPr>
        <w:t>РЕШЕНИЕ</w:t>
      </w:r>
    </w:p>
    <w:p w:rsidR="00702C26" w:rsidRPr="00702C26" w:rsidRDefault="00702C26" w:rsidP="00AE3970">
      <w:pPr>
        <w:jc w:val="center"/>
        <w:rPr>
          <w:rFonts w:ascii="Times New Roman" w:hAnsi="Times New Roman"/>
          <w:szCs w:val="28"/>
        </w:rPr>
      </w:pPr>
      <w:r w:rsidRPr="00702C26">
        <w:rPr>
          <w:rFonts w:ascii="Times New Roman" w:hAnsi="Times New Roman"/>
          <w:szCs w:val="28"/>
        </w:rPr>
        <w:t>от 05 августа 2016 года №3/93-79</w:t>
      </w:r>
    </w:p>
    <w:p w:rsidR="00F20E9E" w:rsidRDefault="00F20E9E" w:rsidP="00F20E9E">
      <w:pPr>
        <w:ind w:firstLine="851"/>
        <w:jc w:val="right"/>
        <w:rPr>
          <w:rFonts w:ascii="Times New Roman" w:hAnsi="Times New Roman"/>
        </w:rPr>
      </w:pPr>
    </w:p>
    <w:p w:rsidR="00F20E9E" w:rsidRDefault="00F20E9E" w:rsidP="00F20E9E">
      <w:pPr>
        <w:ind w:firstLine="851"/>
        <w:jc w:val="right"/>
        <w:rPr>
          <w:rFonts w:ascii="Times New Roman" w:hAnsi="Times New Roman"/>
        </w:rPr>
      </w:pPr>
    </w:p>
    <w:p w:rsidR="00AE3970" w:rsidRDefault="00534A68" w:rsidP="00AE3970">
      <w:pPr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внесение изменений и дополнений в </w:t>
      </w:r>
      <w:r w:rsidR="00360D43">
        <w:rPr>
          <w:rFonts w:ascii="Times New Roman" w:hAnsi="Times New Roman"/>
        </w:rPr>
        <w:t xml:space="preserve">Положение </w:t>
      </w:r>
    </w:p>
    <w:p w:rsidR="00534A68" w:rsidRDefault="00360D43" w:rsidP="00534A68">
      <w:pPr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финансовом управлен</w:t>
      </w:r>
      <w:r w:rsidR="00AE3970">
        <w:rPr>
          <w:rFonts w:ascii="Times New Roman" w:hAnsi="Times New Roman"/>
        </w:rPr>
        <w:t xml:space="preserve">ии администрации муниципального </w:t>
      </w:r>
      <w:r>
        <w:rPr>
          <w:rFonts w:ascii="Times New Roman" w:hAnsi="Times New Roman"/>
        </w:rPr>
        <w:t>района Давлекановский район Республики Башкортостан</w:t>
      </w:r>
    </w:p>
    <w:p w:rsidR="002C18D2" w:rsidRDefault="002C18D2" w:rsidP="00534A68">
      <w:pPr>
        <w:ind w:firstLine="851"/>
        <w:jc w:val="center"/>
        <w:rPr>
          <w:rFonts w:ascii="Times New Roman" w:hAnsi="Times New Roman"/>
        </w:rPr>
      </w:pPr>
    </w:p>
    <w:p w:rsidR="00534A68" w:rsidRDefault="00534A68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обеспечения реализации бюджетных полномочий муниципального района Давлекановский район Республики Башкортостан, Совет муниципального района Давлекановский район Республики Башкортостан</w:t>
      </w:r>
      <w:r w:rsidR="00360D43">
        <w:rPr>
          <w:rFonts w:ascii="Times New Roman" w:hAnsi="Times New Roman"/>
        </w:rPr>
        <w:t xml:space="preserve"> </w:t>
      </w:r>
      <w:r w:rsidR="009F7B01">
        <w:rPr>
          <w:rFonts w:ascii="Times New Roman" w:hAnsi="Times New Roman"/>
        </w:rPr>
        <w:t xml:space="preserve"> </w:t>
      </w:r>
      <w:proofErr w:type="gramStart"/>
      <w:r w:rsidR="00360D43">
        <w:rPr>
          <w:rFonts w:ascii="Times New Roman" w:hAnsi="Times New Roman"/>
        </w:rPr>
        <w:t>р</w:t>
      </w:r>
      <w:proofErr w:type="gramEnd"/>
      <w:r w:rsidR="00360D43">
        <w:rPr>
          <w:rFonts w:ascii="Times New Roman" w:hAnsi="Times New Roman"/>
        </w:rPr>
        <w:t xml:space="preserve"> е ш и л: </w:t>
      </w:r>
    </w:p>
    <w:p w:rsidR="0061690A" w:rsidRDefault="00534A68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</w:t>
      </w:r>
      <w:r w:rsidR="0061690A">
        <w:rPr>
          <w:rFonts w:ascii="Times New Roman" w:hAnsi="Times New Roman"/>
        </w:rPr>
        <w:t xml:space="preserve">следующие </w:t>
      </w:r>
      <w:r>
        <w:rPr>
          <w:rFonts w:ascii="Times New Roman" w:hAnsi="Times New Roman"/>
        </w:rPr>
        <w:t xml:space="preserve">изменения </w:t>
      </w:r>
      <w:r w:rsidR="00360D43">
        <w:rPr>
          <w:rFonts w:ascii="Times New Roman" w:hAnsi="Times New Roman"/>
        </w:rPr>
        <w:t xml:space="preserve">и дополнения </w:t>
      </w:r>
      <w:r>
        <w:rPr>
          <w:rFonts w:ascii="Times New Roman" w:hAnsi="Times New Roman"/>
        </w:rPr>
        <w:t xml:space="preserve">в </w:t>
      </w:r>
      <w:r w:rsidR="00360D43">
        <w:rPr>
          <w:rFonts w:ascii="Times New Roman" w:hAnsi="Times New Roman"/>
        </w:rPr>
        <w:t>Положение о финансовом управлении администрации муниципального района Давлекановский район Республики Башкортостан, утвержденного решением Совета муниципального района Давлекановский район Республики Башкорт</w:t>
      </w:r>
      <w:r w:rsidR="00AE3970">
        <w:rPr>
          <w:rFonts w:ascii="Times New Roman" w:hAnsi="Times New Roman"/>
        </w:rPr>
        <w:t>остан от 10 октября 2011 года №</w:t>
      </w:r>
      <w:r w:rsidR="00360D43">
        <w:rPr>
          <w:rFonts w:ascii="Times New Roman" w:hAnsi="Times New Roman"/>
        </w:rPr>
        <w:t>2/67-192 (с последующими изменениями)</w:t>
      </w:r>
      <w:r w:rsidR="0061690A">
        <w:rPr>
          <w:rFonts w:ascii="Times New Roman" w:hAnsi="Times New Roman"/>
        </w:rPr>
        <w:t>:</w:t>
      </w:r>
    </w:p>
    <w:p w:rsidR="00534A68" w:rsidRDefault="0061690A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прилагаемом к решению Положении:</w:t>
      </w:r>
    </w:p>
    <w:p w:rsidR="002C18D2" w:rsidRDefault="00AB26E3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722D3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«</w:t>
      </w:r>
      <w:r w:rsidR="00722D3D">
        <w:rPr>
          <w:rFonts w:ascii="Times New Roman" w:hAnsi="Times New Roman"/>
        </w:rPr>
        <w:t>Функции</w:t>
      </w:r>
      <w:r>
        <w:rPr>
          <w:rFonts w:ascii="Times New Roman" w:hAnsi="Times New Roman"/>
        </w:rPr>
        <w:t>»</w:t>
      </w:r>
      <w:r w:rsidR="002C18D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61690A" w:rsidRDefault="0061690A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</w:t>
      </w:r>
      <w:r w:rsidR="00722D3D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722D3D">
        <w:rPr>
          <w:rFonts w:ascii="Times New Roman" w:hAnsi="Times New Roman"/>
        </w:rPr>
        <w:t>3</w:t>
      </w:r>
      <w:r>
        <w:rPr>
          <w:rFonts w:ascii="Times New Roman" w:hAnsi="Times New Roman"/>
        </w:rPr>
        <w:t>. изложить в следующей редакции:</w:t>
      </w:r>
    </w:p>
    <w:p w:rsidR="000743FD" w:rsidRDefault="0061690A" w:rsidP="00AE397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«</w:t>
      </w:r>
      <w:r w:rsidR="00722D3D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722D3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0743FD" w:rsidRPr="006B2C22">
        <w:rPr>
          <w:rFonts w:ascii="Times New Roman" w:hAnsi="Times New Roman"/>
          <w:szCs w:val="28"/>
        </w:rPr>
        <w:t xml:space="preserve">Разрабатывает и </w:t>
      </w:r>
      <w:r w:rsidR="000743FD">
        <w:rPr>
          <w:rFonts w:ascii="Times New Roman" w:hAnsi="Times New Roman"/>
          <w:szCs w:val="28"/>
        </w:rPr>
        <w:t xml:space="preserve">вносит на утверждение в Администрацию муниципального района Давлекановский район Республики Башкортостан </w:t>
      </w:r>
      <w:r w:rsidR="000743FD" w:rsidRPr="006B2C22">
        <w:rPr>
          <w:rFonts w:ascii="Times New Roman" w:hAnsi="Times New Roman"/>
          <w:szCs w:val="28"/>
        </w:rPr>
        <w:t>следующие муниципальные правовые акты:</w:t>
      </w:r>
    </w:p>
    <w:p w:rsidR="00DA0551" w:rsidRDefault="000743FD" w:rsidP="00AE3970">
      <w:pPr>
        <w:tabs>
          <w:tab w:val="left" w:pos="567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3.3.1. </w:t>
      </w:r>
      <w:proofErr w:type="gramStart"/>
      <w:r w:rsidR="00DA0551">
        <w:rPr>
          <w:rFonts w:ascii="Times New Roman" w:hAnsi="Times New Roman"/>
        </w:rPr>
        <w:t xml:space="preserve">По </w:t>
      </w:r>
      <w:r w:rsidR="00DA0551" w:rsidRPr="00DA0551">
        <w:rPr>
          <w:rFonts w:ascii="Times New Roman" w:hAnsi="Times New Roman"/>
          <w:szCs w:val="28"/>
        </w:rPr>
        <w:t>вопросам, отнесенным к полномочиям Управления, в соответствии с Бюджетным кодексом Российской Федерации и Положением о бюджетном процессе в муниципальном района Давлекановский район Республики Башкортостан</w:t>
      </w:r>
      <w:r w:rsidR="00DA0551">
        <w:rPr>
          <w:rFonts w:ascii="Times New Roman" w:hAnsi="Times New Roman"/>
          <w:szCs w:val="28"/>
        </w:rPr>
        <w:t>.</w:t>
      </w:r>
      <w:proofErr w:type="gramEnd"/>
    </w:p>
    <w:p w:rsidR="00E1192E" w:rsidRPr="00DA0551" w:rsidRDefault="00DA0551" w:rsidP="00AE3970">
      <w:pPr>
        <w:tabs>
          <w:tab w:val="left" w:pos="567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3.3.2. Порядок взаимодействия при осуществлении контроля, предусмотренного частью 5 статьи 99 Федерального закона от 5 апреля 2013 </w:t>
      </w:r>
      <w:proofErr w:type="gramStart"/>
      <w:r>
        <w:rPr>
          <w:rFonts w:ascii="Times New Roman" w:hAnsi="Times New Roman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 (да</w:t>
      </w:r>
      <w:r w:rsidR="00176D6E">
        <w:rPr>
          <w:rFonts w:ascii="Times New Roman" w:hAnsi="Times New Roman"/>
          <w:szCs w:val="28"/>
        </w:rPr>
        <w:t>лее</w:t>
      </w:r>
      <w:r>
        <w:rPr>
          <w:rFonts w:ascii="Times New Roman" w:hAnsi="Times New Roman"/>
          <w:szCs w:val="28"/>
        </w:rPr>
        <w:t xml:space="preserve"> Федеральный закон № 44-ФЗ), Управление с муниципальными заказчиками, осуществляющими закупк</w:t>
      </w:r>
      <w:r w:rsidR="00176D6E">
        <w:rPr>
          <w:rFonts w:ascii="Times New Roman" w:hAnsi="Times New Roman"/>
          <w:szCs w:val="28"/>
        </w:rPr>
        <w:t>и от имени муниципального образования,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муниципального образования, осуществляющими закупки в соответствии с частью 1 статьи 15</w:t>
      </w:r>
      <w:proofErr w:type="gramEnd"/>
      <w:r w:rsidR="00176D6E">
        <w:rPr>
          <w:rFonts w:ascii="Times New Roman" w:hAnsi="Times New Roman"/>
          <w:szCs w:val="28"/>
        </w:rPr>
        <w:t xml:space="preserve"> Федерального закона 44-ФЗ, автономными учреждениями муниципального образования, муниципальными унитарными предприятиями муниципального образования</w:t>
      </w:r>
      <w:r w:rsidR="008C2734">
        <w:rPr>
          <w:rFonts w:ascii="Times New Roman" w:hAnsi="Times New Roman"/>
          <w:szCs w:val="28"/>
        </w:rPr>
        <w:t>,</w:t>
      </w:r>
      <w:r w:rsidR="00176D6E">
        <w:rPr>
          <w:rFonts w:ascii="Times New Roman" w:hAnsi="Times New Roman"/>
          <w:szCs w:val="28"/>
        </w:rPr>
        <w:t xml:space="preserve"> осуществляющими закупки в соответствии с частью 4 статьи 15 Федерального закона № 44-ФЗ.</w:t>
      </w:r>
      <w:r w:rsidR="00E1192E" w:rsidRPr="00DA0551">
        <w:rPr>
          <w:rFonts w:ascii="Times New Roman" w:hAnsi="Times New Roman"/>
          <w:szCs w:val="28"/>
        </w:rPr>
        <w:t>»;</w:t>
      </w:r>
    </w:p>
    <w:p w:rsidR="008C2734" w:rsidRDefault="00875B25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пункт 3.4. </w:t>
      </w:r>
      <w:r w:rsidR="008C2734">
        <w:rPr>
          <w:rFonts w:ascii="Times New Roman" w:hAnsi="Times New Roman"/>
        </w:rPr>
        <w:t>дополнить подпунктом 3.4.43. следующего содержания:</w:t>
      </w:r>
    </w:p>
    <w:p w:rsidR="008C2734" w:rsidRDefault="008C2734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«3.4.43. Контроль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>:</w:t>
      </w:r>
    </w:p>
    <w:p w:rsidR="008C2734" w:rsidRDefault="008C2734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3A6BF0" w:rsidRDefault="008C2734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3A6BF0">
        <w:rPr>
          <w:rFonts w:ascii="Times New Roman" w:hAnsi="Times New Roman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A6BF0" w:rsidRDefault="003A6BF0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планах-графиках, информации, содержащейся в планах закупок;</w:t>
      </w:r>
    </w:p>
    <w:p w:rsidR="003A6BF0" w:rsidRDefault="003A6BF0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3A6BF0" w:rsidRDefault="003A6BF0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3A6BF0" w:rsidRDefault="003A6BF0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 условиях проектов контрактов, направляемых участникам закупок, с которыми заключается контракты, информации, содержащейся в протоколах определения поставщиков (подрядчиков, исполнителей);</w:t>
      </w:r>
    </w:p>
    <w:p w:rsidR="008C2734" w:rsidRDefault="003A6BF0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в реестре контрактов, заключенных заказчиками, условиями контрактов</w:t>
      </w:r>
      <w:proofErr w:type="gramStart"/>
      <w:r>
        <w:rPr>
          <w:rFonts w:ascii="Times New Roman" w:hAnsi="Times New Roman"/>
        </w:rPr>
        <w:t>.</w:t>
      </w:r>
      <w:r w:rsidR="008C2734">
        <w:rPr>
          <w:rFonts w:ascii="Times New Roman" w:hAnsi="Times New Roman"/>
        </w:rPr>
        <w:t>».</w:t>
      </w:r>
      <w:proofErr w:type="gramEnd"/>
    </w:p>
    <w:p w:rsidR="0025540C" w:rsidRDefault="00AB26E3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</w:t>
      </w:r>
      <w:r w:rsidR="0025540C">
        <w:rPr>
          <w:rFonts w:ascii="Times New Roman" w:hAnsi="Times New Roman"/>
        </w:rPr>
        <w:t>пункт 3.4.4</w:t>
      </w:r>
      <w:r w:rsidR="00936C42">
        <w:rPr>
          <w:rFonts w:ascii="Times New Roman" w:hAnsi="Times New Roman"/>
        </w:rPr>
        <w:t>3</w:t>
      </w:r>
      <w:r w:rsidR="0025540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считать подпунктом 3.4.4</w:t>
      </w:r>
      <w:r w:rsidR="00936C42">
        <w:rPr>
          <w:rFonts w:ascii="Times New Roman" w:hAnsi="Times New Roman"/>
        </w:rPr>
        <w:t>4</w:t>
      </w:r>
      <w:r w:rsidR="005B191B">
        <w:rPr>
          <w:rFonts w:ascii="Times New Roman" w:hAnsi="Times New Roman"/>
        </w:rPr>
        <w:t>.</w:t>
      </w:r>
    </w:p>
    <w:p w:rsidR="00936C42" w:rsidRDefault="00936C42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Настоящее решение вступает в силу с 1 января 2017 года.</w:t>
      </w:r>
    </w:p>
    <w:p w:rsidR="00534A68" w:rsidRDefault="00936C42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34A68">
        <w:rPr>
          <w:rFonts w:ascii="Times New Roman" w:hAnsi="Times New Roman"/>
        </w:rPr>
        <w:t xml:space="preserve">. </w:t>
      </w:r>
      <w:proofErr w:type="gramStart"/>
      <w:r w:rsidR="00534A68">
        <w:rPr>
          <w:rFonts w:ascii="Times New Roman" w:hAnsi="Times New Roman"/>
        </w:rPr>
        <w:t>Контроль за</w:t>
      </w:r>
      <w:proofErr w:type="gramEnd"/>
      <w:r w:rsidR="00534A68">
        <w:rPr>
          <w:rFonts w:ascii="Times New Roman" w:hAnsi="Times New Roman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В.И.).</w:t>
      </w:r>
    </w:p>
    <w:p w:rsidR="00534A68" w:rsidRDefault="00936C42" w:rsidP="00AE3970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4A68">
        <w:rPr>
          <w:rFonts w:ascii="Times New Roman" w:hAnsi="Times New Roman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534A68" w:rsidRDefault="00534A68" w:rsidP="00AE3970">
      <w:pPr>
        <w:ind w:firstLine="709"/>
        <w:jc w:val="both"/>
        <w:rPr>
          <w:rFonts w:ascii="Times New Roman" w:hAnsi="Times New Roman"/>
        </w:rPr>
      </w:pPr>
    </w:p>
    <w:p w:rsidR="00534A68" w:rsidRDefault="00534A68" w:rsidP="00534A68">
      <w:pPr>
        <w:ind w:firstLine="851"/>
        <w:jc w:val="both"/>
        <w:rPr>
          <w:rFonts w:ascii="Times New Roman" w:hAnsi="Times New Roman"/>
        </w:rPr>
      </w:pPr>
    </w:p>
    <w:p w:rsidR="00534A68" w:rsidRDefault="00534A68" w:rsidP="00534A68">
      <w:pPr>
        <w:ind w:firstLine="851"/>
        <w:jc w:val="both"/>
        <w:rPr>
          <w:rFonts w:ascii="Times New Roman" w:hAnsi="Times New Roman"/>
        </w:rPr>
      </w:pPr>
    </w:p>
    <w:p w:rsidR="00702C26" w:rsidRDefault="005B191B" w:rsidP="00702C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 w:rsidR="00534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</w:p>
    <w:p w:rsidR="00702C26" w:rsidRDefault="00702C26" w:rsidP="00702C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702C26" w:rsidRDefault="00702C26" w:rsidP="00702C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Давлекановский район</w:t>
      </w:r>
    </w:p>
    <w:p w:rsidR="00702C26" w:rsidRDefault="00702C26" w:rsidP="00702C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</w:t>
      </w:r>
      <w:r>
        <w:rPr>
          <w:rFonts w:ascii="Times New Roman" w:hAnsi="Times New Roman"/>
        </w:rPr>
        <w:t xml:space="preserve">ики Башкортостан                                           </w:t>
      </w:r>
    </w:p>
    <w:p w:rsidR="00534A68" w:rsidRPr="00534A68" w:rsidRDefault="00534A68" w:rsidP="00702C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Г.М.</w:t>
      </w:r>
      <w:r w:rsidR="005B1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Якушин</w:t>
      </w:r>
    </w:p>
    <w:p w:rsidR="00534A68" w:rsidRDefault="00534A68" w:rsidP="00702C26">
      <w:pPr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0E9E" w:rsidRDefault="00F20E9E" w:rsidP="00F20E9E">
      <w:pPr>
        <w:ind w:firstLine="851"/>
        <w:jc w:val="right"/>
        <w:rPr>
          <w:rFonts w:ascii="Times New Roman" w:hAnsi="Times New Roman"/>
        </w:rPr>
      </w:pPr>
    </w:p>
    <w:p w:rsidR="00F20E9E" w:rsidRDefault="00F20E9E" w:rsidP="00F20E9E">
      <w:pPr>
        <w:ind w:firstLine="851"/>
        <w:jc w:val="right"/>
        <w:rPr>
          <w:rFonts w:ascii="Times New Roman" w:hAnsi="Times New Roman"/>
        </w:rPr>
      </w:pPr>
    </w:p>
    <w:p w:rsidR="00F20E9E" w:rsidRDefault="00F20E9E" w:rsidP="00F20E9E">
      <w:pPr>
        <w:ind w:firstLine="851"/>
        <w:jc w:val="both"/>
        <w:rPr>
          <w:rFonts w:ascii="Times New Roman" w:hAnsi="Times New Roman"/>
        </w:rPr>
      </w:pPr>
    </w:p>
    <w:p w:rsidR="00A93FCE" w:rsidRDefault="00633E14" w:rsidP="00F20E9E">
      <w:pPr>
        <w:ind w:firstLine="540"/>
        <w:jc w:val="right"/>
        <w:rPr>
          <w:szCs w:val="28"/>
        </w:rPr>
      </w:pPr>
      <w:r>
        <w:t xml:space="preserve">  </w:t>
      </w:r>
      <w:r w:rsidR="00A93FCE">
        <w:rPr>
          <w:rFonts w:ascii="Times New Roman" w:hAnsi="Times New Roman"/>
          <w:szCs w:val="28"/>
        </w:rPr>
        <w:t xml:space="preserve">  </w:t>
      </w:r>
      <w:bookmarkStart w:id="0" w:name="_GoBack"/>
      <w:r w:rsidR="00A93FCE">
        <w:rPr>
          <w:rFonts w:ascii="Times New Roman" w:hAnsi="Times New Roman"/>
          <w:szCs w:val="28"/>
        </w:rPr>
        <w:t xml:space="preserve"> </w:t>
      </w:r>
      <w:bookmarkEnd w:id="0"/>
      <w:r w:rsidR="00A93FCE">
        <w:rPr>
          <w:rFonts w:ascii="Times New Roman" w:hAnsi="Times New Roman"/>
          <w:szCs w:val="28"/>
        </w:rPr>
        <w:t xml:space="preserve">            </w:t>
      </w:r>
    </w:p>
    <w:sectPr w:rsidR="00A93FCE" w:rsidSect="00F20E9E">
      <w:headerReference w:type="even" r:id="rId8"/>
      <w:headerReference w:type="default" r:id="rId9"/>
      <w:type w:val="continuous"/>
      <w:pgSz w:w="11907" w:h="16840" w:code="9"/>
      <w:pgMar w:top="851" w:right="992" w:bottom="426" w:left="1701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E5" w:rsidRDefault="00F150E5">
      <w:r>
        <w:separator/>
      </w:r>
    </w:p>
  </w:endnote>
  <w:endnote w:type="continuationSeparator" w:id="0">
    <w:p w:rsidR="00F150E5" w:rsidRDefault="00F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E5" w:rsidRDefault="00F150E5">
      <w:r>
        <w:separator/>
      </w:r>
    </w:p>
  </w:footnote>
  <w:footnote w:type="continuationSeparator" w:id="0">
    <w:p w:rsidR="00F150E5" w:rsidRDefault="00F1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5" w:rsidRDefault="00875B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B25" w:rsidRDefault="00875B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5" w:rsidRDefault="00875B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49E"/>
    <w:multiLevelType w:val="hybridMultilevel"/>
    <w:tmpl w:val="CF2C6FE2"/>
    <w:lvl w:ilvl="0" w:tplc="A0068A74">
      <w:start w:val="1"/>
      <w:numFmt w:val="decimal"/>
      <w:lvlText w:val="%1)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6362B6"/>
    <w:multiLevelType w:val="hybridMultilevel"/>
    <w:tmpl w:val="76FC3B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6D84675"/>
    <w:multiLevelType w:val="hybridMultilevel"/>
    <w:tmpl w:val="070217AA"/>
    <w:lvl w:ilvl="0" w:tplc="5E5EA86C">
      <w:start w:val="1"/>
      <w:numFmt w:val="decimal"/>
      <w:lvlText w:val="%1)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B"/>
    <w:rsid w:val="0000587C"/>
    <w:rsid w:val="000248CC"/>
    <w:rsid w:val="000743FD"/>
    <w:rsid w:val="00076507"/>
    <w:rsid w:val="000A549F"/>
    <w:rsid w:val="000F07E1"/>
    <w:rsid w:val="000F7116"/>
    <w:rsid w:val="00130E12"/>
    <w:rsid w:val="00154B7F"/>
    <w:rsid w:val="001749E1"/>
    <w:rsid w:val="00176D6E"/>
    <w:rsid w:val="001A4E64"/>
    <w:rsid w:val="00213A5A"/>
    <w:rsid w:val="002149D5"/>
    <w:rsid w:val="00233A47"/>
    <w:rsid w:val="0025540C"/>
    <w:rsid w:val="002A381F"/>
    <w:rsid w:val="002B523C"/>
    <w:rsid w:val="002C17FC"/>
    <w:rsid w:val="002C18D2"/>
    <w:rsid w:val="002F0398"/>
    <w:rsid w:val="003305E9"/>
    <w:rsid w:val="003408C2"/>
    <w:rsid w:val="00360D43"/>
    <w:rsid w:val="003904FD"/>
    <w:rsid w:val="003A6BF0"/>
    <w:rsid w:val="003D636A"/>
    <w:rsid w:val="00405DF6"/>
    <w:rsid w:val="00415205"/>
    <w:rsid w:val="00430FF1"/>
    <w:rsid w:val="00436DA7"/>
    <w:rsid w:val="00456291"/>
    <w:rsid w:val="004E3FEB"/>
    <w:rsid w:val="0051609D"/>
    <w:rsid w:val="00534A68"/>
    <w:rsid w:val="005A34FD"/>
    <w:rsid w:val="005B191B"/>
    <w:rsid w:val="006000C8"/>
    <w:rsid w:val="0061690A"/>
    <w:rsid w:val="00624CD4"/>
    <w:rsid w:val="00633E14"/>
    <w:rsid w:val="00702C26"/>
    <w:rsid w:val="00722D3D"/>
    <w:rsid w:val="00762CF3"/>
    <w:rsid w:val="007B1EF7"/>
    <w:rsid w:val="007B4D87"/>
    <w:rsid w:val="00804D9B"/>
    <w:rsid w:val="00805946"/>
    <w:rsid w:val="00856BD7"/>
    <w:rsid w:val="00857E17"/>
    <w:rsid w:val="008655AB"/>
    <w:rsid w:val="00875B25"/>
    <w:rsid w:val="008A3BFD"/>
    <w:rsid w:val="008B56A9"/>
    <w:rsid w:val="008C2734"/>
    <w:rsid w:val="008D0A2E"/>
    <w:rsid w:val="008D7BF4"/>
    <w:rsid w:val="008E5769"/>
    <w:rsid w:val="00905CA2"/>
    <w:rsid w:val="00936C42"/>
    <w:rsid w:val="0098541A"/>
    <w:rsid w:val="00985F1C"/>
    <w:rsid w:val="009C0546"/>
    <w:rsid w:val="009E6AE5"/>
    <w:rsid w:val="009F5FF0"/>
    <w:rsid w:val="009F7B01"/>
    <w:rsid w:val="00A06ACE"/>
    <w:rsid w:val="00A20724"/>
    <w:rsid w:val="00A56307"/>
    <w:rsid w:val="00A93FCE"/>
    <w:rsid w:val="00AB20FE"/>
    <w:rsid w:val="00AB26E3"/>
    <w:rsid w:val="00AB3EF4"/>
    <w:rsid w:val="00AE3970"/>
    <w:rsid w:val="00AF0741"/>
    <w:rsid w:val="00B21BD3"/>
    <w:rsid w:val="00BA0E6B"/>
    <w:rsid w:val="00BA1212"/>
    <w:rsid w:val="00BA69C7"/>
    <w:rsid w:val="00BF4762"/>
    <w:rsid w:val="00BF68DF"/>
    <w:rsid w:val="00C241B2"/>
    <w:rsid w:val="00C72115"/>
    <w:rsid w:val="00CB7D3B"/>
    <w:rsid w:val="00CE748B"/>
    <w:rsid w:val="00CF749F"/>
    <w:rsid w:val="00CF7CF6"/>
    <w:rsid w:val="00D076D1"/>
    <w:rsid w:val="00D43A6B"/>
    <w:rsid w:val="00D80AA6"/>
    <w:rsid w:val="00D94B77"/>
    <w:rsid w:val="00DA0551"/>
    <w:rsid w:val="00DB398B"/>
    <w:rsid w:val="00DB6508"/>
    <w:rsid w:val="00DB6CE0"/>
    <w:rsid w:val="00E02432"/>
    <w:rsid w:val="00E1192E"/>
    <w:rsid w:val="00E365A9"/>
    <w:rsid w:val="00E4594B"/>
    <w:rsid w:val="00E53295"/>
    <w:rsid w:val="00E61218"/>
    <w:rsid w:val="00E669E9"/>
    <w:rsid w:val="00E716FD"/>
    <w:rsid w:val="00EA10E2"/>
    <w:rsid w:val="00EA22EE"/>
    <w:rsid w:val="00ED363C"/>
    <w:rsid w:val="00F03BEB"/>
    <w:rsid w:val="00F1081F"/>
    <w:rsid w:val="00F13AF8"/>
    <w:rsid w:val="00F150E5"/>
    <w:rsid w:val="00F17F06"/>
    <w:rsid w:val="00F20E9E"/>
    <w:rsid w:val="00F36236"/>
    <w:rsid w:val="00FA3440"/>
    <w:rsid w:val="00FB2CEA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 Spacing"/>
    <w:qFormat/>
    <w:rsid w:val="002F039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 Spacing"/>
    <w:qFormat/>
    <w:rsid w:val="002F03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User</cp:lastModifiedBy>
  <cp:revision>5</cp:revision>
  <cp:lastPrinted>2016-08-05T04:06:00Z</cp:lastPrinted>
  <dcterms:created xsi:type="dcterms:W3CDTF">2016-08-04T07:30:00Z</dcterms:created>
  <dcterms:modified xsi:type="dcterms:W3CDTF">2016-08-09T11:11:00Z</dcterms:modified>
</cp:coreProperties>
</file>