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1601" w14:textId="362B02A3" w:rsidR="00530E13" w:rsidRPr="00CF193D" w:rsidRDefault="00CF193D" w:rsidP="00CF193D">
      <w:pPr>
        <w:jc w:val="center"/>
        <w:rPr>
          <w:b/>
        </w:rPr>
      </w:pPr>
      <w:r w:rsidRPr="00CF193D">
        <w:rPr>
          <w:b/>
        </w:rPr>
        <w:t>ПРОЕКТ</w:t>
      </w:r>
    </w:p>
    <w:p w14:paraId="48CF7E64" w14:textId="143E540C" w:rsidR="00530E13" w:rsidRPr="004604DA" w:rsidRDefault="00530E13" w:rsidP="00CF193D">
      <w:pPr>
        <w:jc w:val="center"/>
        <w:rPr>
          <w:b/>
        </w:rPr>
      </w:pPr>
      <w:r w:rsidRPr="004604DA">
        <w:rPr>
          <w:b/>
          <w:sz w:val="28"/>
          <w:szCs w:val="28"/>
        </w:rPr>
        <w:t>Администрация</w:t>
      </w:r>
      <w:r w:rsidR="00CF193D" w:rsidRPr="00CF193D">
        <w:rPr>
          <w:sz w:val="28"/>
          <w:szCs w:val="28"/>
        </w:rPr>
        <w:t xml:space="preserve"> </w:t>
      </w:r>
      <w:r w:rsidR="00CF193D" w:rsidRPr="00CF193D">
        <w:rPr>
          <w:b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F193D" w:rsidRPr="00CF193D">
        <w:rPr>
          <w:b/>
          <w:sz w:val="28"/>
          <w:szCs w:val="28"/>
        </w:rPr>
        <w:t>Давлекановский</w:t>
      </w:r>
      <w:proofErr w:type="spellEnd"/>
      <w:r w:rsidR="00CF193D" w:rsidRPr="00CF193D">
        <w:rPr>
          <w:b/>
          <w:sz w:val="28"/>
          <w:szCs w:val="28"/>
        </w:rPr>
        <w:t xml:space="preserve"> район Республики Башкортостан</w:t>
      </w:r>
    </w:p>
    <w:p w14:paraId="5B30950C" w14:textId="77777777" w:rsidR="00530E13" w:rsidRPr="004604DA" w:rsidRDefault="00530E13" w:rsidP="00530E13"/>
    <w:p w14:paraId="71D2DB94" w14:textId="77777777" w:rsidR="00530E13" w:rsidRPr="004604DA" w:rsidRDefault="00530E13" w:rsidP="00530E13">
      <w:pPr>
        <w:jc w:val="center"/>
        <w:rPr>
          <w:sz w:val="28"/>
          <w:szCs w:val="28"/>
        </w:rPr>
      </w:pPr>
      <w:r w:rsidRPr="004604DA">
        <w:rPr>
          <w:sz w:val="28"/>
          <w:szCs w:val="28"/>
        </w:rPr>
        <w:t>ПОСТАНОВЛЕНИЕ</w:t>
      </w:r>
    </w:p>
    <w:p w14:paraId="413E9E06" w14:textId="77777777" w:rsidR="00530E13" w:rsidRPr="004604DA" w:rsidRDefault="00530E13" w:rsidP="00530E13">
      <w:pPr>
        <w:jc w:val="center"/>
        <w:rPr>
          <w:b/>
        </w:rPr>
      </w:pPr>
    </w:p>
    <w:p w14:paraId="1A411D54" w14:textId="77777777" w:rsidR="00530E13" w:rsidRPr="004604DA" w:rsidRDefault="00530E13" w:rsidP="00530E13">
      <w:pPr>
        <w:jc w:val="center"/>
        <w:rPr>
          <w:b/>
        </w:rPr>
      </w:pPr>
      <w:r w:rsidRPr="004604DA">
        <w:rPr>
          <w:b/>
        </w:rPr>
        <w:t>«</w:t>
      </w:r>
      <w:r w:rsidRPr="004604DA">
        <w:rPr>
          <w:b/>
          <w:u w:val="single"/>
        </w:rPr>
        <w:tab/>
      </w:r>
      <w:r w:rsidRPr="004604DA">
        <w:rPr>
          <w:b/>
        </w:rPr>
        <w:t>»_______________20________года</w:t>
      </w:r>
      <w:r w:rsidRPr="004604DA">
        <w:rPr>
          <w:b/>
          <w:spacing w:val="-1"/>
        </w:rPr>
        <w:t xml:space="preserve"> </w:t>
      </w:r>
      <w:r w:rsidRPr="004604DA">
        <w:rPr>
          <w:b/>
        </w:rPr>
        <w:t>№_____</w:t>
      </w:r>
    </w:p>
    <w:p w14:paraId="4F0EEE7D" w14:textId="77777777" w:rsidR="00530E13" w:rsidRPr="004604DA" w:rsidRDefault="00530E13" w:rsidP="00530E13">
      <w:pPr>
        <w:jc w:val="center"/>
      </w:pPr>
    </w:p>
    <w:p w14:paraId="03DF1E0F" w14:textId="77777777" w:rsidR="00F43580" w:rsidRDefault="00530E13" w:rsidP="00CF193D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 xml:space="preserve">муниципальной услуги </w:t>
      </w:r>
      <w:bookmarkStart w:id="0" w:name="_GoBack"/>
      <w:r w:rsidRPr="004604DA">
        <w:rPr>
          <w:b/>
          <w:sz w:val="28"/>
          <w:szCs w:val="28"/>
        </w:rPr>
        <w:t>«Выдача разрешения на использование земель или</w:t>
      </w:r>
      <w:r w:rsidRPr="004604DA">
        <w:rPr>
          <w:b/>
          <w:spacing w:val="-47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земельных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</w:t>
      </w:r>
      <w:r w:rsidRPr="004604DA">
        <w:rPr>
          <w:b/>
          <w:spacing w:val="-2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в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собственности,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CF193D">
        <w:rPr>
          <w:b/>
          <w:sz w:val="28"/>
          <w:szCs w:val="28"/>
        </w:rPr>
        <w:t xml:space="preserve"> </w:t>
      </w:r>
      <w:bookmarkEnd w:id="0"/>
      <w:r w:rsidRPr="00CF193D">
        <w:rPr>
          <w:b/>
          <w:sz w:val="28"/>
          <w:szCs w:val="28"/>
        </w:rPr>
        <w:t>в</w:t>
      </w:r>
      <w:r w:rsidR="00CF193D" w:rsidRPr="00CF193D">
        <w:rPr>
          <w:b/>
          <w:sz w:val="28"/>
          <w:szCs w:val="28"/>
        </w:rPr>
        <w:t xml:space="preserve"> городском поселении город Давлеканово муниципального района </w:t>
      </w:r>
      <w:proofErr w:type="spellStart"/>
      <w:r w:rsidR="00CF193D" w:rsidRPr="00CF193D">
        <w:rPr>
          <w:b/>
          <w:sz w:val="28"/>
          <w:szCs w:val="28"/>
        </w:rPr>
        <w:t>Давлекановский</w:t>
      </w:r>
      <w:proofErr w:type="spellEnd"/>
      <w:r w:rsidR="00CF193D" w:rsidRPr="00CF193D">
        <w:rPr>
          <w:b/>
          <w:sz w:val="28"/>
          <w:szCs w:val="28"/>
        </w:rPr>
        <w:t xml:space="preserve"> район</w:t>
      </w:r>
    </w:p>
    <w:p w14:paraId="51A7827C" w14:textId="2190DEB2" w:rsidR="00530E13" w:rsidRDefault="00CF193D" w:rsidP="00CF193D">
      <w:pPr>
        <w:jc w:val="center"/>
        <w:rPr>
          <w:sz w:val="28"/>
          <w:szCs w:val="28"/>
        </w:rPr>
      </w:pPr>
      <w:r w:rsidRPr="00CF193D">
        <w:rPr>
          <w:b/>
          <w:sz w:val="28"/>
          <w:szCs w:val="28"/>
        </w:rPr>
        <w:t xml:space="preserve"> Республики Башкортостан</w:t>
      </w:r>
    </w:p>
    <w:p w14:paraId="7FF22314" w14:textId="77777777" w:rsidR="00CF193D" w:rsidRPr="00CF193D" w:rsidRDefault="00CF193D" w:rsidP="00CF193D">
      <w:pPr>
        <w:jc w:val="center"/>
        <w:rPr>
          <w:b/>
          <w:sz w:val="28"/>
          <w:szCs w:val="28"/>
        </w:rPr>
      </w:pPr>
    </w:p>
    <w:p w14:paraId="2DACC0B2" w14:textId="7AF3C95A" w:rsidR="00CF193D" w:rsidRPr="00E03F5B" w:rsidRDefault="00530E13" w:rsidP="00CF193D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 соответствии с Федеральным законом от 27 июля 2010 года № 210-ФЗ 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организации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государственных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услуг»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–</w:t>
      </w:r>
      <w:r w:rsidRPr="004604DA">
        <w:rPr>
          <w:spacing w:val="-47"/>
          <w:sz w:val="28"/>
          <w:szCs w:val="28"/>
        </w:rPr>
        <w:t xml:space="preserve"> </w:t>
      </w:r>
      <w:r w:rsidRPr="004604DA">
        <w:rPr>
          <w:sz w:val="28"/>
          <w:szCs w:val="28"/>
        </w:rPr>
        <w:t>Федеральный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закон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210-ФЗ),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постановлением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Правительства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22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апреля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2016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года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153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утверждении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типового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(рекомендованного)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перечня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оказываемых</w:t>
      </w:r>
      <w:r w:rsidRPr="004604DA">
        <w:rPr>
          <w:spacing w:val="5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органами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местного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самоуправления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в</w:t>
      </w:r>
      <w:r w:rsidRPr="004604DA">
        <w:rPr>
          <w:spacing w:val="2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Республике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Башкортостан»</w:t>
      </w:r>
      <w:r w:rsidRPr="004604DA">
        <w:rPr>
          <w:spacing w:val="15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Администрация</w:t>
      </w:r>
      <w:r w:rsidR="00CF193D" w:rsidRPr="00CF193D">
        <w:rPr>
          <w:sz w:val="28"/>
          <w:szCs w:val="28"/>
        </w:rPr>
        <w:t xml:space="preserve"> </w:t>
      </w:r>
      <w:r w:rsidR="00CF193D" w:rsidRPr="002A055D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F193D" w:rsidRPr="002A055D">
        <w:rPr>
          <w:sz w:val="28"/>
          <w:szCs w:val="28"/>
        </w:rPr>
        <w:t>Давлекановский</w:t>
      </w:r>
      <w:proofErr w:type="spellEnd"/>
      <w:r w:rsidR="00CF193D" w:rsidRPr="002A055D">
        <w:rPr>
          <w:sz w:val="28"/>
          <w:szCs w:val="28"/>
        </w:rPr>
        <w:t xml:space="preserve"> район Республики Башкортостан</w:t>
      </w:r>
      <w:proofErr w:type="gramEnd"/>
    </w:p>
    <w:p w14:paraId="57693A70" w14:textId="77777777" w:rsidR="00CF193D" w:rsidRDefault="00CF193D" w:rsidP="00CF1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3675214" w14:textId="20490E0D" w:rsidR="00530E13" w:rsidRPr="004604DA" w:rsidRDefault="00530E13" w:rsidP="00CF193D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ПОСТАНОВЛЯЕТ:</w:t>
      </w:r>
    </w:p>
    <w:p w14:paraId="744F5EAE" w14:textId="08446138" w:rsidR="00530E13" w:rsidRPr="004604DA" w:rsidRDefault="00CF193D" w:rsidP="00CF1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13" w:rsidRPr="004604DA">
        <w:rPr>
          <w:sz w:val="28"/>
          <w:szCs w:val="28"/>
        </w:rPr>
        <w:t>Утвердить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Административный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регламент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предоставления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услуги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«Выдача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разрешения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использование</w:t>
      </w:r>
      <w:r w:rsidR="00530E13" w:rsidRPr="004604DA">
        <w:rPr>
          <w:spacing w:val="1"/>
          <w:sz w:val="28"/>
          <w:szCs w:val="28"/>
        </w:rPr>
        <w:t xml:space="preserve">                       </w:t>
      </w:r>
      <w:r w:rsidR="00530E13" w:rsidRPr="004604DA">
        <w:rPr>
          <w:sz w:val="28"/>
          <w:szCs w:val="28"/>
        </w:rPr>
        <w:t>земель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или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земельных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участков,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находящихся</w:t>
      </w:r>
      <w:r w:rsidR="00530E13" w:rsidRPr="004604DA">
        <w:rPr>
          <w:spacing w:val="1"/>
          <w:sz w:val="28"/>
          <w:szCs w:val="28"/>
        </w:rPr>
        <w:t xml:space="preserve">                                                                  </w:t>
      </w:r>
      <w:r w:rsidR="00530E13" w:rsidRPr="004604DA">
        <w:rPr>
          <w:sz w:val="28"/>
          <w:szCs w:val="28"/>
        </w:rPr>
        <w:t>в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собственности,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без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предоставления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земельных</w:t>
      </w:r>
      <w:r w:rsidR="00530E13" w:rsidRPr="004604DA">
        <w:rPr>
          <w:spacing w:val="1"/>
          <w:sz w:val="28"/>
          <w:szCs w:val="28"/>
        </w:rPr>
        <w:t xml:space="preserve">                            </w:t>
      </w:r>
      <w:r w:rsidR="00530E13" w:rsidRPr="004604DA">
        <w:rPr>
          <w:sz w:val="28"/>
          <w:szCs w:val="28"/>
        </w:rPr>
        <w:t>участков</w:t>
      </w:r>
      <w:r w:rsidR="00530E13" w:rsidRPr="004604DA">
        <w:rPr>
          <w:spacing w:val="-3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установления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сервитута, публичного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Pr="00B205F4">
        <w:rPr>
          <w:sz w:val="28"/>
          <w:szCs w:val="28"/>
        </w:rPr>
        <w:t xml:space="preserve">городском поселении город Давлеканово муниципального района </w:t>
      </w:r>
      <w:proofErr w:type="spellStart"/>
      <w:r w:rsidRPr="00B205F4">
        <w:rPr>
          <w:sz w:val="28"/>
          <w:szCs w:val="28"/>
        </w:rPr>
        <w:t>Давлекановский</w:t>
      </w:r>
      <w:proofErr w:type="spellEnd"/>
      <w:r w:rsidRPr="00B205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</w:t>
      </w:r>
      <w:r w:rsidRPr="00B205F4">
        <w:rPr>
          <w:sz w:val="28"/>
          <w:szCs w:val="28"/>
        </w:rPr>
        <w:t>еспублики Башкортостан</w:t>
      </w:r>
    </w:p>
    <w:p w14:paraId="23F0396A" w14:textId="770EC8CB" w:rsidR="00530E13" w:rsidRPr="004604DA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0E13" w:rsidRPr="004604DA">
        <w:rPr>
          <w:sz w:val="28"/>
          <w:szCs w:val="28"/>
        </w:rPr>
        <w:t>Настоящее постановление вступает в силу на следующий день после дня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(обнародования)</w:t>
      </w:r>
      <w:r>
        <w:rPr>
          <w:spacing w:val="1"/>
          <w:sz w:val="28"/>
          <w:szCs w:val="28"/>
        </w:rPr>
        <w:t>.</w:t>
      </w:r>
    </w:p>
    <w:p w14:paraId="51D76941" w14:textId="69A14413" w:rsidR="00530E13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0E13" w:rsidRPr="004604DA">
        <w:rPr>
          <w:sz w:val="28"/>
          <w:szCs w:val="28"/>
        </w:rPr>
        <w:t>Настоящее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опубликовать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(обнародовать)</w:t>
      </w:r>
      <w:r w:rsidR="00530E13" w:rsidRPr="004604DA">
        <w:rPr>
          <w:spacing w:val="1"/>
          <w:sz w:val="28"/>
          <w:szCs w:val="28"/>
        </w:rPr>
        <w:t xml:space="preserve"> </w:t>
      </w:r>
      <w:r w:rsidRPr="00A63B7F">
        <w:rPr>
          <w:sz w:val="28"/>
          <w:szCs w:val="28"/>
          <w:lang w:eastAsia="ru-RU"/>
        </w:rPr>
        <w:t xml:space="preserve">на </w:t>
      </w:r>
      <w:r w:rsidRPr="00A63B7F">
        <w:rPr>
          <w:rFonts w:eastAsia="Calibri"/>
          <w:sz w:val="28"/>
          <w:szCs w:val="28"/>
        </w:rPr>
        <w:t xml:space="preserve">официальном сайте: </w:t>
      </w:r>
      <w:r w:rsidRPr="00A63B7F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Pr="00A63B7F">
        <w:rPr>
          <w:rFonts w:eastAsia="Calibri"/>
          <w:sz w:val="28"/>
          <w:szCs w:val="28"/>
        </w:rPr>
        <w:t>.</w:t>
      </w:r>
      <w:r w:rsidRPr="00A63B7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</w:t>
      </w:r>
    </w:p>
    <w:p w14:paraId="68B109CF" w14:textId="7ADD407C" w:rsidR="00CF193D" w:rsidRPr="004604DA" w:rsidRDefault="00CF193D" w:rsidP="00CF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54636">
        <w:rPr>
          <w:sz w:val="28"/>
          <w:szCs w:val="28"/>
          <w:lang w:eastAsia="ru-RU"/>
        </w:rPr>
        <w:t xml:space="preserve">Постановление </w:t>
      </w:r>
      <w:r w:rsidR="000565CD" w:rsidRPr="000565CD">
        <w:rPr>
          <w:sz w:val="28"/>
          <w:szCs w:val="28"/>
          <w:lang w:eastAsia="ru-RU"/>
        </w:rPr>
        <w:t>№52</w:t>
      </w:r>
      <w:r w:rsidRPr="000565CD">
        <w:rPr>
          <w:sz w:val="28"/>
          <w:szCs w:val="28"/>
          <w:lang w:eastAsia="ru-RU"/>
        </w:rPr>
        <w:t xml:space="preserve"> от </w:t>
      </w:r>
      <w:r w:rsidR="000565CD" w:rsidRPr="000565CD">
        <w:rPr>
          <w:sz w:val="28"/>
          <w:szCs w:val="28"/>
          <w:lang w:eastAsia="ru-RU"/>
        </w:rPr>
        <w:t>15.03.2022</w:t>
      </w:r>
      <w:r w:rsidRPr="000565CD">
        <w:rPr>
          <w:sz w:val="28"/>
          <w:szCs w:val="28"/>
          <w:lang w:eastAsia="ru-RU"/>
        </w:rPr>
        <w:t xml:space="preserve"> года</w:t>
      </w:r>
      <w:r w:rsidRPr="00554636">
        <w:rPr>
          <w:sz w:val="28"/>
          <w:szCs w:val="28"/>
          <w:lang w:eastAsia="ru-RU"/>
        </w:rPr>
        <w:t>, признать утратившим силу.</w:t>
      </w:r>
    </w:p>
    <w:p w14:paraId="4FEDC2F8" w14:textId="5F8EDB59" w:rsidR="00530E13" w:rsidRPr="004604DA" w:rsidRDefault="00CF193D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530E13" w:rsidRPr="004604DA">
        <w:rPr>
          <w:sz w:val="28"/>
          <w:szCs w:val="28"/>
        </w:rPr>
        <w:t>Контроль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за</w:t>
      </w:r>
      <w:proofErr w:type="gramEnd"/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исполнением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настоящего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возложить</w:t>
      </w:r>
      <w:r w:rsidR="00530E13" w:rsidRPr="004604DA">
        <w:rPr>
          <w:spacing w:val="1"/>
          <w:sz w:val="28"/>
          <w:szCs w:val="28"/>
        </w:rPr>
        <w:t xml:space="preserve">           </w:t>
      </w:r>
      <w:r w:rsidR="00530E13" w:rsidRPr="004604DA">
        <w:rPr>
          <w:sz w:val="28"/>
          <w:szCs w:val="28"/>
        </w:rPr>
        <w:t>на</w:t>
      </w:r>
      <w:r w:rsidR="00530E13" w:rsidRPr="004604DA">
        <w:rPr>
          <w:spacing w:val="1"/>
          <w:sz w:val="28"/>
          <w:szCs w:val="28"/>
        </w:rPr>
        <w:t xml:space="preserve"> </w:t>
      </w:r>
      <w:r w:rsidRPr="00A63B7F">
        <w:rPr>
          <w:rFonts w:eastAsia="Calibri"/>
          <w:sz w:val="28"/>
          <w:szCs w:val="28"/>
        </w:rPr>
        <w:t xml:space="preserve">заместителя главы администрации </w:t>
      </w:r>
      <w:proofErr w:type="spellStart"/>
      <w:r w:rsidRPr="00A63B7F">
        <w:rPr>
          <w:rFonts w:eastAsia="Calibri"/>
          <w:sz w:val="28"/>
          <w:szCs w:val="28"/>
        </w:rPr>
        <w:t>Д.Ю.Биктимирова</w:t>
      </w:r>
      <w:proofErr w:type="spellEnd"/>
      <w:r w:rsidRPr="00A63B7F">
        <w:rPr>
          <w:rFonts w:eastAsia="Calibri"/>
          <w:sz w:val="28"/>
          <w:szCs w:val="28"/>
        </w:rPr>
        <w:t>.</w:t>
      </w:r>
    </w:p>
    <w:p w14:paraId="6F5D948F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74192470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2FE9977E" w14:textId="2F6589BA" w:rsidR="00CF193D" w:rsidRPr="00E03F5B" w:rsidRDefault="00CF193D" w:rsidP="00CF193D">
      <w:pPr>
        <w:jc w:val="both"/>
        <w:rPr>
          <w:sz w:val="28"/>
          <w:szCs w:val="28"/>
        </w:rPr>
      </w:pPr>
      <w:r w:rsidRPr="00E03F5B">
        <w:rPr>
          <w:sz w:val="28"/>
          <w:szCs w:val="28"/>
        </w:rPr>
        <w:t>Глава</w:t>
      </w:r>
      <w:r w:rsidRPr="00E03F5B">
        <w:rPr>
          <w:spacing w:val="-1"/>
          <w:sz w:val="28"/>
          <w:szCs w:val="28"/>
        </w:rPr>
        <w:t xml:space="preserve"> </w:t>
      </w:r>
      <w:r w:rsidRPr="00E03F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В.В.Гапоненко</w:t>
      </w:r>
      <w:proofErr w:type="spellEnd"/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068735DA" w14:textId="77777777" w:rsidR="00C73D37" w:rsidRPr="004604DA" w:rsidRDefault="00C73D37" w:rsidP="00C73D37">
      <w:pPr>
        <w:ind w:left="411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«Утвержден</w:t>
      </w:r>
    </w:p>
    <w:p w14:paraId="0C29A645" w14:textId="77777777" w:rsidR="00C73D37" w:rsidRPr="004604DA" w:rsidRDefault="00C73D37" w:rsidP="00C73D37">
      <w:pPr>
        <w:ind w:left="411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постановлением</w:t>
      </w:r>
      <w:r w:rsidRPr="004604DA">
        <w:rPr>
          <w:b/>
          <w:spacing w:val="-5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Администрации</w:t>
      </w:r>
    </w:p>
    <w:p w14:paraId="02ED4D4E" w14:textId="1BB7CC97" w:rsidR="00C73D37" w:rsidRPr="004604DA" w:rsidRDefault="00CF193D" w:rsidP="00C73D37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городского поселения город Давлеканово</w:t>
      </w:r>
    </w:p>
    <w:p w14:paraId="64BB4BCD" w14:textId="63E6CB28" w:rsidR="00C73D37" w:rsidRPr="004604DA" w:rsidRDefault="00C73D37" w:rsidP="00C73D37">
      <w:pPr>
        <w:ind w:left="4111"/>
        <w:rPr>
          <w:b/>
        </w:rPr>
      </w:pPr>
      <w:r w:rsidRPr="004604DA">
        <w:t>от «____» _______</w:t>
      </w:r>
      <w:r w:rsidR="00670AC8" w:rsidRPr="004604DA">
        <w:t>_____</w:t>
      </w:r>
      <w:r w:rsidRPr="004604DA">
        <w:t>20</w:t>
      </w:r>
      <w:r w:rsidRPr="004604DA">
        <w:rPr>
          <w:u w:val="single"/>
        </w:rPr>
        <w:tab/>
      </w:r>
      <w:r w:rsidRPr="004604DA">
        <w:t>года</w:t>
      </w:r>
      <w:r w:rsidRPr="004604DA">
        <w:rPr>
          <w:spacing w:val="-2"/>
        </w:rPr>
        <w:t xml:space="preserve"> </w:t>
      </w:r>
      <w:r w:rsidRPr="004604DA">
        <w:t>№______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7006365A" w14:textId="40B2F72E" w:rsidR="00C73D37" w:rsidRPr="004604DA" w:rsidRDefault="00C73D37" w:rsidP="00F61080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4604DA">
        <w:rPr>
          <w:sz w:val="28"/>
          <w:szCs w:val="28"/>
        </w:rPr>
        <w:t xml:space="preserve"> в </w:t>
      </w:r>
      <w:r w:rsidR="00F61080">
        <w:rPr>
          <w:sz w:val="28"/>
          <w:szCs w:val="28"/>
        </w:rPr>
        <w:t xml:space="preserve">городском поселении </w:t>
      </w:r>
      <w:r w:rsidR="00F61080" w:rsidRPr="002A055D">
        <w:rPr>
          <w:sz w:val="28"/>
          <w:szCs w:val="28"/>
        </w:rPr>
        <w:t xml:space="preserve">город Давлеканово муниципального района </w:t>
      </w:r>
      <w:proofErr w:type="spellStart"/>
      <w:r w:rsidR="00F61080" w:rsidRPr="002A055D">
        <w:rPr>
          <w:sz w:val="28"/>
          <w:szCs w:val="28"/>
        </w:rPr>
        <w:t>Давлекановск</w:t>
      </w:r>
      <w:r w:rsidR="00F61080">
        <w:rPr>
          <w:sz w:val="28"/>
          <w:szCs w:val="28"/>
        </w:rPr>
        <w:t>ий</w:t>
      </w:r>
      <w:proofErr w:type="spellEnd"/>
      <w:r w:rsidR="00F61080">
        <w:rPr>
          <w:sz w:val="28"/>
          <w:szCs w:val="28"/>
        </w:rPr>
        <w:t xml:space="preserve"> район Республики Башкортостан</w:t>
      </w:r>
      <w:r w:rsidR="00F61080">
        <w:rPr>
          <w:bCs/>
          <w:sz w:val="24"/>
          <w:szCs w:val="28"/>
        </w:rPr>
        <w:t>.</w:t>
      </w: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190FDAD2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r w:rsidR="00F61080" w:rsidRPr="00A63B7F">
        <w:rPr>
          <w:rFonts w:eastAsia="Calibri"/>
          <w:sz w:val="28"/>
          <w:szCs w:val="28"/>
          <w:shd w:val="clear" w:color="auto" w:fill="FFFFFF"/>
        </w:rPr>
        <w:t>http://sovet-davlekanovo.ru</w:t>
      </w:r>
      <w:proofErr w:type="gramStart"/>
      <w:r w:rsidR="00F61080">
        <w:rPr>
          <w:sz w:val="28"/>
          <w:szCs w:val="28"/>
        </w:rPr>
        <w:t xml:space="preserve"> </w:t>
      </w:r>
      <w:r w:rsidR="00F61080" w:rsidRPr="004E14A0">
        <w:rPr>
          <w:sz w:val="28"/>
          <w:szCs w:val="28"/>
        </w:rPr>
        <w:t>;</w:t>
      </w:r>
      <w:proofErr w:type="gramEnd"/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4604DA">
        <w:rPr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33CD2448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proofErr w:type="spellStart"/>
      <w:r w:rsidR="00C17505" w:rsidRPr="004E14A0">
        <w:rPr>
          <w:sz w:val="28"/>
          <w:szCs w:val="28"/>
        </w:rPr>
        <w:t>www</w:t>
      </w:r>
      <w:proofErr w:type="spellEnd"/>
      <w:r w:rsidR="00C17505" w:rsidRPr="004E14A0">
        <w:rPr>
          <w:sz w:val="28"/>
          <w:szCs w:val="28"/>
        </w:rPr>
        <w:t xml:space="preserve">. </w:t>
      </w:r>
      <w:r w:rsidR="00C17505">
        <w:rPr>
          <w:rFonts w:eastAsia="Calibri"/>
          <w:sz w:val="28"/>
          <w:szCs w:val="28"/>
          <w:shd w:val="clear" w:color="auto" w:fill="FFFFFF"/>
        </w:rPr>
        <w:t>http://sovet-davlekanovo</w:t>
      </w:r>
      <w:r w:rsidR="00C17505" w:rsidRPr="004E14A0">
        <w:rPr>
          <w:sz w:val="28"/>
          <w:szCs w:val="28"/>
        </w:rPr>
        <w:t xml:space="preserve">.ru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 адресах электронной почты и (или) формах обратной связи Администрации (Уполномоченного органа), предоставляющей </w:t>
      </w:r>
      <w:r w:rsidRPr="004604DA">
        <w:rPr>
          <w:sz w:val="28"/>
          <w:szCs w:val="28"/>
        </w:rPr>
        <w:lastRenderedPageBreak/>
        <w:t>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2BEED145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C17505">
        <w:rPr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C17505">
        <w:rPr>
          <w:sz w:val="28"/>
          <w:szCs w:val="28"/>
        </w:rPr>
        <w:t>Давлекановский</w:t>
      </w:r>
      <w:proofErr w:type="spellEnd"/>
      <w:r w:rsidR="00C17505">
        <w:rPr>
          <w:sz w:val="28"/>
          <w:szCs w:val="28"/>
        </w:rPr>
        <w:t xml:space="preserve"> район Республики Башкортостан</w:t>
      </w:r>
      <w:r w:rsidR="00F43580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</w:t>
      </w:r>
      <w:r w:rsidR="000546DC" w:rsidRPr="004604DA">
        <w:rPr>
          <w:sz w:val="28"/>
          <w:szCs w:val="28"/>
        </w:rPr>
        <w:lastRenderedPageBreak/>
        <w:t>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Нормативные правовые акты, регулирующие предоставление                                                 </w:t>
      </w:r>
      <w:r w:rsidRPr="004604DA">
        <w:rPr>
          <w:b/>
          <w:sz w:val="28"/>
          <w:szCs w:val="28"/>
        </w:rPr>
        <w:lastRenderedPageBreak/>
        <w:t>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gramStart"/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</w:t>
      </w:r>
      <w:r w:rsidRPr="004604DA">
        <w:rPr>
          <w:sz w:val="28"/>
          <w:szCs w:val="28"/>
        </w:rPr>
        <w:lastRenderedPageBreak/>
        <w:t>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lastRenderedPageBreak/>
        <w:t xml:space="preserve">за прием и регистрацию документов, снимает их </w:t>
      </w:r>
      <w:proofErr w:type="gramStart"/>
      <w:r w:rsidRPr="004604DA">
        <w:rPr>
          <w:sz w:val="28"/>
          <w:szCs w:val="28"/>
        </w:rPr>
        <w:t>скан-копии</w:t>
      </w:r>
      <w:proofErr w:type="gramEnd"/>
      <w:r w:rsidRPr="004604DA">
        <w:rPr>
          <w:sz w:val="28"/>
          <w:szCs w:val="28"/>
        </w:rPr>
        <w:t xml:space="preserve">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Единого государственного реестра недвижимости           об основных характеристиках и зарегистрированных правах на объект </w:t>
      </w:r>
      <w:r w:rsidRPr="004604DA">
        <w:rPr>
          <w:sz w:val="28"/>
          <w:szCs w:val="28"/>
        </w:rPr>
        <w:lastRenderedPageBreak/>
        <w:t>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Местоположение административных зданий, в которых </w:t>
      </w:r>
      <w:r w:rsidRPr="004604DA">
        <w:rPr>
          <w:sz w:val="28"/>
          <w:szCs w:val="28"/>
        </w:rPr>
        <w:lastRenderedPageBreak/>
        <w:t>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</w:t>
      </w:r>
      <w:r w:rsidRPr="004604DA">
        <w:rPr>
          <w:sz w:val="28"/>
          <w:szCs w:val="28"/>
        </w:rPr>
        <w:lastRenderedPageBreak/>
        <w:t xml:space="preserve">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</w:t>
      </w:r>
      <w:r w:rsidRPr="004604DA">
        <w:rPr>
          <w:sz w:val="28"/>
          <w:szCs w:val="28"/>
        </w:rPr>
        <w:lastRenderedPageBreak/>
        <w:t>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</w:t>
      </w:r>
      <w:r w:rsidRPr="004604DA">
        <w:rPr>
          <w:sz w:val="28"/>
          <w:szCs w:val="28"/>
        </w:rPr>
        <w:lastRenderedPageBreak/>
        <w:t xml:space="preserve">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</w:t>
      </w:r>
      <w:r w:rsidRPr="004604DA">
        <w:rPr>
          <w:sz w:val="28"/>
          <w:szCs w:val="28"/>
        </w:rPr>
        <w:lastRenderedPageBreak/>
        <w:t xml:space="preserve">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</w:t>
      </w:r>
      <w:r w:rsidRPr="004604DA">
        <w:rPr>
          <w:sz w:val="28"/>
          <w:szCs w:val="28"/>
        </w:rPr>
        <w:lastRenderedPageBreak/>
        <w:t xml:space="preserve">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</w:t>
      </w:r>
      <w:r w:rsidRPr="004604DA">
        <w:rPr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на решение и действия (бездействие) Уполномоченного органа, руководителя Уполномоченного органа; </w:t>
      </w:r>
      <w:proofErr w:type="gramEnd"/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В __________________ определяются</w:t>
      </w:r>
      <w:proofErr w:type="gramEnd"/>
      <w:r w:rsidRPr="004604DA">
        <w:rPr>
          <w:sz w:val="28"/>
          <w:szCs w:val="28"/>
        </w:rPr>
        <w:t xml:space="preserve"> уполномоченные                            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  <w:proofErr w:type="gramEnd"/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4604DA">
        <w:rPr>
          <w:color w:val="auto"/>
          <w:sz w:val="28"/>
          <w:szCs w:val="28"/>
        </w:rPr>
        <w:t>заверение выписок</w:t>
      </w:r>
      <w:proofErr w:type="gramEnd"/>
      <w:r w:rsidRPr="004604DA">
        <w:rPr>
          <w:color w:val="auto"/>
          <w:sz w:val="28"/>
          <w:szCs w:val="28"/>
        </w:rPr>
        <w:t xml:space="preserve">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</w:t>
      </w:r>
      <w:r w:rsidRPr="004604DA">
        <w:rPr>
          <w:sz w:val="28"/>
          <w:szCs w:val="28"/>
        </w:rPr>
        <w:lastRenderedPageBreak/>
        <w:t xml:space="preserve">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604DA">
        <w:rPr>
          <w:sz w:val="28"/>
          <w:szCs w:val="28"/>
        </w:rPr>
        <w:t>контакт-центра</w:t>
      </w:r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4604DA">
        <w:rPr>
          <w:sz w:val="28"/>
          <w:szCs w:val="28"/>
        </w:rPr>
        <w:lastRenderedPageBreak/>
        <w:t xml:space="preserve">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  <w:proofErr w:type="gramEnd"/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</w:t>
      </w:r>
      <w:r w:rsidRPr="004604DA">
        <w:rPr>
          <w:sz w:val="28"/>
          <w:szCs w:val="28"/>
        </w:rPr>
        <w:lastRenderedPageBreak/>
        <w:t>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5C4479E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3D29613F" w14:textId="0645FB38" w:rsidR="00C73D37" w:rsidRPr="004604DA" w:rsidRDefault="00C73D37" w:rsidP="00C73D37">
      <w:pPr>
        <w:pStyle w:val="TableParagraph"/>
        <w:tabs>
          <w:tab w:val="left" w:pos="5121"/>
          <w:tab w:val="left" w:pos="7375"/>
        </w:tabs>
      </w:pPr>
      <w:r w:rsidRPr="004604DA">
        <w:tab/>
        <w:t>_______________________</w:t>
      </w:r>
      <w:r w:rsidR="007D4BED" w:rsidRPr="004604DA">
        <w:t>______________</w:t>
      </w:r>
    </w:p>
    <w:p w14:paraId="77847165" w14:textId="77777777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уполномоченного органа)</w:t>
      </w: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</w:t>
      </w:r>
      <w:r w:rsidRPr="004604DA">
        <w:rPr>
          <w:sz w:val="20"/>
        </w:rPr>
        <w:lastRenderedPageBreak/>
        <w:t>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sz w:val="20"/>
        </w:rPr>
        <w:t xml:space="preserve">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FA65843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lastRenderedPageBreak/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proofErr w:type="gramStart"/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  <w:proofErr w:type="gramEnd"/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D0FF522" w14:textId="44462483" w:rsidR="00A33A9F" w:rsidRPr="004604DA" w:rsidRDefault="00A33A9F">
      <w:r w:rsidRPr="004604DA">
        <w:br w:type="page"/>
      </w:r>
    </w:p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23535765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proofErr w:type="gramStart"/>
      <w:r w:rsidRPr="004604DA">
        <w:rPr>
          <w:sz w:val="24"/>
          <w:szCs w:val="24"/>
        </w:rPr>
        <w:t>в</w:t>
      </w:r>
      <w:proofErr w:type="gramEnd"/>
      <w:r w:rsidRPr="004604DA">
        <w:rPr>
          <w:sz w:val="24"/>
          <w:szCs w:val="24"/>
        </w:rPr>
        <w:t xml:space="preserve"> _____________________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4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0AD5FB5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proofErr w:type="gramStart"/>
            <w:r w:rsidRPr="004604DA">
              <w:rPr>
                <w:sz w:val="24"/>
                <w:szCs w:val="24"/>
              </w:rPr>
              <w:t>в</w:t>
            </w:r>
            <w:proofErr w:type="gramEnd"/>
            <w:r w:rsidRPr="004604DA">
              <w:rPr>
                <w:sz w:val="24"/>
                <w:szCs w:val="24"/>
              </w:rPr>
              <w:t xml:space="preserve"> _____________________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14:paraId="698E64B6" w14:textId="77777777" w:rsidR="00C73D37" w:rsidRPr="004604DA" w:rsidRDefault="00C73D37" w:rsidP="00C73D37">
      <w:pPr>
        <w:tabs>
          <w:tab w:val="left" w:pos="4758"/>
        </w:tabs>
      </w:pPr>
    </w:p>
    <w:p w14:paraId="16BA9454" w14:textId="77777777" w:rsidR="00C73D37" w:rsidRPr="004604DA" w:rsidRDefault="00C73D37" w:rsidP="00C73D37"/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</w:t>
            </w:r>
            <w:r w:rsidRPr="004604DA">
              <w:rPr>
                <w:rFonts w:eastAsia="Calibri"/>
                <w:sz w:val="24"/>
              </w:rPr>
              <w:lastRenderedPageBreak/>
              <w:t>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</w:t>
            </w:r>
            <w:r w:rsidRPr="004604DA">
              <w:rPr>
                <w:sz w:val="24"/>
                <w:szCs w:val="24"/>
              </w:rPr>
              <w:lastRenderedPageBreak/>
              <w:t>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lastRenderedPageBreak/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</w:t>
            </w:r>
            <w:r w:rsidRPr="004604DA">
              <w:rPr>
                <w:sz w:val="24"/>
                <w:szCs w:val="24"/>
              </w:rPr>
              <w:lastRenderedPageBreak/>
              <w:t xml:space="preserve">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lastRenderedPageBreak/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lastRenderedPageBreak/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Отметка (подпись)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E462B" w14:textId="77777777" w:rsidR="00820E48" w:rsidRDefault="00820E48" w:rsidP="0061140A">
      <w:r>
        <w:separator/>
      </w:r>
    </w:p>
  </w:endnote>
  <w:endnote w:type="continuationSeparator" w:id="0">
    <w:p w14:paraId="0B9886C2" w14:textId="77777777" w:rsidR="00820E48" w:rsidRDefault="00820E48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F739" w14:textId="77777777" w:rsidR="00820E48" w:rsidRDefault="00820E48" w:rsidP="0061140A">
      <w:r>
        <w:separator/>
      </w:r>
    </w:p>
  </w:footnote>
  <w:footnote w:type="continuationSeparator" w:id="0">
    <w:p w14:paraId="384758FD" w14:textId="77777777" w:rsidR="00820E48" w:rsidRDefault="00820E48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5678"/>
      <w:docPartObj>
        <w:docPartGallery w:val="Page Numbers (Top of Page)"/>
        <w:docPartUnique/>
      </w:docPartObj>
    </w:sdtPr>
    <w:sdtContent>
      <w:p w14:paraId="78E46B43" w14:textId="77777777" w:rsidR="00C17505" w:rsidRDefault="00C17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08">
          <w:rPr>
            <w:noProof/>
          </w:rPr>
          <w:t>49</w:t>
        </w:r>
        <w:r>
          <w:fldChar w:fldCharType="end"/>
        </w:r>
      </w:p>
    </w:sdtContent>
  </w:sdt>
  <w:p w14:paraId="6DF3ED83" w14:textId="77777777" w:rsidR="00C17505" w:rsidRDefault="00C175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565CD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03C6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80049E"/>
    <w:rsid w:val="00820E48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505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193D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97008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3580"/>
    <w:rsid w:val="00F46AC9"/>
    <w:rsid w:val="00F560B6"/>
    <w:rsid w:val="00F61080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A471-CDF8-4D9A-980D-15025EAA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16792</Words>
  <Characters>95715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 Windows</cp:lastModifiedBy>
  <cp:revision>8</cp:revision>
  <cp:lastPrinted>2023-03-09T07:19:00Z</cp:lastPrinted>
  <dcterms:created xsi:type="dcterms:W3CDTF">2023-03-07T06:46:00Z</dcterms:created>
  <dcterms:modified xsi:type="dcterms:W3CDTF">2023-03-09T07:37:00Z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