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4A" w:rsidRPr="001B1D4A" w:rsidRDefault="001B1D4A" w:rsidP="001B1D4A">
      <w:pPr>
        <w:spacing w:after="0" w:line="200" w:lineRule="atLeast"/>
        <w:rPr>
          <w:rFonts w:ascii="Arial New Bash" w:eastAsia="Times New Roman" w:hAnsi="Arial New Bash" w:cs="Times New Roman"/>
          <w:sz w:val="26"/>
          <w:szCs w:val="20"/>
          <w:lang w:eastAsia="ru-RU"/>
        </w:rPr>
        <w:sectPr w:rsidR="001B1D4A" w:rsidRPr="001B1D4A">
          <w:pgSz w:w="11907" w:h="16840" w:code="9"/>
          <w:pgMar w:top="567" w:right="567" w:bottom="851" w:left="1701" w:header="720" w:footer="720" w:gutter="0"/>
          <w:cols w:num="2" w:space="0"/>
        </w:sectPr>
      </w:pPr>
      <w:r>
        <w:rPr>
          <w:rFonts w:ascii="Peterburg" w:eastAsia="Times New Roman" w:hAnsi="Peterburg" w:cs="Times New Roman"/>
          <w:noProof/>
          <w:sz w:val="20"/>
          <w:szCs w:val="20"/>
          <w:lang w:eastAsia="ru-RU"/>
        </w:rPr>
        <w:drawing>
          <wp:anchor distT="0" distB="0" distL="114300" distR="114300" simplePos="0" relativeHeight="251661312" behindDoc="0" locked="0" layoutInCell="1" allowOverlap="1">
            <wp:simplePos x="0" y="0"/>
            <wp:positionH relativeFrom="column">
              <wp:posOffset>2628265</wp:posOffset>
            </wp:positionH>
            <wp:positionV relativeFrom="paragraph">
              <wp:posOffset>99060</wp:posOffset>
            </wp:positionV>
            <wp:extent cx="1081405" cy="1342390"/>
            <wp:effectExtent l="0" t="0" r="4445" b="0"/>
            <wp:wrapSquare wrapText="bothSides"/>
            <wp:docPr id="3" name="Рисунок 3"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влеканово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terburg" w:eastAsia="Times New Roman" w:hAnsi="Peterburg" w:cs="Times New Roman"/>
          <w:noProof/>
          <w:sz w:val="20"/>
          <w:szCs w:val="20"/>
          <w:lang w:eastAsia="ru-RU"/>
        </w:rPr>
        <w:drawing>
          <wp:anchor distT="0" distB="0" distL="114300" distR="114300" simplePos="0" relativeHeight="251660288" behindDoc="1" locked="0" layoutInCell="1" allowOverlap="1">
            <wp:simplePos x="0" y="0"/>
            <wp:positionH relativeFrom="column">
              <wp:posOffset>2628265</wp:posOffset>
            </wp:positionH>
            <wp:positionV relativeFrom="paragraph">
              <wp:posOffset>100330</wp:posOffset>
            </wp:positionV>
            <wp:extent cx="799465" cy="82867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828675"/>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p>
    <w:p w:rsidR="001B1D4A" w:rsidRPr="001B1D4A" w:rsidRDefault="001B1D4A" w:rsidP="001B1D4A">
      <w:pPr>
        <w:spacing w:after="0" w:line="200" w:lineRule="atLeast"/>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6"/>
          <w:szCs w:val="20"/>
          <w:lang w:eastAsia="ru-RU"/>
        </w:rPr>
        <w:lastRenderedPageBreak/>
        <w:t xml:space="preserve">  </w:t>
      </w:r>
      <w:r w:rsidRPr="001B1D4A">
        <w:rPr>
          <w:rFonts w:ascii="Times New Roman" w:eastAsia="Times New Roman" w:hAnsi="Times New Roman" w:cs="Times New Roman"/>
          <w:sz w:val="28"/>
          <w:szCs w:val="28"/>
          <w:lang w:eastAsia="ru-RU"/>
        </w:rPr>
        <w:t>Башкортостан Республикаһы</w:t>
      </w:r>
    </w:p>
    <w:p w:rsidR="001B1D4A" w:rsidRPr="001B1D4A" w:rsidRDefault="001B1D4A" w:rsidP="001B1D4A">
      <w:pPr>
        <w:spacing w:after="0" w:line="200" w:lineRule="atLeast"/>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Дəүлəкəн   районы</w:t>
      </w:r>
    </w:p>
    <w:p w:rsidR="001B1D4A" w:rsidRPr="001B1D4A" w:rsidRDefault="001B1D4A" w:rsidP="001B1D4A">
      <w:pPr>
        <w:spacing w:after="0" w:line="200" w:lineRule="atLeast"/>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муниципаль районы</w:t>
      </w:r>
      <w:r w:rsidRPr="001B1D4A">
        <w:rPr>
          <w:rFonts w:ascii="Times New Roman" w:eastAsia="Times New Roman" w:hAnsi="Times New Roman" w:cs="Times New Roman"/>
          <w:sz w:val="28"/>
          <w:szCs w:val="28"/>
          <w:lang w:val="be-BY" w:eastAsia="ru-RU"/>
        </w:rPr>
        <w:t>ның</w:t>
      </w:r>
      <w:r w:rsidRPr="001B1D4A">
        <w:rPr>
          <w:rFonts w:ascii="Times New Roman" w:eastAsia="Times New Roman" w:hAnsi="Times New Roman" w:cs="Times New Roman"/>
          <w:sz w:val="28"/>
          <w:szCs w:val="28"/>
          <w:lang w:eastAsia="ru-RU"/>
        </w:rPr>
        <w:t xml:space="preserve"> </w:t>
      </w:r>
    </w:p>
    <w:p w:rsidR="001B1D4A" w:rsidRPr="001B1D4A" w:rsidRDefault="001B1D4A" w:rsidP="001B1D4A">
      <w:pPr>
        <w:spacing w:after="0" w:line="200" w:lineRule="atLeast"/>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Казангол ауыл Советы</w:t>
      </w:r>
    </w:p>
    <w:p w:rsidR="001B1D4A" w:rsidRPr="001B1D4A" w:rsidRDefault="001B1D4A" w:rsidP="001B1D4A">
      <w:pPr>
        <w:spacing w:after="0" w:line="200" w:lineRule="atLeast"/>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ауыл билəмəһе</w:t>
      </w:r>
    </w:p>
    <w:p w:rsidR="001B1D4A" w:rsidRPr="001B1D4A" w:rsidRDefault="001B1D4A" w:rsidP="001B1D4A">
      <w:pPr>
        <w:spacing w:after="0" w:line="200" w:lineRule="atLeast"/>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хакимиəте</w:t>
      </w:r>
    </w:p>
    <w:p w:rsidR="001B1D4A" w:rsidRPr="001B1D4A" w:rsidRDefault="001B1D4A" w:rsidP="001B1D4A">
      <w:pPr>
        <w:spacing w:after="0" w:line="200" w:lineRule="atLeast"/>
        <w:jc w:val="center"/>
        <w:rPr>
          <w:rFonts w:ascii="Times New Roman" w:eastAsia="Times New Roman" w:hAnsi="Times New Roman" w:cs="Times New Roman"/>
          <w:b/>
          <w:sz w:val="28"/>
          <w:szCs w:val="28"/>
          <w:lang w:eastAsia="ru-RU"/>
        </w:rPr>
      </w:pPr>
    </w:p>
    <w:p w:rsidR="001B1D4A" w:rsidRPr="001B1D4A" w:rsidRDefault="001B1D4A" w:rsidP="001B1D4A">
      <w:pPr>
        <w:spacing w:after="0" w:line="240" w:lineRule="auto"/>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lastRenderedPageBreak/>
        <w:t>Администрация</w:t>
      </w:r>
    </w:p>
    <w:p w:rsidR="001B1D4A" w:rsidRPr="001B1D4A" w:rsidRDefault="001B1D4A" w:rsidP="001B1D4A">
      <w:pPr>
        <w:spacing w:after="0" w:line="240" w:lineRule="auto"/>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сельского поселения Сергиопольский сельсовет</w:t>
      </w:r>
    </w:p>
    <w:p w:rsidR="001B1D4A" w:rsidRPr="001B1D4A" w:rsidRDefault="001B1D4A" w:rsidP="001B1D4A">
      <w:pPr>
        <w:spacing w:after="0" w:line="240" w:lineRule="auto"/>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муниципального района</w:t>
      </w:r>
    </w:p>
    <w:p w:rsidR="001B1D4A" w:rsidRPr="001B1D4A" w:rsidRDefault="001B1D4A" w:rsidP="001B1D4A">
      <w:pPr>
        <w:spacing w:after="0" w:line="240" w:lineRule="auto"/>
        <w:jc w:val="center"/>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Давлекановский район</w:t>
      </w:r>
    </w:p>
    <w:p w:rsidR="001B1D4A" w:rsidRPr="001B1D4A" w:rsidRDefault="001B1D4A" w:rsidP="001B1D4A">
      <w:pPr>
        <w:spacing w:after="0" w:line="240" w:lineRule="auto"/>
        <w:jc w:val="center"/>
        <w:rPr>
          <w:rFonts w:ascii="Times New Roman" w:eastAsia="Times New Roman" w:hAnsi="Times New Roman" w:cs="Times New Roman"/>
          <w:bCs/>
          <w:sz w:val="28"/>
          <w:szCs w:val="28"/>
          <w:lang w:eastAsia="ru-RU"/>
        </w:rPr>
      </w:pPr>
      <w:r w:rsidRPr="001B1D4A">
        <w:rPr>
          <w:rFonts w:ascii="Times New Roman" w:eastAsia="Times New Roman" w:hAnsi="Times New Roman" w:cs="Times New Roman"/>
          <w:bCs/>
          <w:sz w:val="28"/>
          <w:szCs w:val="28"/>
          <w:lang w:eastAsia="ru-RU"/>
        </w:rPr>
        <w:t>Республики Башкортостан</w:t>
      </w:r>
    </w:p>
    <w:p w:rsidR="001B1D4A" w:rsidRPr="001B1D4A" w:rsidRDefault="001B1D4A" w:rsidP="001B1D4A">
      <w:pPr>
        <w:spacing w:after="0" w:line="240" w:lineRule="auto"/>
        <w:rPr>
          <w:rFonts w:ascii="Arial New Bash" w:eastAsia="Times New Roman" w:hAnsi="Arial New Bash" w:cs="Times New Roman"/>
          <w:sz w:val="16"/>
          <w:szCs w:val="20"/>
          <w:lang w:eastAsia="ru-RU"/>
        </w:rPr>
        <w:sectPr w:rsidR="001B1D4A" w:rsidRPr="001B1D4A">
          <w:type w:val="continuous"/>
          <w:pgSz w:w="11907" w:h="16840" w:code="9"/>
          <w:pgMar w:top="851" w:right="567" w:bottom="851" w:left="1701" w:header="720" w:footer="720" w:gutter="0"/>
          <w:cols w:num="2" w:space="0"/>
        </w:sectPr>
      </w:pPr>
    </w:p>
    <w:p w:rsidR="001B1D4A" w:rsidRPr="001B1D4A" w:rsidRDefault="001B1D4A" w:rsidP="001B1D4A">
      <w:pPr>
        <w:spacing w:after="0" w:line="240" w:lineRule="auto"/>
        <w:rPr>
          <w:rFonts w:ascii="Times New Roman" w:eastAsia="Times New Roman" w:hAnsi="Times New Roman" w:cs="Times New Roman"/>
          <w:sz w:val="16"/>
          <w:szCs w:val="20"/>
          <w:lang w:eastAsia="ru-RU"/>
        </w:rPr>
        <w:sectPr w:rsidR="001B1D4A" w:rsidRPr="001B1D4A">
          <w:type w:val="continuous"/>
          <w:pgSz w:w="11907" w:h="16840" w:code="9"/>
          <w:pgMar w:top="851" w:right="567" w:bottom="851" w:left="1701" w:header="720" w:footer="720" w:gutter="0"/>
          <w:cols w:space="1247"/>
        </w:sectPr>
      </w:pPr>
    </w:p>
    <w:p w:rsidR="001B1D4A" w:rsidRPr="001B1D4A" w:rsidRDefault="001B1D4A" w:rsidP="001B1D4A">
      <w:pPr>
        <w:spacing w:after="0" w:line="240" w:lineRule="auto"/>
        <w:rPr>
          <w:rFonts w:ascii="Times New Roman" w:eastAsia="Times New Roman" w:hAnsi="Times New Roman" w:cs="Times New Roman"/>
          <w:sz w:val="16"/>
          <w:szCs w:val="20"/>
          <w:lang w:eastAsia="ru-RU"/>
        </w:rPr>
        <w:sectPr w:rsidR="001B1D4A" w:rsidRPr="001B1D4A">
          <w:type w:val="continuous"/>
          <w:pgSz w:w="11907" w:h="16840" w:code="9"/>
          <w:pgMar w:top="851" w:right="567" w:bottom="851" w:left="1701" w:header="720" w:footer="720" w:gutter="0"/>
          <w:cols w:num="2" w:space="1247"/>
        </w:sectPr>
      </w:pPr>
      <w:r>
        <w:rPr>
          <w:rFonts w:ascii="Times New Roman" w:eastAsia="Times New Roman" w:hAnsi="Times New Roman" w:cs="Times New Roman"/>
          <w:noProof/>
          <w:sz w:val="16"/>
          <w:szCs w:val="20"/>
          <w:lang w:eastAsia="ru-RU"/>
        </w:rPr>
        <w:lastRenderedPageBreak/>
        <mc:AlternateContent>
          <mc:Choice Requires="wps">
            <w:drawing>
              <wp:anchor distT="0" distB="0" distL="114300" distR="114300" simplePos="0" relativeHeight="251659264" behindDoc="0" locked="0" layoutInCell="0" allowOverlap="1">
                <wp:simplePos x="0" y="0"/>
                <wp:positionH relativeFrom="column">
                  <wp:posOffset>-23495</wp:posOffset>
                </wp:positionH>
                <wp:positionV relativeFrom="paragraph">
                  <wp:posOffset>-3175</wp:posOffset>
                </wp:positionV>
                <wp:extent cx="6309360" cy="0"/>
                <wp:effectExtent l="26670" t="22225" r="26670"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5pt" to="49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" o:allowincell="f" strokeweight="3pt">
                <v:stroke linestyle="thinThin"/>
              </v:line>
            </w:pict>
          </mc:Fallback>
        </mc:AlternateContent>
      </w:r>
    </w:p>
    <w:p w:rsidR="001B1D4A" w:rsidRPr="001B1D4A" w:rsidRDefault="001B1D4A" w:rsidP="001B1D4A">
      <w:pPr>
        <w:spacing w:after="0" w:line="360" w:lineRule="auto"/>
        <w:jc w:val="both"/>
        <w:rPr>
          <w:rFonts w:ascii="Times New Roman" w:eastAsia="Times New Roman" w:hAnsi="Times New Roman" w:cs="Times New Roman"/>
          <w:b/>
          <w:sz w:val="32"/>
          <w:szCs w:val="32"/>
          <w:lang w:eastAsia="ru-RU"/>
        </w:rPr>
      </w:pPr>
      <w:r w:rsidRPr="001B1D4A">
        <w:rPr>
          <w:rFonts w:ascii="Times New Roman" w:eastAsia="Times New Roman" w:hAnsi="Times New Roman" w:cs="Times New Roman"/>
          <w:b/>
          <w:sz w:val="32"/>
          <w:szCs w:val="32"/>
          <w:lang w:eastAsia="ar-SA"/>
        </w:rPr>
        <w:lastRenderedPageBreak/>
        <w:t>Ҡ</w:t>
      </w:r>
      <w:r w:rsidRPr="001B1D4A">
        <w:rPr>
          <w:rFonts w:ascii="Times New Roman" w:eastAsia="Times New Roman" w:hAnsi="Times New Roman" w:cs="Times New Roman"/>
          <w:b/>
          <w:sz w:val="32"/>
          <w:szCs w:val="32"/>
          <w:lang w:eastAsia="ru-RU"/>
        </w:rPr>
        <w:t>АРАР</w:t>
      </w:r>
      <w:r w:rsidRPr="001B1D4A">
        <w:rPr>
          <w:rFonts w:ascii="Arial New Bash" w:eastAsia="Times New Roman" w:hAnsi="Arial New Bash" w:cs="Times New Roman"/>
          <w:b/>
          <w:sz w:val="32"/>
          <w:szCs w:val="32"/>
          <w:lang w:eastAsia="ru-RU"/>
        </w:rPr>
        <w:tab/>
      </w:r>
      <w:r w:rsidRPr="001B1D4A">
        <w:rPr>
          <w:rFonts w:ascii="Arial New Bash" w:eastAsia="Times New Roman" w:hAnsi="Arial New Bash" w:cs="Times New Roman"/>
          <w:b/>
          <w:sz w:val="32"/>
          <w:szCs w:val="32"/>
          <w:lang w:eastAsia="ru-RU"/>
        </w:rPr>
        <w:tab/>
      </w:r>
      <w:r w:rsidRPr="001B1D4A">
        <w:rPr>
          <w:rFonts w:ascii="Arial New Bash" w:eastAsia="Times New Roman" w:hAnsi="Arial New Bash" w:cs="Times New Roman"/>
          <w:b/>
          <w:sz w:val="32"/>
          <w:szCs w:val="32"/>
          <w:lang w:val="ba-RU" w:eastAsia="ru-RU"/>
        </w:rPr>
        <w:t xml:space="preserve"> </w:t>
      </w:r>
      <w:r w:rsidRPr="001B1D4A">
        <w:rPr>
          <w:rFonts w:ascii="Arial New Bash" w:eastAsia="Times New Roman" w:hAnsi="Arial New Bash" w:cs="Times New Roman"/>
          <w:sz w:val="32"/>
          <w:szCs w:val="32"/>
          <w:lang w:eastAsia="ru-RU"/>
        </w:rPr>
        <w:tab/>
        <w:t xml:space="preserve">        </w:t>
      </w:r>
      <w:r w:rsidRPr="001B1D4A">
        <w:rPr>
          <w:rFonts w:ascii="Times New Roman" w:eastAsia="Times New Roman" w:hAnsi="Times New Roman" w:cs="Times New Roman"/>
          <w:b/>
          <w:sz w:val="32"/>
          <w:szCs w:val="32"/>
          <w:lang w:eastAsia="ru-RU"/>
        </w:rPr>
        <w:t>№ 66</w:t>
      </w:r>
      <w:r w:rsidRPr="001B1D4A">
        <w:rPr>
          <w:rFonts w:ascii="Times New Roman" w:eastAsia="Times New Roman" w:hAnsi="Times New Roman" w:cs="Times New Roman"/>
          <w:sz w:val="32"/>
          <w:szCs w:val="32"/>
          <w:lang w:eastAsia="ru-RU"/>
        </w:rPr>
        <w:tab/>
        <w:t xml:space="preserve">           </w:t>
      </w:r>
      <w:r w:rsidRPr="001B1D4A">
        <w:rPr>
          <w:rFonts w:ascii="Times New Roman" w:eastAsia="Times New Roman" w:hAnsi="Times New Roman" w:cs="Times New Roman"/>
          <w:b/>
          <w:sz w:val="32"/>
          <w:szCs w:val="32"/>
          <w:lang w:eastAsia="ru-RU"/>
        </w:rPr>
        <w:t>ПОСТАНОВЛЕНИЕ</w:t>
      </w:r>
    </w:p>
    <w:p w:rsidR="001B1D4A" w:rsidRPr="001B1D4A" w:rsidRDefault="001B1D4A" w:rsidP="001B1D4A">
      <w:pPr>
        <w:spacing w:after="0" w:line="360" w:lineRule="auto"/>
        <w:jc w:val="both"/>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«16 »октября 2017 й.</w:t>
      </w:r>
      <w:r w:rsidRPr="001B1D4A">
        <w:rPr>
          <w:rFonts w:ascii="Times New Roman" w:eastAsia="Times New Roman" w:hAnsi="Times New Roman" w:cs="Times New Roman"/>
          <w:sz w:val="28"/>
          <w:szCs w:val="28"/>
          <w:lang w:eastAsia="ru-RU"/>
        </w:rPr>
        <w:tab/>
      </w:r>
      <w:r w:rsidRPr="001B1D4A">
        <w:rPr>
          <w:rFonts w:ascii="Times New Roman" w:eastAsia="Times New Roman" w:hAnsi="Times New Roman" w:cs="Times New Roman"/>
          <w:sz w:val="28"/>
          <w:szCs w:val="28"/>
          <w:lang w:eastAsia="ru-RU"/>
        </w:rPr>
        <w:tab/>
        <w:t xml:space="preserve">                              «16 » октября 2017 г.</w:t>
      </w:r>
    </w:p>
    <w:p w:rsidR="001B1D4A" w:rsidRPr="001B1D4A" w:rsidRDefault="001B1D4A" w:rsidP="001B1D4A">
      <w:pPr>
        <w:spacing w:after="0" w:line="200" w:lineRule="atLeast"/>
        <w:jc w:val="center"/>
        <w:rPr>
          <w:rFonts w:ascii="Times New Roman" w:eastAsia="Times New Roman" w:hAnsi="Times New Roman" w:cs="Times New Roman"/>
          <w:sz w:val="26"/>
          <w:szCs w:val="26"/>
          <w:lang w:eastAsia="ru-RU"/>
        </w:rPr>
      </w:pPr>
    </w:p>
    <w:p w:rsidR="001B1D4A" w:rsidRPr="001B1D4A" w:rsidRDefault="001B1D4A" w:rsidP="001B1D4A">
      <w:pPr>
        <w:suppressAutoHyphens/>
        <w:spacing w:after="0" w:line="240" w:lineRule="auto"/>
        <w:jc w:val="center"/>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О проведении торгов в форме аукциона по продаже земельных участков</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p>
    <w:p w:rsidR="001B1D4A" w:rsidRPr="001B1D4A" w:rsidRDefault="001B1D4A" w:rsidP="001B1D4A">
      <w:pPr>
        <w:suppressAutoHyphens/>
        <w:spacing w:after="120" w:line="240" w:lineRule="auto"/>
        <w:ind w:firstLine="708"/>
        <w:jc w:val="both"/>
        <w:rPr>
          <w:rFonts w:ascii="Times New Roman" w:eastAsia="Times New Roman" w:hAnsi="Times New Roman" w:cs="Times New Roman"/>
          <w:b/>
          <w:sz w:val="27"/>
          <w:szCs w:val="27"/>
          <w:lang w:eastAsia="ar-SA"/>
        </w:rPr>
      </w:pPr>
      <w:r w:rsidRPr="001B1D4A">
        <w:rPr>
          <w:rFonts w:ascii="Times New Roman" w:eastAsia="Times New Roman" w:hAnsi="Times New Roman" w:cs="Times New Roman"/>
          <w:sz w:val="27"/>
          <w:szCs w:val="27"/>
          <w:lang w:eastAsia="ar-SA"/>
        </w:rPr>
        <w:t>На основании ст. 3.3 Федерального закона от 25.10.2001 № 137-ФЗ «О введении в действие Земельного кодекса Российской Федерации», в соответствии ст. 39.11, ст. 39.12 «Земельного кодекса Российской Федерации» от 25.10.2001 № 136-ФЗ,</w:t>
      </w:r>
    </w:p>
    <w:p w:rsidR="001B1D4A" w:rsidRPr="001B1D4A" w:rsidRDefault="001B1D4A" w:rsidP="001B1D4A">
      <w:pPr>
        <w:suppressAutoHyphens/>
        <w:spacing w:after="120" w:line="240" w:lineRule="auto"/>
        <w:jc w:val="center"/>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постановляю:</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b/>
          <w:sz w:val="27"/>
          <w:szCs w:val="27"/>
          <w:lang w:eastAsia="ar-SA"/>
        </w:rPr>
      </w:pPr>
      <w:r w:rsidRPr="001B1D4A">
        <w:rPr>
          <w:rFonts w:ascii="Times New Roman" w:eastAsia="Times New Roman" w:hAnsi="Times New Roman" w:cs="Times New Roman"/>
          <w:sz w:val="27"/>
          <w:szCs w:val="27"/>
          <w:lang w:eastAsia="ar-SA"/>
        </w:rPr>
        <w:t xml:space="preserve">1. Объявить проведение торгов в форме аукциона по продаже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 </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1.</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8А;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02:20:010901:49</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минимальная длина стороны по уличному фронту (м): 15</w:t>
      </w:r>
      <w:r w:rsidRPr="001B1D4A">
        <w:rPr>
          <w:rFonts w:ascii="Times New Roman" w:eastAsia="Times New Roman" w:hAnsi="Times New Roman" w:cs="Times New Roman"/>
          <w:bCs/>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val="be-BY" w:eastAsia="ru-RU"/>
        </w:rPr>
      </w:pPr>
      <w:r w:rsidRPr="001B1D4A">
        <w:rPr>
          <w:rFonts w:ascii="Times New Roman" w:eastAsia="Times New Roman" w:hAnsi="Times New Roman" w:cs="Times New Roman"/>
          <w:sz w:val="27"/>
          <w:szCs w:val="27"/>
          <w:lang w:eastAsia="ru-RU"/>
        </w:rPr>
        <w:t xml:space="preserve">минимальная ширина/глубина (м): </w:t>
      </w:r>
      <w:r w:rsidRPr="001B1D4A">
        <w:rPr>
          <w:rFonts w:ascii="Times New Roman" w:eastAsia="Times New Roman" w:hAnsi="Times New Roman" w:cs="Times New Roman"/>
          <w:bCs/>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val="be-BY" w:eastAsia="ru-RU"/>
        </w:rPr>
      </w:pPr>
      <w:r w:rsidRPr="001B1D4A">
        <w:rPr>
          <w:rFonts w:ascii="Times New Roman" w:eastAsia="Times New Roman" w:hAnsi="Times New Roman" w:cs="Times New Roman"/>
          <w:bCs/>
          <w:sz w:val="27"/>
          <w:szCs w:val="27"/>
          <w:lang w:eastAsia="ru-RU"/>
        </w:rPr>
        <w:t>максимальный процент застройки (%): 20-4</w:t>
      </w:r>
      <w:r w:rsidRPr="001B1D4A">
        <w:rPr>
          <w:rFonts w:ascii="Times New Roman" w:eastAsia="Times New Roman" w:hAnsi="Times New Roman" w:cs="Times New Roman"/>
          <w:bCs/>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№07-17-20634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8А.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163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2.</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9А;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02:20:010901:50</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№07-17-20630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9А.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162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3.</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10А;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02:20:010901:51</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№07-17-20628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10А.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161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4.</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11А;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02:20:010901:52</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№07-17-20617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11А.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160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5.</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12А;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02:20:010901:53</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№07-17-20614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12А.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159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6.</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13А;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02:20:010901:54</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№07-17-20613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13А.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158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7.</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14А;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02:20:010901:55</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№07-17-20612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14А.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157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8.</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15А;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2 016</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02:20:010901:43</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 24 копейки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3 183 </w:t>
      </w:r>
      <w:r w:rsidRPr="001B1D4A">
        <w:rPr>
          <w:rFonts w:ascii="Times New Roman" w:eastAsia="Times New Roman" w:hAnsi="Times New Roman" w:cs="Times New Roman"/>
          <w:sz w:val="27"/>
          <w:szCs w:val="27"/>
          <w:lang w:eastAsia="ru-RU"/>
        </w:rPr>
        <w:t xml:space="preserve">рубля 67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106 122</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рубля</w:t>
      </w:r>
      <w:r w:rsidRPr="001B1D4A">
        <w:rPr>
          <w:rFonts w:ascii="Times New Roman" w:eastAsia="Times New Roman" w:hAnsi="Times New Roman" w:cs="Times New Roman"/>
          <w:color w:val="000000"/>
          <w:sz w:val="27"/>
          <w:szCs w:val="27"/>
          <w:lang w:eastAsia="ru-RU"/>
        </w:rPr>
        <w:t xml:space="preserve"> 24 копейки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№07-17-20611 от 24.09.2017 года подключения (технологического присоединения) объекта капитального строительства к сети газораспределения. Месторасположение объекта газификации: Давлекановский район, д. Сергиополь, ул. Нижняя, д. 15А.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156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9.</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16А;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2 044</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02:20:010901:42</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107 596</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рублей 16 копеек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3 227 </w:t>
      </w:r>
      <w:r w:rsidRPr="001B1D4A">
        <w:rPr>
          <w:rFonts w:ascii="Times New Roman" w:eastAsia="Times New Roman" w:hAnsi="Times New Roman" w:cs="Times New Roman"/>
          <w:sz w:val="27"/>
          <w:szCs w:val="27"/>
          <w:lang w:eastAsia="ru-RU"/>
        </w:rPr>
        <w:t xml:space="preserve">рублей 88 копеек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107 596</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рублей</w:t>
      </w:r>
      <w:r w:rsidRPr="001B1D4A">
        <w:rPr>
          <w:rFonts w:ascii="Times New Roman" w:eastAsia="Times New Roman" w:hAnsi="Times New Roman" w:cs="Times New Roman"/>
          <w:color w:val="000000"/>
          <w:sz w:val="27"/>
          <w:szCs w:val="27"/>
          <w:lang w:eastAsia="ru-RU"/>
        </w:rPr>
        <w:t xml:space="preserve"> 16 копеек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№07-17-20610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16А.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154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b/>
          <w:sz w:val="27"/>
          <w:szCs w:val="27"/>
          <w:lang w:eastAsia="ar-SA"/>
        </w:rPr>
        <w:t>Лот № 10.</w:t>
      </w:r>
      <w:r w:rsidRPr="001B1D4A">
        <w:rPr>
          <w:rFonts w:ascii="Times New Roman" w:eastAsia="Times New Roman" w:hAnsi="Times New Roman" w:cs="Times New Roman"/>
          <w:sz w:val="27"/>
          <w:szCs w:val="27"/>
          <w:lang w:eastAsia="ar-SA"/>
        </w:rPr>
        <w:t xml:space="preserve"> Земельный участок:</w:t>
      </w:r>
    </w:p>
    <w:p w:rsidR="001B1D4A" w:rsidRPr="001B1D4A" w:rsidRDefault="001B1D4A" w:rsidP="001B1D4A">
      <w:pPr>
        <w:spacing w:after="0" w:line="240" w:lineRule="auto"/>
        <w:ind w:firstLine="708"/>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 xml:space="preserve">местоположение: </w:t>
      </w:r>
      <w:r w:rsidRPr="001B1D4A">
        <w:rPr>
          <w:rFonts w:ascii="Times New Roman" w:eastAsia="Times New Roman" w:hAnsi="Times New Roman" w:cs="Times New Roman"/>
          <w:sz w:val="27"/>
          <w:szCs w:val="27"/>
          <w:lang w:eastAsia="ru-RU"/>
        </w:rPr>
        <w:t>Республика Башкортостан, р-н Давлекановский, с/с Сергиопольский, д. Сергиополь, ул. Нижняя, д. 17А;</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ru-RU"/>
        </w:rPr>
      </w:pPr>
      <w:r w:rsidRPr="001B1D4A">
        <w:rPr>
          <w:rFonts w:ascii="Times New Roman" w:eastAsia="Times New Roman" w:hAnsi="Times New Roman" w:cs="Times New Roman"/>
          <w:sz w:val="27"/>
          <w:szCs w:val="27"/>
          <w:lang w:eastAsia="ar-SA"/>
        </w:rPr>
        <w:t>площадь: 2 070</w:t>
      </w:r>
      <w:r w:rsidRPr="001B1D4A">
        <w:rPr>
          <w:rFonts w:ascii="Times New Roman" w:eastAsia="Times New Roman" w:hAnsi="Times New Roman" w:cs="Times New Roman"/>
          <w:sz w:val="27"/>
          <w:szCs w:val="27"/>
          <w:lang w:eastAsia="ru-RU"/>
        </w:rPr>
        <w:t xml:space="preserve"> кв.м.;</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кадастровый номер: </w:t>
      </w:r>
      <w:r w:rsidRPr="001B1D4A">
        <w:rPr>
          <w:rFonts w:ascii="Times New Roman" w:eastAsia="Times New Roman" w:hAnsi="Times New Roman" w:cs="Times New Roman"/>
          <w:sz w:val="27"/>
          <w:szCs w:val="27"/>
          <w:lang w:eastAsia="ru-RU"/>
        </w:rPr>
        <w:t>02:20:010901:56</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разрешенное использование: </w:t>
      </w:r>
      <w:r w:rsidRPr="001B1D4A">
        <w:rPr>
          <w:rFonts w:ascii="Times New Roman" w:eastAsia="Times New Roman" w:hAnsi="Times New Roman" w:cs="Times New Roman"/>
          <w:sz w:val="27"/>
          <w:szCs w:val="27"/>
          <w:lang w:eastAsia="ru-RU"/>
        </w:rPr>
        <w:t>для ведения личного подсобного хозяйства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категория земель: </w:t>
      </w:r>
      <w:r w:rsidRPr="001B1D4A">
        <w:rPr>
          <w:rFonts w:ascii="Times New Roman" w:eastAsia="Times New Roman" w:hAnsi="Times New Roman" w:cs="Times New Roman"/>
          <w:sz w:val="27"/>
          <w:szCs w:val="27"/>
          <w:lang w:eastAsia="ru-RU"/>
        </w:rPr>
        <w:t>земли населенных пунктов</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sz w:val="27"/>
          <w:szCs w:val="27"/>
          <w:lang w:eastAsia="ru-RU"/>
        </w:rPr>
      </w:pPr>
      <w:r w:rsidRPr="001B1D4A">
        <w:rPr>
          <w:rFonts w:ascii="Times New Roman" w:eastAsia="Times New Roman" w:hAnsi="Times New Roman" w:cs="Times New Roman"/>
          <w:bCs/>
          <w:sz w:val="27"/>
          <w:szCs w:val="27"/>
          <w:lang w:eastAsia="ru-RU"/>
        </w:rPr>
        <w:t xml:space="preserve">  начальная цена:</w:t>
      </w:r>
      <w:r w:rsidRPr="001B1D4A">
        <w:rPr>
          <w:rFonts w:ascii="Times New Roman" w:eastAsia="Times New Roman" w:hAnsi="Times New Roman" w:cs="Times New Roman"/>
          <w:sz w:val="27"/>
          <w:szCs w:val="27"/>
          <w:lang w:eastAsia="ru-RU"/>
        </w:rPr>
        <w:t> 108 964</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рублей 80 копеек (на основании кадастровой стоимости объекта недвижимости, определенной 23 декабря 2016 года);</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шаг аукциона: 3 268 </w:t>
      </w:r>
      <w:r w:rsidRPr="001B1D4A">
        <w:rPr>
          <w:rFonts w:ascii="Times New Roman" w:eastAsia="Times New Roman" w:hAnsi="Times New Roman" w:cs="Times New Roman"/>
          <w:sz w:val="27"/>
          <w:szCs w:val="27"/>
          <w:lang w:eastAsia="ru-RU"/>
        </w:rPr>
        <w:t xml:space="preserve">рублей 94 копейки </w:t>
      </w:r>
      <w:r w:rsidRPr="001B1D4A">
        <w:rPr>
          <w:rFonts w:ascii="Times New Roman" w:eastAsia="Times New Roman" w:hAnsi="Times New Roman" w:cs="Times New Roman"/>
          <w:sz w:val="27"/>
          <w:szCs w:val="27"/>
          <w:lang w:eastAsia="ar-SA"/>
        </w:rPr>
        <w:t>– 3</w:t>
      </w:r>
      <w:r w:rsidRPr="001B1D4A">
        <w:rPr>
          <w:rFonts w:ascii="Times New Roman" w:eastAsia="Times New Roman" w:hAnsi="Times New Roman" w:cs="Times New Roman"/>
          <w:sz w:val="27"/>
          <w:szCs w:val="27"/>
          <w:lang w:eastAsia="ru-RU"/>
        </w:rPr>
        <w:t>% от начальной 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сумма задатка: </w:t>
      </w:r>
      <w:r w:rsidRPr="001B1D4A">
        <w:rPr>
          <w:rFonts w:ascii="Times New Roman" w:eastAsia="Times New Roman" w:hAnsi="Times New Roman" w:cs="Times New Roman"/>
          <w:sz w:val="27"/>
          <w:szCs w:val="27"/>
          <w:lang w:eastAsia="ru-RU"/>
        </w:rPr>
        <w:t>108 964</w:t>
      </w:r>
      <w:r w:rsidRPr="001B1D4A">
        <w:rPr>
          <w:rFonts w:ascii="Times New Roman" w:eastAsia="Times New Roman" w:hAnsi="Times New Roman" w:cs="Times New Roman"/>
          <w:bCs/>
          <w:sz w:val="27"/>
          <w:szCs w:val="27"/>
          <w:lang w:eastAsia="ru-RU"/>
        </w:rPr>
        <w:t xml:space="preserve"> </w:t>
      </w:r>
      <w:r w:rsidRPr="001B1D4A">
        <w:rPr>
          <w:rFonts w:ascii="Times New Roman" w:eastAsia="Times New Roman" w:hAnsi="Times New Roman" w:cs="Times New Roman"/>
          <w:sz w:val="27"/>
          <w:szCs w:val="27"/>
          <w:lang w:eastAsia="ru-RU"/>
        </w:rPr>
        <w:t>рублей</w:t>
      </w:r>
      <w:r w:rsidRPr="001B1D4A">
        <w:rPr>
          <w:rFonts w:ascii="Times New Roman" w:eastAsia="Times New Roman" w:hAnsi="Times New Roman" w:cs="Times New Roman"/>
          <w:color w:val="000000"/>
          <w:sz w:val="27"/>
          <w:szCs w:val="27"/>
          <w:lang w:eastAsia="ru-RU"/>
        </w:rPr>
        <w:t xml:space="preserve"> 80 копеек </w:t>
      </w:r>
      <w:r w:rsidRPr="001B1D4A">
        <w:rPr>
          <w:rFonts w:ascii="Times New Roman" w:eastAsia="Times New Roman" w:hAnsi="Times New Roman" w:cs="Times New Roman"/>
          <w:sz w:val="27"/>
          <w:szCs w:val="27"/>
          <w:lang w:eastAsia="ar-SA"/>
        </w:rPr>
        <w:t xml:space="preserve">– 100% от начальной </w:t>
      </w:r>
      <w:r w:rsidRPr="001B1D4A">
        <w:rPr>
          <w:rFonts w:ascii="Times New Roman" w:eastAsia="Times New Roman" w:hAnsi="Times New Roman" w:cs="Times New Roman"/>
          <w:color w:val="000000"/>
          <w:sz w:val="27"/>
          <w:szCs w:val="27"/>
          <w:lang w:eastAsia="ru-RU"/>
        </w:rPr>
        <w:t>цены земельного участка</w:t>
      </w:r>
      <w:r w:rsidRPr="001B1D4A">
        <w:rPr>
          <w:rFonts w:ascii="Times New Roman" w:eastAsia="Times New Roman" w:hAnsi="Times New Roman" w:cs="Times New Roman"/>
          <w:sz w:val="27"/>
          <w:szCs w:val="27"/>
          <w:lang w:eastAsia="ar-SA"/>
        </w:rPr>
        <w:t>;</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Минимальные и максимальные параметры разрешенного строительства земельного участка:</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color w:val="000000"/>
          <w:sz w:val="27"/>
          <w:szCs w:val="27"/>
          <w:lang w:eastAsia="ru-RU"/>
        </w:rPr>
        <w:t>минимальная площадь (га): 0,10-0,12;</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минимальная длина стороны по уличному фронту (м): 15</w:t>
      </w:r>
      <w:r w:rsidRPr="001B1D4A">
        <w:rPr>
          <w:rFonts w:ascii="Times New Roman" w:eastAsia="Times New Roman" w:hAnsi="Times New Roman" w:cs="Times New Roman"/>
          <w:bCs/>
          <w:color w:val="000000"/>
          <w:sz w:val="27"/>
          <w:szCs w:val="27"/>
          <w:lang w:val="be-BY"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color w:val="000000"/>
          <w:sz w:val="27"/>
          <w:szCs w:val="27"/>
          <w:lang w:eastAsia="ru-RU"/>
        </w:rPr>
        <w:t xml:space="preserve">минимальная ширина/глубина (м): </w:t>
      </w:r>
      <w:r w:rsidRPr="001B1D4A">
        <w:rPr>
          <w:rFonts w:ascii="Times New Roman" w:eastAsia="Times New Roman" w:hAnsi="Times New Roman" w:cs="Times New Roman"/>
          <w:bCs/>
          <w:color w:val="000000"/>
          <w:sz w:val="27"/>
          <w:szCs w:val="27"/>
          <w:lang w:val="be-BY" w:eastAsia="ru-RU"/>
        </w:rPr>
        <w:t>30;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val="be-BY" w:eastAsia="ru-RU"/>
        </w:rPr>
      </w:pPr>
      <w:r w:rsidRPr="001B1D4A">
        <w:rPr>
          <w:rFonts w:ascii="Times New Roman" w:eastAsia="Times New Roman" w:hAnsi="Times New Roman" w:cs="Times New Roman"/>
          <w:bCs/>
          <w:color w:val="000000"/>
          <w:sz w:val="27"/>
          <w:szCs w:val="27"/>
          <w:lang w:eastAsia="ru-RU"/>
        </w:rPr>
        <w:t>максимальный процент застройки (%): 20-4</w:t>
      </w:r>
      <w:r w:rsidRPr="001B1D4A">
        <w:rPr>
          <w:rFonts w:ascii="Times New Roman" w:eastAsia="Times New Roman" w:hAnsi="Times New Roman" w:cs="Times New Roman"/>
          <w:bCs/>
          <w:color w:val="000000"/>
          <w:sz w:val="27"/>
          <w:szCs w:val="27"/>
          <w:lang w:val="be-BY" w:eastAsia="ru-RU"/>
        </w:rPr>
        <w:t>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минимальный процент озеленения (%): 20%;</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максимальная высота здания до конька крыши (м): 12 м;</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lastRenderedPageBreak/>
        <w:t>максимальная высота оград (м): 1,5.</w:t>
      </w:r>
    </w:p>
    <w:p w:rsidR="001B1D4A" w:rsidRPr="001B1D4A" w:rsidRDefault="001B1D4A" w:rsidP="001B1D4A">
      <w:pPr>
        <w:spacing w:after="0" w:line="240" w:lineRule="auto"/>
        <w:ind w:firstLine="540"/>
        <w:jc w:val="both"/>
        <w:rPr>
          <w:rFonts w:ascii="Times New Roman" w:eastAsia="Times New Roman" w:hAnsi="Times New Roman" w:cs="Times New Roman"/>
          <w:b/>
          <w:color w:val="000000"/>
          <w:sz w:val="27"/>
          <w:szCs w:val="27"/>
          <w:lang w:eastAsia="ru-RU"/>
        </w:rPr>
      </w:pPr>
      <w:r w:rsidRPr="001B1D4A">
        <w:rPr>
          <w:rFonts w:ascii="Times New Roman" w:eastAsia="Times New Roman" w:hAnsi="Times New Roman" w:cs="Times New Roman"/>
          <w:b/>
          <w:color w:val="000000"/>
          <w:sz w:val="27"/>
          <w:szCs w:val="27"/>
          <w:lang w:eastAsia="ru-RU"/>
        </w:rPr>
        <w:t>Технические условия подключения к сетям инженерно-технического обеспечения:</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color w:val="000000"/>
          <w:sz w:val="27"/>
          <w:szCs w:val="27"/>
          <w:lang w:eastAsia="ru-RU"/>
        </w:rPr>
        <w:t xml:space="preserve">Газоснабжение: </w:t>
      </w:r>
      <w:r w:rsidRPr="001B1D4A">
        <w:rPr>
          <w:rFonts w:ascii="Times New Roman" w:eastAsia="Times New Roman" w:hAnsi="Times New Roman" w:cs="Times New Roman"/>
          <w:bCs/>
          <w:color w:val="000000"/>
          <w:sz w:val="27"/>
          <w:szCs w:val="27"/>
          <w:lang w:eastAsia="ru-RU"/>
        </w:rPr>
        <w:t xml:space="preserve">Организация, выдавшая информацию ПАО «Газпром газораспределение Уфа» в г. Белебей. Технические условия №07-17-20607 от 24.09.2017 года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17А.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1D4A" w:rsidRPr="001B1D4A" w:rsidRDefault="001B1D4A" w:rsidP="001B1D4A">
      <w:pPr>
        <w:spacing w:after="0" w:line="240" w:lineRule="auto"/>
        <w:ind w:firstLine="540"/>
        <w:jc w:val="both"/>
        <w:rPr>
          <w:rFonts w:ascii="Times New Roman" w:eastAsia="Times New Roman" w:hAnsi="Times New Roman" w:cs="Times New Roman"/>
          <w:bCs/>
          <w:color w:val="000000"/>
          <w:sz w:val="27"/>
          <w:szCs w:val="27"/>
          <w:lang w:eastAsia="ru-RU"/>
        </w:rPr>
      </w:pPr>
      <w:r w:rsidRPr="001B1D4A">
        <w:rPr>
          <w:rFonts w:ascii="Times New Roman" w:eastAsia="Times New Roman" w:hAnsi="Times New Roman" w:cs="Times New Roman"/>
          <w:bCs/>
          <w:color w:val="000000"/>
          <w:sz w:val="27"/>
          <w:szCs w:val="27"/>
          <w:lang w:eastAsia="ru-RU"/>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1D4A" w:rsidRPr="001B1D4A" w:rsidRDefault="001B1D4A" w:rsidP="001B1D4A">
      <w:pPr>
        <w:spacing w:after="0" w:line="240" w:lineRule="auto"/>
        <w:ind w:firstLine="540"/>
        <w:jc w:val="both"/>
        <w:rPr>
          <w:rFonts w:ascii="Times New Roman" w:eastAsia="Times New Roman" w:hAnsi="Times New Roman" w:cs="Times New Roman"/>
          <w:color w:val="000000"/>
          <w:sz w:val="27"/>
          <w:szCs w:val="27"/>
          <w:lang w:eastAsia="ru-RU"/>
        </w:rPr>
      </w:pPr>
      <w:r w:rsidRPr="001B1D4A">
        <w:rPr>
          <w:rFonts w:ascii="Times New Roman" w:eastAsia="Times New Roman" w:hAnsi="Times New Roman" w:cs="Times New Roman"/>
          <w:bCs/>
          <w:color w:val="000000"/>
          <w:sz w:val="27"/>
          <w:szCs w:val="27"/>
          <w:lang w:eastAsia="ru-RU"/>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1B1D4A">
        <w:rPr>
          <w:rFonts w:ascii="Times New Roman" w:eastAsia="Times New Roman" w:hAnsi="Times New Roman" w:cs="Times New Roman"/>
          <w:color w:val="000000"/>
          <w:sz w:val="27"/>
          <w:szCs w:val="27"/>
          <w:lang w:eastAsia="ru-RU"/>
        </w:rPr>
        <w:t>.</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sz w:val="27"/>
          <w:szCs w:val="27"/>
          <w:lang w:eastAsia="ru-RU"/>
        </w:rPr>
        <w:t xml:space="preserve">Электроснабжение: </w:t>
      </w:r>
      <w:r w:rsidRPr="001B1D4A">
        <w:rPr>
          <w:rFonts w:ascii="Times New Roman" w:eastAsia="Times New Roman" w:hAnsi="Times New Roman" w:cs="Times New Roman"/>
          <w:bCs/>
          <w:sz w:val="27"/>
          <w:szCs w:val="27"/>
          <w:lang w:eastAsia="ru-RU"/>
        </w:rPr>
        <w:t>Организация, выдавшая информацию ООО «Давлекановская сетевая компания». Технические условия № 155 от 12.09.2017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lastRenderedPageBreak/>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1B1D4A" w:rsidRPr="001B1D4A" w:rsidRDefault="001B1D4A" w:rsidP="001B1D4A">
      <w:pPr>
        <w:spacing w:after="0" w:line="240" w:lineRule="auto"/>
        <w:ind w:firstLine="540"/>
        <w:jc w:val="both"/>
        <w:rPr>
          <w:rFonts w:ascii="Times New Roman" w:eastAsia="Times New Roman" w:hAnsi="Times New Roman" w:cs="Times New Roman"/>
          <w:bCs/>
          <w:sz w:val="27"/>
          <w:szCs w:val="27"/>
          <w:lang w:eastAsia="ru-RU"/>
        </w:rPr>
      </w:pPr>
      <w:r w:rsidRPr="001B1D4A">
        <w:rPr>
          <w:rFonts w:ascii="Times New Roman" w:eastAsia="Times New Roman" w:hAnsi="Times New Roman" w:cs="Times New Roman"/>
          <w:bCs/>
          <w:sz w:val="27"/>
          <w:szCs w:val="27"/>
          <w:lang w:eastAsia="ru-RU"/>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1B1D4A" w:rsidRPr="001B1D4A" w:rsidRDefault="001B1D4A" w:rsidP="001B1D4A">
      <w:pPr>
        <w:tabs>
          <w:tab w:val="left" w:pos="709"/>
          <w:tab w:val="left" w:pos="1276"/>
        </w:tabs>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2. Утвердить текст информационного извещения о проведении аукциона.</w:t>
      </w:r>
    </w:p>
    <w:p w:rsidR="001B1D4A" w:rsidRPr="001B1D4A" w:rsidRDefault="001B1D4A" w:rsidP="001B1D4A">
      <w:pPr>
        <w:tabs>
          <w:tab w:val="left" w:pos="709"/>
          <w:tab w:val="left" w:pos="1276"/>
        </w:tabs>
        <w:suppressAutoHyphens/>
        <w:spacing w:after="0" w:line="240" w:lineRule="auto"/>
        <w:ind w:firstLine="708"/>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3.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p>
    <w:p w:rsidR="001B1D4A" w:rsidRPr="001B1D4A" w:rsidRDefault="001B1D4A" w:rsidP="001B1D4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 xml:space="preserve">4. Организатору аукциона </w:t>
      </w:r>
      <w:r w:rsidRPr="001B1D4A">
        <w:rPr>
          <w:rFonts w:ascii="Times New Roman" w:eastAsia="Times New Roman" w:hAnsi="Times New Roman" w:cs="Times New Roman"/>
          <w:sz w:val="27"/>
          <w:szCs w:val="27"/>
          <w:lang w:eastAsia="ru-RU"/>
        </w:rPr>
        <w:t>обеспечить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разместить извещение на официальном сайте, а также на официальном сайте уполномоченного органа в информационно-телекоммуникационной сети "Интернет".</w:t>
      </w:r>
    </w:p>
    <w:p w:rsidR="001B1D4A" w:rsidRPr="001B1D4A" w:rsidRDefault="001B1D4A" w:rsidP="001B1D4A">
      <w:pPr>
        <w:tabs>
          <w:tab w:val="left" w:pos="709"/>
          <w:tab w:val="left" w:pos="1276"/>
        </w:tabs>
        <w:suppressAutoHyphens/>
        <w:spacing w:after="0" w:line="240" w:lineRule="auto"/>
        <w:ind w:firstLine="709"/>
        <w:jc w:val="both"/>
        <w:rPr>
          <w:rFonts w:ascii="Times New Roman" w:eastAsia="Times New Roman" w:hAnsi="Times New Roman" w:cs="Times New Roman"/>
          <w:sz w:val="27"/>
          <w:szCs w:val="27"/>
          <w:lang w:eastAsia="ar-SA"/>
        </w:rPr>
      </w:pPr>
      <w:r w:rsidRPr="001B1D4A">
        <w:rPr>
          <w:rFonts w:ascii="Times New Roman" w:eastAsia="Times New Roman" w:hAnsi="Times New Roman" w:cs="Times New Roman"/>
          <w:sz w:val="27"/>
          <w:szCs w:val="27"/>
          <w:lang w:eastAsia="ar-SA"/>
        </w:rPr>
        <w:t>5. Контроль за исполнением настоящего постановления возложить на  председателя комитета-начальника отдела КУС Минземимущества РБ по Давлекановскому району и г. Давлеканово А.Ф. Гайсину.</w:t>
      </w:r>
    </w:p>
    <w:p w:rsidR="001B1D4A" w:rsidRPr="001B1D4A" w:rsidRDefault="001B1D4A" w:rsidP="001B1D4A">
      <w:pPr>
        <w:spacing w:after="0" w:line="240" w:lineRule="auto"/>
        <w:rPr>
          <w:rFonts w:ascii="Times New Roman" w:eastAsia="Times New Roman" w:hAnsi="Times New Roman" w:cs="Times New Roman"/>
          <w:sz w:val="28"/>
          <w:szCs w:val="28"/>
          <w:lang w:eastAsia="ru-RU"/>
        </w:rPr>
      </w:pPr>
    </w:p>
    <w:p w:rsidR="001B1D4A" w:rsidRPr="001B1D4A" w:rsidRDefault="001B1D4A" w:rsidP="001B1D4A">
      <w:pPr>
        <w:spacing w:after="0" w:line="240" w:lineRule="auto"/>
        <w:rPr>
          <w:rFonts w:ascii="Times New Roman" w:eastAsia="Times New Roman" w:hAnsi="Times New Roman" w:cs="Times New Roman"/>
          <w:sz w:val="28"/>
          <w:szCs w:val="28"/>
          <w:lang w:eastAsia="ru-RU"/>
        </w:rPr>
      </w:pPr>
    </w:p>
    <w:p w:rsidR="001B1D4A" w:rsidRPr="001B1D4A" w:rsidRDefault="001B1D4A" w:rsidP="001B1D4A">
      <w:pPr>
        <w:spacing w:after="0" w:line="240" w:lineRule="auto"/>
        <w:rPr>
          <w:rFonts w:ascii="Times New Roman" w:eastAsia="Times New Roman" w:hAnsi="Times New Roman" w:cs="Times New Roman"/>
          <w:sz w:val="28"/>
          <w:szCs w:val="28"/>
          <w:lang w:eastAsia="ru-RU"/>
        </w:rPr>
      </w:pPr>
    </w:p>
    <w:p w:rsidR="001B1D4A" w:rsidRPr="001B1D4A" w:rsidRDefault="001B1D4A" w:rsidP="001B1D4A">
      <w:pPr>
        <w:spacing w:after="0" w:line="240" w:lineRule="auto"/>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Глава сельского поселения</w:t>
      </w:r>
    </w:p>
    <w:p w:rsidR="001B1D4A" w:rsidRPr="001B1D4A" w:rsidRDefault="001B1D4A" w:rsidP="001B1D4A">
      <w:pPr>
        <w:spacing w:after="0" w:line="240" w:lineRule="auto"/>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t xml:space="preserve">Сергиопольский сельсовет                                                                   А.З. Абдуллин </w:t>
      </w:r>
    </w:p>
    <w:p w:rsidR="001B1D4A" w:rsidRPr="001B1D4A" w:rsidRDefault="001B1D4A" w:rsidP="001B1D4A">
      <w:pPr>
        <w:spacing w:after="0" w:line="240" w:lineRule="auto"/>
        <w:rPr>
          <w:rFonts w:ascii="Times New Roman" w:eastAsia="Times New Roman" w:hAnsi="Times New Roman" w:cs="Times New Roman"/>
          <w:sz w:val="28"/>
          <w:szCs w:val="28"/>
          <w:lang w:eastAsia="ru-RU"/>
        </w:rPr>
      </w:pPr>
    </w:p>
    <w:p w:rsidR="001B1D4A" w:rsidRPr="001B1D4A" w:rsidRDefault="001B1D4A" w:rsidP="001B1D4A">
      <w:pPr>
        <w:spacing w:after="0" w:line="240" w:lineRule="auto"/>
        <w:rPr>
          <w:rFonts w:ascii="Times New Roman" w:eastAsia="Times New Roman" w:hAnsi="Times New Roman" w:cs="Times New Roman"/>
          <w:sz w:val="28"/>
          <w:szCs w:val="28"/>
          <w:lang w:eastAsia="ru-RU"/>
        </w:rPr>
      </w:pPr>
      <w:r w:rsidRPr="001B1D4A">
        <w:rPr>
          <w:rFonts w:ascii="Times New Roman" w:eastAsia="Times New Roman" w:hAnsi="Times New Roman" w:cs="Times New Roman"/>
          <w:sz w:val="28"/>
          <w:szCs w:val="28"/>
          <w:lang w:eastAsia="ru-RU"/>
        </w:rPr>
        <w:br w:type="page"/>
      </w:r>
    </w:p>
    <w:p w:rsidR="001B1D4A" w:rsidRPr="001B1D4A" w:rsidRDefault="001B1D4A" w:rsidP="001B1D4A">
      <w:pPr>
        <w:keepNext/>
        <w:spacing w:after="120" w:line="240" w:lineRule="auto"/>
        <w:jc w:val="center"/>
        <w:outlineLvl w:val="0"/>
        <w:rPr>
          <w:rFonts w:ascii="Times New Roman" w:eastAsia="Times New Roman" w:hAnsi="Times New Roman" w:cs="Times New Roman"/>
          <w:b/>
          <w:color w:val="000000"/>
          <w:sz w:val="28"/>
          <w:szCs w:val="28"/>
          <w:lang w:eastAsia="ru-RU"/>
        </w:rPr>
      </w:pPr>
      <w:r w:rsidRPr="001B1D4A">
        <w:rPr>
          <w:rFonts w:ascii="Times New Roman" w:eastAsia="Times New Roman" w:hAnsi="Times New Roman" w:cs="Times New Roman"/>
          <w:b/>
          <w:color w:val="000000"/>
          <w:sz w:val="28"/>
          <w:szCs w:val="28"/>
          <w:lang w:eastAsia="ru-RU"/>
        </w:rPr>
        <w:lastRenderedPageBreak/>
        <w:t>ЛИСТ СОГЛАСОВАНИЯ</w:t>
      </w:r>
    </w:p>
    <w:p w:rsidR="001B1D4A" w:rsidRPr="001B1D4A" w:rsidRDefault="001B1D4A" w:rsidP="001B1D4A">
      <w:pPr>
        <w:keepNext/>
        <w:spacing w:after="0" w:line="240" w:lineRule="auto"/>
        <w:contextualSpacing/>
        <w:jc w:val="center"/>
        <w:outlineLvl w:val="0"/>
        <w:rPr>
          <w:rFonts w:ascii="Times New Roman" w:eastAsia="Times New Roman" w:hAnsi="Times New Roman" w:cs="Times New Roman"/>
          <w:sz w:val="28"/>
          <w:szCs w:val="28"/>
          <w:lang w:eastAsia="ru-RU"/>
        </w:rPr>
      </w:pPr>
      <w:r w:rsidRPr="001B1D4A">
        <w:rPr>
          <w:rFonts w:ascii="Times New Roman" w:eastAsia="Times New Roman" w:hAnsi="Times New Roman" w:cs="Times New Roman"/>
          <w:color w:val="000000"/>
          <w:sz w:val="28"/>
          <w:szCs w:val="28"/>
          <w:lang w:eastAsia="ru-RU"/>
        </w:rPr>
        <w:t xml:space="preserve">Проекта постановления администрации </w:t>
      </w:r>
      <w:r w:rsidRPr="001B1D4A">
        <w:rPr>
          <w:rFonts w:ascii="Times New Roman" w:eastAsia="Times New Roman" w:hAnsi="Times New Roman" w:cs="Times New Roman"/>
          <w:sz w:val="28"/>
          <w:szCs w:val="28"/>
          <w:lang w:eastAsia="ru-RU"/>
        </w:rPr>
        <w:t>сельского поселения</w:t>
      </w:r>
    </w:p>
    <w:p w:rsidR="001B1D4A" w:rsidRPr="001B1D4A" w:rsidRDefault="001B1D4A" w:rsidP="001B1D4A">
      <w:pPr>
        <w:keepNext/>
        <w:spacing w:after="0" w:line="240" w:lineRule="auto"/>
        <w:contextualSpacing/>
        <w:jc w:val="center"/>
        <w:outlineLvl w:val="0"/>
        <w:rPr>
          <w:rFonts w:ascii="Times New Roman" w:eastAsia="Times New Roman" w:hAnsi="Times New Roman" w:cs="Times New Roman"/>
          <w:color w:val="000000"/>
          <w:sz w:val="28"/>
          <w:szCs w:val="28"/>
          <w:lang w:eastAsia="ru-RU"/>
        </w:rPr>
      </w:pPr>
      <w:r w:rsidRPr="001B1D4A">
        <w:rPr>
          <w:rFonts w:ascii="Times New Roman" w:eastAsia="Times New Roman" w:hAnsi="Times New Roman" w:cs="Times New Roman"/>
          <w:sz w:val="28"/>
          <w:szCs w:val="28"/>
          <w:lang w:eastAsia="ru-RU"/>
        </w:rPr>
        <w:t xml:space="preserve">Сергиопольский сельсовет </w:t>
      </w:r>
      <w:r w:rsidRPr="001B1D4A">
        <w:rPr>
          <w:rFonts w:ascii="Times New Roman" w:eastAsia="Times New Roman" w:hAnsi="Times New Roman" w:cs="Times New Roman"/>
          <w:color w:val="000000"/>
          <w:sz w:val="28"/>
          <w:szCs w:val="28"/>
          <w:lang w:eastAsia="ru-RU"/>
        </w:rPr>
        <w:t>муниципального района Давлекановский район</w:t>
      </w:r>
    </w:p>
    <w:p w:rsidR="001B1D4A" w:rsidRPr="001B1D4A" w:rsidRDefault="001B1D4A" w:rsidP="001B1D4A">
      <w:pPr>
        <w:keepNext/>
        <w:spacing w:after="0" w:line="240" w:lineRule="auto"/>
        <w:contextualSpacing/>
        <w:jc w:val="center"/>
        <w:outlineLvl w:val="0"/>
        <w:rPr>
          <w:rFonts w:ascii="Times New Roman" w:eastAsia="Times New Roman" w:hAnsi="Times New Roman" w:cs="Times New Roman"/>
          <w:color w:val="000000"/>
          <w:sz w:val="28"/>
          <w:szCs w:val="28"/>
          <w:lang w:eastAsia="ru-RU"/>
        </w:rPr>
      </w:pPr>
      <w:r w:rsidRPr="001B1D4A">
        <w:rPr>
          <w:rFonts w:ascii="Times New Roman" w:eastAsia="Times New Roman" w:hAnsi="Times New Roman" w:cs="Times New Roman"/>
          <w:color w:val="000000"/>
          <w:sz w:val="28"/>
          <w:szCs w:val="28"/>
          <w:lang w:eastAsia="ru-RU"/>
        </w:rPr>
        <w:t>Республики Башкортостан</w:t>
      </w:r>
    </w:p>
    <w:p w:rsidR="001B1D4A" w:rsidRPr="001B1D4A" w:rsidRDefault="001B1D4A" w:rsidP="001B1D4A">
      <w:pPr>
        <w:spacing w:after="0" w:line="240" w:lineRule="auto"/>
        <w:contextualSpacing/>
        <w:jc w:val="center"/>
        <w:rPr>
          <w:rFonts w:ascii="Times New Roman" w:eastAsia="Times New Roman" w:hAnsi="Times New Roman" w:cs="Times New Roman"/>
          <w:color w:val="000000"/>
          <w:sz w:val="28"/>
          <w:szCs w:val="28"/>
          <w:lang w:eastAsia="ru-RU"/>
        </w:rPr>
      </w:pPr>
    </w:p>
    <w:p w:rsidR="001B1D4A" w:rsidRPr="001B1D4A" w:rsidRDefault="001B1D4A" w:rsidP="001B1D4A">
      <w:pPr>
        <w:suppressAutoHyphens/>
        <w:spacing w:after="0" w:line="240" w:lineRule="auto"/>
        <w:jc w:val="center"/>
        <w:rPr>
          <w:rFonts w:ascii="Times New Roman" w:eastAsia="Times New Roman" w:hAnsi="Times New Roman" w:cs="Times New Roman"/>
          <w:sz w:val="28"/>
          <w:szCs w:val="28"/>
          <w:lang w:eastAsia="ar-SA"/>
        </w:rPr>
      </w:pPr>
      <w:r w:rsidRPr="001B1D4A">
        <w:rPr>
          <w:rFonts w:ascii="Times New Roman" w:eastAsia="Times New Roman" w:hAnsi="Times New Roman" w:cs="Times New Roman"/>
          <w:sz w:val="28"/>
          <w:szCs w:val="28"/>
          <w:lang w:eastAsia="ru-RU"/>
        </w:rPr>
        <w:t>«</w:t>
      </w:r>
      <w:r w:rsidRPr="001B1D4A">
        <w:rPr>
          <w:rFonts w:ascii="Times New Roman" w:eastAsia="Times New Roman" w:hAnsi="Times New Roman" w:cs="Times New Roman"/>
          <w:sz w:val="28"/>
          <w:szCs w:val="28"/>
          <w:lang w:eastAsia="ar-SA"/>
        </w:rPr>
        <w:t>О проведении торгов в форме аукциона по продаже земельных участков»</w:t>
      </w:r>
    </w:p>
    <w:p w:rsidR="001B1D4A" w:rsidRPr="001B1D4A" w:rsidRDefault="001B1D4A" w:rsidP="001B1D4A">
      <w:pPr>
        <w:spacing w:after="0" w:line="240" w:lineRule="auto"/>
        <w:contextualSpacing/>
        <w:jc w:val="center"/>
        <w:rPr>
          <w:rFonts w:ascii="Times New Roman" w:eastAsia="Times New Roman" w:hAnsi="Times New Roman" w:cs="Times New Roman"/>
          <w:b/>
          <w:sz w:val="28"/>
          <w:szCs w:val="28"/>
          <w:lang w:eastAsia="ru-RU"/>
        </w:rPr>
      </w:pPr>
    </w:p>
    <w:p w:rsidR="001B1D4A" w:rsidRPr="001B1D4A" w:rsidRDefault="001B1D4A" w:rsidP="001B1D4A">
      <w:pPr>
        <w:spacing w:after="0" w:line="240" w:lineRule="auto"/>
        <w:contextualSpacing/>
        <w:jc w:val="both"/>
        <w:rPr>
          <w:rFonts w:ascii="Times New Roman" w:eastAsia="Times New Roman" w:hAnsi="Times New Roman" w:cs="Times New Roman"/>
          <w:color w:val="000000"/>
          <w:sz w:val="28"/>
          <w:szCs w:val="28"/>
          <w:lang w:eastAsia="ru-RU"/>
        </w:rPr>
      </w:pPr>
      <w:r w:rsidRPr="001B1D4A">
        <w:rPr>
          <w:rFonts w:ascii="Times New Roman" w:eastAsia="Times New Roman" w:hAnsi="Times New Roman" w:cs="Times New Roman"/>
          <w:b/>
          <w:color w:val="000000"/>
          <w:sz w:val="28"/>
          <w:szCs w:val="28"/>
          <w:lang w:eastAsia="ru-RU"/>
        </w:rPr>
        <w:t>Проект представляет:</w:t>
      </w:r>
      <w:r w:rsidRPr="001B1D4A">
        <w:rPr>
          <w:rFonts w:ascii="Times New Roman" w:eastAsia="Times New Roman" w:hAnsi="Times New Roman" w:cs="Times New Roman"/>
          <w:color w:val="000000"/>
          <w:sz w:val="28"/>
          <w:szCs w:val="28"/>
          <w:lang w:eastAsia="ru-RU"/>
        </w:rPr>
        <w:t xml:space="preserve"> Комитет по управлению собственностью Минземимущества РБ по Давлекановскому району и городу Давлеканово</w:t>
      </w:r>
    </w:p>
    <w:p w:rsidR="001B1D4A" w:rsidRPr="001B1D4A" w:rsidRDefault="001B1D4A" w:rsidP="001B1D4A">
      <w:pPr>
        <w:spacing w:after="0" w:line="240" w:lineRule="auto"/>
        <w:contextualSpacing/>
        <w:rPr>
          <w:rFonts w:ascii="Times New Roman" w:eastAsia="Times New Roman" w:hAnsi="Times New Roman" w:cs="Times New Roman"/>
          <w:color w:val="000000"/>
          <w:sz w:val="28"/>
          <w:szCs w:val="28"/>
          <w:lang w:eastAsia="ru-RU"/>
        </w:rPr>
      </w:pPr>
      <w:r w:rsidRPr="001B1D4A">
        <w:rPr>
          <w:rFonts w:ascii="Times New Roman" w:eastAsia="Times New Roman" w:hAnsi="Times New Roman" w:cs="Times New Roman"/>
          <w:color w:val="000000"/>
          <w:sz w:val="28"/>
          <w:szCs w:val="28"/>
          <w:lang w:eastAsia="ru-RU"/>
        </w:rPr>
        <w:tab/>
      </w:r>
      <w:r w:rsidRPr="001B1D4A">
        <w:rPr>
          <w:rFonts w:ascii="Times New Roman" w:eastAsia="Times New Roman" w:hAnsi="Times New Roman" w:cs="Times New Roman"/>
          <w:color w:val="000000"/>
          <w:sz w:val="28"/>
          <w:szCs w:val="28"/>
          <w:lang w:eastAsia="ru-RU"/>
        </w:rPr>
        <w:tab/>
      </w:r>
      <w:r w:rsidRPr="001B1D4A">
        <w:rPr>
          <w:rFonts w:ascii="Times New Roman" w:eastAsia="Times New Roman" w:hAnsi="Times New Roman" w:cs="Times New Roman"/>
          <w:color w:val="000000"/>
          <w:sz w:val="28"/>
          <w:szCs w:val="28"/>
          <w:lang w:eastAsia="ru-RU"/>
        </w:rPr>
        <w:tab/>
      </w:r>
      <w:r w:rsidRPr="001B1D4A">
        <w:rPr>
          <w:rFonts w:ascii="Times New Roman" w:eastAsia="Times New Roman" w:hAnsi="Times New Roman" w:cs="Times New Roman"/>
          <w:color w:val="000000"/>
          <w:sz w:val="28"/>
          <w:szCs w:val="28"/>
          <w:lang w:eastAsia="ru-RU"/>
        </w:rPr>
        <w:tab/>
      </w:r>
      <w:r w:rsidRPr="001B1D4A">
        <w:rPr>
          <w:rFonts w:ascii="Times New Roman" w:eastAsia="Times New Roman" w:hAnsi="Times New Roman" w:cs="Times New Roman"/>
          <w:color w:val="000000"/>
          <w:sz w:val="28"/>
          <w:szCs w:val="28"/>
          <w:lang w:eastAsia="ru-RU"/>
        </w:rPr>
        <w:tab/>
      </w:r>
    </w:p>
    <w:p w:rsidR="001B1D4A" w:rsidRPr="001B1D4A" w:rsidRDefault="001B1D4A" w:rsidP="001B1D4A">
      <w:pPr>
        <w:spacing w:after="0" w:line="240" w:lineRule="auto"/>
        <w:contextualSpacing/>
        <w:rPr>
          <w:rFonts w:ascii="Times New Roman" w:eastAsia="Times New Roman" w:hAnsi="Times New Roman" w:cs="Times New Roman"/>
          <w:b/>
          <w:color w:val="000000"/>
          <w:sz w:val="28"/>
          <w:szCs w:val="28"/>
          <w:lang w:eastAsia="ru-RU"/>
        </w:rPr>
      </w:pPr>
      <w:r w:rsidRPr="001B1D4A">
        <w:rPr>
          <w:rFonts w:ascii="Times New Roman" w:eastAsia="Times New Roman" w:hAnsi="Times New Roman" w:cs="Times New Roman"/>
          <w:b/>
          <w:color w:val="000000"/>
          <w:sz w:val="28"/>
          <w:szCs w:val="28"/>
          <w:lang w:eastAsia="ru-RU"/>
        </w:rPr>
        <w:t>Проект согласовали:</w:t>
      </w:r>
    </w:p>
    <w:p w:rsidR="001B1D4A" w:rsidRPr="001B1D4A" w:rsidRDefault="001B1D4A" w:rsidP="001B1D4A">
      <w:pPr>
        <w:spacing w:after="0" w:line="240" w:lineRule="auto"/>
        <w:jc w:val="center"/>
        <w:rPr>
          <w:rFonts w:ascii="Times New Roman" w:eastAsia="Times New Roman" w:hAnsi="Times New Roman" w:cs="Times New Roman"/>
          <w:color w:val="000000"/>
          <w:sz w:val="26"/>
          <w:szCs w:val="26"/>
          <w:lang w:eastAsia="ru-RU"/>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127"/>
        <w:gridCol w:w="2693"/>
        <w:gridCol w:w="1615"/>
        <w:gridCol w:w="1701"/>
        <w:gridCol w:w="1220"/>
      </w:tblGrid>
      <w:tr w:rsidR="001B1D4A" w:rsidRPr="001B1D4A" w:rsidTr="008B5763">
        <w:tc>
          <w:tcPr>
            <w:tcW w:w="2127"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r w:rsidRPr="001B1D4A">
              <w:rPr>
                <w:rFonts w:ascii="Times New Roman" w:eastAsia="Times New Roman" w:hAnsi="Times New Roman" w:cs="Times New Roman"/>
                <w:b/>
                <w:sz w:val="26"/>
                <w:szCs w:val="26"/>
                <w:lang w:eastAsia="ru-RU"/>
              </w:rPr>
              <w:t>Фамилия и инициалы</w:t>
            </w:r>
          </w:p>
        </w:tc>
        <w:tc>
          <w:tcPr>
            <w:tcW w:w="2693"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r w:rsidRPr="001B1D4A">
              <w:rPr>
                <w:rFonts w:ascii="Times New Roman" w:eastAsia="Times New Roman" w:hAnsi="Times New Roman" w:cs="Times New Roman"/>
                <w:b/>
                <w:sz w:val="26"/>
                <w:szCs w:val="26"/>
                <w:lang w:eastAsia="ru-RU"/>
              </w:rPr>
              <w:t>Место работы, должность</w:t>
            </w:r>
          </w:p>
        </w:tc>
        <w:tc>
          <w:tcPr>
            <w:tcW w:w="1615"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r w:rsidRPr="001B1D4A">
              <w:rPr>
                <w:rFonts w:ascii="Times New Roman" w:eastAsia="Times New Roman" w:hAnsi="Times New Roman" w:cs="Times New Roman"/>
                <w:b/>
                <w:sz w:val="26"/>
                <w:szCs w:val="26"/>
                <w:lang w:eastAsia="ru-RU"/>
              </w:rPr>
              <w:t xml:space="preserve">Дата поступления проекта на согласование </w:t>
            </w:r>
          </w:p>
        </w:tc>
        <w:tc>
          <w:tcPr>
            <w:tcW w:w="1701"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r w:rsidRPr="001B1D4A">
              <w:rPr>
                <w:rFonts w:ascii="Times New Roman" w:eastAsia="Times New Roman" w:hAnsi="Times New Roman" w:cs="Times New Roman"/>
                <w:b/>
                <w:sz w:val="26"/>
                <w:szCs w:val="26"/>
                <w:lang w:eastAsia="ru-RU"/>
              </w:rPr>
              <w:t>Подпись и дата согласования</w:t>
            </w:r>
          </w:p>
        </w:tc>
        <w:tc>
          <w:tcPr>
            <w:tcW w:w="1220"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r w:rsidRPr="001B1D4A">
              <w:rPr>
                <w:rFonts w:ascii="Times New Roman" w:eastAsia="Times New Roman" w:hAnsi="Times New Roman" w:cs="Times New Roman"/>
                <w:b/>
                <w:sz w:val="26"/>
                <w:szCs w:val="26"/>
                <w:lang w:eastAsia="ru-RU"/>
              </w:rPr>
              <w:t>Приме-чания</w:t>
            </w:r>
          </w:p>
        </w:tc>
      </w:tr>
      <w:tr w:rsidR="001B1D4A" w:rsidRPr="001B1D4A" w:rsidTr="008B5763">
        <w:trPr>
          <w:trHeight w:val="322"/>
        </w:trPr>
        <w:tc>
          <w:tcPr>
            <w:tcW w:w="2127" w:type="dxa"/>
            <w:tcBorders>
              <w:top w:val="single" w:sz="4" w:space="0" w:color="auto"/>
              <w:left w:val="single" w:sz="6" w:space="0" w:color="000000"/>
              <w:bottom w:val="single" w:sz="6" w:space="0" w:color="000000"/>
              <w:right w:val="single" w:sz="6" w:space="0" w:color="000000"/>
            </w:tcBorders>
            <w:vAlign w:val="center"/>
          </w:tcPr>
          <w:p w:rsidR="001B1D4A" w:rsidRPr="001B1D4A" w:rsidRDefault="001B1D4A" w:rsidP="001B1D4A">
            <w:pPr>
              <w:spacing w:after="0" w:line="240" w:lineRule="auto"/>
              <w:jc w:val="center"/>
              <w:rPr>
                <w:rFonts w:ascii="Times New Roman" w:eastAsia="Times New Roman" w:hAnsi="Times New Roman" w:cs="Times New Roman"/>
                <w:sz w:val="26"/>
                <w:szCs w:val="26"/>
                <w:lang w:eastAsia="ru-RU"/>
              </w:rPr>
            </w:pPr>
            <w:r w:rsidRPr="001B1D4A">
              <w:rPr>
                <w:rFonts w:ascii="Times New Roman" w:eastAsia="Times New Roman" w:hAnsi="Times New Roman" w:cs="Times New Roman"/>
                <w:sz w:val="26"/>
                <w:szCs w:val="26"/>
                <w:lang w:eastAsia="ru-RU"/>
              </w:rPr>
              <w:t>Гайсина А.Ф.</w:t>
            </w:r>
          </w:p>
        </w:tc>
        <w:tc>
          <w:tcPr>
            <w:tcW w:w="2693" w:type="dxa"/>
            <w:tcBorders>
              <w:top w:val="single" w:sz="4" w:space="0" w:color="auto"/>
              <w:left w:val="single" w:sz="6" w:space="0" w:color="000000"/>
              <w:bottom w:val="single" w:sz="6" w:space="0" w:color="000000"/>
              <w:right w:val="single" w:sz="6" w:space="0" w:color="000000"/>
            </w:tcBorders>
            <w:vAlign w:val="center"/>
          </w:tcPr>
          <w:p w:rsidR="001B1D4A" w:rsidRPr="001B1D4A" w:rsidRDefault="001B1D4A" w:rsidP="001B1D4A">
            <w:pPr>
              <w:spacing w:after="0" w:line="240" w:lineRule="auto"/>
              <w:ind w:firstLine="72"/>
              <w:jc w:val="center"/>
              <w:rPr>
                <w:rFonts w:ascii="Peterburg" w:eastAsia="Times New Roman" w:hAnsi="Peterburg" w:cs="Times New Roman"/>
                <w:sz w:val="26"/>
                <w:szCs w:val="26"/>
                <w:lang w:eastAsia="ru-RU"/>
              </w:rPr>
            </w:pPr>
            <w:r w:rsidRPr="001B1D4A">
              <w:rPr>
                <w:rFonts w:ascii="Times New Roman" w:eastAsia="Times New Roman" w:hAnsi="Times New Roman" w:cs="Times New Roman"/>
                <w:sz w:val="26"/>
                <w:szCs w:val="26"/>
                <w:lang w:eastAsia="ru-RU"/>
              </w:rPr>
              <w:t>П</w:t>
            </w:r>
            <w:r w:rsidRPr="001B1D4A">
              <w:rPr>
                <w:rFonts w:ascii="Peterburg" w:eastAsia="Times New Roman" w:hAnsi="Peterburg" w:cs="Times New Roman"/>
                <w:sz w:val="26"/>
                <w:szCs w:val="26"/>
                <w:lang w:eastAsia="ru-RU"/>
              </w:rPr>
              <w:t>редседател</w:t>
            </w:r>
            <w:r w:rsidRPr="001B1D4A">
              <w:rPr>
                <w:rFonts w:ascii="Calibri" w:eastAsia="Times New Roman" w:hAnsi="Calibri" w:cs="Times New Roman"/>
                <w:sz w:val="26"/>
                <w:szCs w:val="26"/>
                <w:lang w:eastAsia="ru-RU"/>
              </w:rPr>
              <w:t>ь</w:t>
            </w:r>
            <w:r w:rsidRPr="001B1D4A">
              <w:rPr>
                <w:rFonts w:ascii="Times New Roman" w:eastAsia="Times New Roman" w:hAnsi="Times New Roman" w:cs="Times New Roman"/>
                <w:sz w:val="26"/>
                <w:szCs w:val="26"/>
                <w:lang w:eastAsia="ru-RU"/>
              </w:rPr>
              <w:t xml:space="preserve"> комитета-начальник отдела</w:t>
            </w:r>
            <w:r w:rsidRPr="001B1D4A">
              <w:rPr>
                <w:rFonts w:ascii="Peterburg" w:eastAsia="Times New Roman" w:hAnsi="Peterburg" w:cs="Times New Roman"/>
                <w:sz w:val="26"/>
                <w:szCs w:val="26"/>
                <w:lang w:eastAsia="ru-RU"/>
              </w:rPr>
              <w:t xml:space="preserve"> КУС </w:t>
            </w:r>
            <w:r w:rsidRPr="001B1D4A">
              <w:rPr>
                <w:rFonts w:ascii="Times New Roman" w:eastAsia="Times New Roman" w:hAnsi="Times New Roman" w:cs="Times New Roman"/>
                <w:sz w:val="26"/>
                <w:szCs w:val="26"/>
                <w:lang w:eastAsia="ru-RU"/>
              </w:rPr>
              <w:t>Минземимущества</w:t>
            </w:r>
            <w:r w:rsidRPr="001B1D4A">
              <w:rPr>
                <w:rFonts w:ascii="Peterburg" w:eastAsia="Times New Roman" w:hAnsi="Peterburg" w:cs="Times New Roman"/>
                <w:sz w:val="26"/>
                <w:szCs w:val="26"/>
                <w:lang w:eastAsia="ru-RU"/>
              </w:rPr>
              <w:t xml:space="preserve"> РБ по Давлекановскому району и</w:t>
            </w:r>
            <w:r w:rsidRPr="001B1D4A">
              <w:rPr>
                <w:rFonts w:ascii="Times New Roman" w:eastAsia="Times New Roman" w:hAnsi="Times New Roman" w:cs="Times New Roman"/>
                <w:sz w:val="26"/>
                <w:szCs w:val="26"/>
                <w:lang w:eastAsia="ru-RU"/>
              </w:rPr>
              <w:t xml:space="preserve"> </w:t>
            </w:r>
            <w:r w:rsidRPr="001B1D4A">
              <w:rPr>
                <w:rFonts w:ascii="Peterburg" w:eastAsia="Times New Roman" w:hAnsi="Peterburg" w:cs="Times New Roman"/>
                <w:sz w:val="26"/>
                <w:szCs w:val="26"/>
                <w:lang w:eastAsia="ru-RU"/>
              </w:rPr>
              <w:t>г. Давлеканово</w:t>
            </w:r>
          </w:p>
        </w:tc>
        <w:tc>
          <w:tcPr>
            <w:tcW w:w="1615" w:type="dxa"/>
            <w:tcBorders>
              <w:top w:val="single" w:sz="4" w:space="0" w:color="auto"/>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c>
          <w:tcPr>
            <w:tcW w:w="1701" w:type="dxa"/>
            <w:tcBorders>
              <w:top w:val="single" w:sz="4" w:space="0" w:color="auto"/>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c>
          <w:tcPr>
            <w:tcW w:w="1220" w:type="dxa"/>
            <w:tcBorders>
              <w:top w:val="single" w:sz="4" w:space="0" w:color="auto"/>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r>
      <w:tr w:rsidR="001B1D4A" w:rsidRPr="001B1D4A" w:rsidTr="008B5763">
        <w:trPr>
          <w:trHeight w:val="322"/>
        </w:trPr>
        <w:tc>
          <w:tcPr>
            <w:tcW w:w="2127" w:type="dxa"/>
            <w:tcBorders>
              <w:top w:val="single" w:sz="4" w:space="0" w:color="auto"/>
              <w:left w:val="single" w:sz="6" w:space="0" w:color="000000"/>
              <w:bottom w:val="single" w:sz="6" w:space="0" w:color="000000"/>
              <w:right w:val="single" w:sz="6" w:space="0" w:color="000000"/>
            </w:tcBorders>
            <w:vAlign w:val="center"/>
          </w:tcPr>
          <w:p w:rsidR="001B1D4A" w:rsidRPr="001B1D4A" w:rsidRDefault="001B1D4A" w:rsidP="001B1D4A">
            <w:pPr>
              <w:spacing w:after="0" w:line="240" w:lineRule="auto"/>
              <w:jc w:val="center"/>
              <w:rPr>
                <w:rFonts w:ascii="Times New Roman" w:eastAsia="Times New Roman" w:hAnsi="Times New Roman" w:cs="Times New Roman"/>
                <w:sz w:val="26"/>
                <w:szCs w:val="26"/>
                <w:lang w:eastAsia="ru-RU"/>
              </w:rPr>
            </w:pPr>
            <w:r w:rsidRPr="001B1D4A">
              <w:rPr>
                <w:rFonts w:ascii="Times New Roman" w:eastAsia="Times New Roman" w:hAnsi="Times New Roman" w:cs="Times New Roman"/>
                <w:sz w:val="26"/>
                <w:szCs w:val="26"/>
                <w:lang w:eastAsia="ru-RU"/>
              </w:rPr>
              <w:t>Генералова Е.А.</w:t>
            </w:r>
          </w:p>
        </w:tc>
        <w:tc>
          <w:tcPr>
            <w:tcW w:w="2693" w:type="dxa"/>
            <w:tcBorders>
              <w:top w:val="single" w:sz="4" w:space="0" w:color="auto"/>
              <w:left w:val="single" w:sz="6" w:space="0" w:color="000000"/>
              <w:bottom w:val="single" w:sz="6" w:space="0" w:color="000000"/>
              <w:right w:val="single" w:sz="6" w:space="0" w:color="000000"/>
            </w:tcBorders>
            <w:vAlign w:val="center"/>
          </w:tcPr>
          <w:p w:rsidR="001B1D4A" w:rsidRPr="001B1D4A" w:rsidRDefault="001B1D4A" w:rsidP="001B1D4A">
            <w:pPr>
              <w:spacing w:after="0" w:line="240" w:lineRule="auto"/>
              <w:ind w:firstLine="72"/>
              <w:jc w:val="center"/>
              <w:rPr>
                <w:rFonts w:ascii="Times New Roman" w:eastAsia="Times New Roman" w:hAnsi="Times New Roman" w:cs="Times New Roman"/>
                <w:sz w:val="26"/>
                <w:szCs w:val="26"/>
                <w:lang w:eastAsia="ru-RU"/>
              </w:rPr>
            </w:pPr>
            <w:r w:rsidRPr="001B1D4A">
              <w:rPr>
                <w:rFonts w:ascii="Times New Roman" w:eastAsia="Times New Roman" w:hAnsi="Times New Roman" w:cs="Times New Roman"/>
                <w:sz w:val="26"/>
                <w:szCs w:val="26"/>
                <w:lang w:eastAsia="ru-RU"/>
              </w:rPr>
              <w:t>Ведущий специалист-эксперт КУС Минземимущества РБ по Давлекановскому району и г. Давлеканово</w:t>
            </w:r>
          </w:p>
        </w:tc>
        <w:tc>
          <w:tcPr>
            <w:tcW w:w="1615" w:type="dxa"/>
            <w:tcBorders>
              <w:top w:val="single" w:sz="4" w:space="0" w:color="auto"/>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c>
          <w:tcPr>
            <w:tcW w:w="1701" w:type="dxa"/>
            <w:tcBorders>
              <w:top w:val="single" w:sz="4" w:space="0" w:color="auto"/>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c>
          <w:tcPr>
            <w:tcW w:w="1220" w:type="dxa"/>
            <w:tcBorders>
              <w:top w:val="single" w:sz="4" w:space="0" w:color="auto"/>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r>
      <w:tr w:rsidR="001B1D4A" w:rsidRPr="001B1D4A" w:rsidTr="008B5763">
        <w:trPr>
          <w:trHeight w:val="142"/>
        </w:trPr>
        <w:tc>
          <w:tcPr>
            <w:tcW w:w="2127" w:type="dxa"/>
            <w:tcBorders>
              <w:top w:val="single" w:sz="6" w:space="0" w:color="000000"/>
              <w:left w:val="single" w:sz="6" w:space="0" w:color="000000"/>
              <w:bottom w:val="single" w:sz="6" w:space="0" w:color="000000"/>
              <w:right w:val="single" w:sz="6" w:space="0" w:color="000000"/>
            </w:tcBorders>
            <w:vAlign w:val="center"/>
          </w:tcPr>
          <w:p w:rsidR="001B1D4A" w:rsidRPr="001B1D4A" w:rsidRDefault="001B1D4A" w:rsidP="001B1D4A">
            <w:pPr>
              <w:spacing w:after="0" w:line="240" w:lineRule="auto"/>
              <w:jc w:val="center"/>
              <w:rPr>
                <w:rFonts w:ascii="Times New Roman" w:eastAsia="Times New Roman" w:hAnsi="Times New Roman" w:cs="Times New Roman"/>
                <w:sz w:val="26"/>
                <w:szCs w:val="26"/>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1B1D4A" w:rsidRPr="001B1D4A" w:rsidRDefault="001B1D4A" w:rsidP="001B1D4A">
            <w:pPr>
              <w:spacing w:after="0" w:line="240" w:lineRule="auto"/>
              <w:jc w:val="center"/>
              <w:rPr>
                <w:rFonts w:ascii="Times New Roman" w:eastAsia="Times New Roman" w:hAnsi="Times New Roman" w:cs="Times New Roman"/>
                <w:color w:val="000000"/>
                <w:sz w:val="26"/>
                <w:szCs w:val="26"/>
                <w:lang w:eastAsia="ru-RU"/>
              </w:rPr>
            </w:pPr>
            <w:r w:rsidRPr="001B1D4A">
              <w:rPr>
                <w:rFonts w:ascii="Times New Roman" w:eastAsia="Times New Roman" w:hAnsi="Times New Roman" w:cs="Times New Roman"/>
                <w:color w:val="000000"/>
                <w:sz w:val="26"/>
                <w:szCs w:val="26"/>
                <w:lang w:eastAsia="ru-RU"/>
              </w:rPr>
              <w:t>Иные лица, чьи вопросы затрагиваются в проекте постановления</w:t>
            </w:r>
          </w:p>
        </w:tc>
        <w:tc>
          <w:tcPr>
            <w:tcW w:w="1615"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c>
          <w:tcPr>
            <w:tcW w:w="1220" w:type="dxa"/>
            <w:tcBorders>
              <w:top w:val="single" w:sz="6" w:space="0" w:color="000000"/>
              <w:left w:val="single" w:sz="6" w:space="0" w:color="000000"/>
              <w:bottom w:val="single" w:sz="6" w:space="0" w:color="000000"/>
              <w:right w:val="single" w:sz="6" w:space="0" w:color="000000"/>
            </w:tcBorders>
          </w:tcPr>
          <w:p w:rsidR="001B1D4A" w:rsidRPr="001B1D4A" w:rsidRDefault="001B1D4A" w:rsidP="001B1D4A">
            <w:pPr>
              <w:spacing w:after="0" w:line="240" w:lineRule="auto"/>
              <w:jc w:val="center"/>
              <w:rPr>
                <w:rFonts w:ascii="Times New Roman" w:eastAsia="Times New Roman" w:hAnsi="Times New Roman" w:cs="Times New Roman"/>
                <w:b/>
                <w:sz w:val="26"/>
                <w:szCs w:val="26"/>
                <w:lang w:eastAsia="ru-RU"/>
              </w:rPr>
            </w:pPr>
          </w:p>
        </w:tc>
      </w:tr>
    </w:tbl>
    <w:p w:rsidR="001B1D4A" w:rsidRPr="001B1D4A" w:rsidRDefault="001B1D4A" w:rsidP="001B1D4A">
      <w:pPr>
        <w:spacing w:after="0" w:line="240" w:lineRule="auto"/>
        <w:rPr>
          <w:rFonts w:ascii="Times New Roman" w:eastAsia="Times New Roman" w:hAnsi="Times New Roman" w:cs="Times New Roman"/>
          <w:color w:val="000000"/>
          <w:sz w:val="24"/>
          <w:szCs w:val="24"/>
          <w:lang w:eastAsia="ru-RU"/>
        </w:rPr>
      </w:pPr>
    </w:p>
    <w:p w:rsidR="001B1D4A" w:rsidRPr="001B1D4A" w:rsidRDefault="001B1D4A" w:rsidP="001B1D4A">
      <w:pPr>
        <w:spacing w:after="0" w:line="240" w:lineRule="auto"/>
        <w:rPr>
          <w:rFonts w:ascii="Times New Roman" w:eastAsia="Times New Roman" w:hAnsi="Times New Roman" w:cs="Times New Roman"/>
          <w:color w:val="000000"/>
          <w:sz w:val="26"/>
          <w:szCs w:val="26"/>
          <w:lang w:eastAsia="ru-RU"/>
        </w:rPr>
      </w:pPr>
      <w:r w:rsidRPr="001B1D4A">
        <w:rPr>
          <w:rFonts w:ascii="Times New Roman" w:eastAsia="Times New Roman" w:hAnsi="Times New Roman" w:cs="Times New Roman"/>
          <w:color w:val="000000"/>
          <w:sz w:val="26"/>
          <w:szCs w:val="26"/>
          <w:lang w:eastAsia="ru-RU"/>
        </w:rPr>
        <w:t>Управляющий делами Попова И.В.«____»__________2017 г.«____»__________2017 г.</w:t>
      </w:r>
    </w:p>
    <w:p w:rsidR="001B1D4A" w:rsidRPr="001B1D4A" w:rsidRDefault="001B1D4A" w:rsidP="001B1D4A">
      <w:pPr>
        <w:spacing w:after="0" w:line="240" w:lineRule="auto"/>
        <w:jc w:val="right"/>
        <w:rPr>
          <w:rFonts w:ascii="Times New Roman" w:eastAsia="Times New Roman" w:hAnsi="Times New Roman" w:cs="Times New Roman"/>
          <w:color w:val="000000"/>
          <w:sz w:val="16"/>
          <w:szCs w:val="16"/>
          <w:lang w:eastAsia="ru-RU"/>
        </w:rPr>
      </w:pPr>
      <w:r w:rsidRPr="001B1D4A">
        <w:rPr>
          <w:rFonts w:ascii="Times New Roman" w:eastAsia="Times New Roman" w:hAnsi="Times New Roman" w:cs="Times New Roman"/>
          <w:color w:val="000000"/>
          <w:sz w:val="16"/>
          <w:szCs w:val="16"/>
          <w:lang w:eastAsia="ru-RU"/>
        </w:rPr>
        <w:t>(</w:t>
      </w:r>
      <w:r w:rsidRPr="001B1D4A">
        <w:rPr>
          <w:rFonts w:ascii="Times New Roman" w:eastAsia="Times New Roman" w:hAnsi="Times New Roman" w:cs="Times New Roman" w:hint="eastAsia"/>
          <w:color w:val="000000"/>
          <w:sz w:val="16"/>
          <w:szCs w:val="16"/>
          <w:lang w:eastAsia="ru-RU"/>
        </w:rPr>
        <w:t>дата</w:t>
      </w:r>
      <w:r w:rsidRPr="001B1D4A">
        <w:rPr>
          <w:rFonts w:ascii="Times New Roman" w:eastAsia="Times New Roman" w:hAnsi="Times New Roman" w:cs="Times New Roman"/>
          <w:color w:val="000000"/>
          <w:sz w:val="16"/>
          <w:szCs w:val="16"/>
          <w:lang w:eastAsia="ru-RU"/>
        </w:rPr>
        <w:t xml:space="preserve"> </w:t>
      </w:r>
      <w:r w:rsidRPr="001B1D4A">
        <w:rPr>
          <w:rFonts w:ascii="Times New Roman" w:eastAsia="Times New Roman" w:hAnsi="Times New Roman" w:cs="Times New Roman" w:hint="eastAsia"/>
          <w:color w:val="000000"/>
          <w:sz w:val="16"/>
          <w:szCs w:val="16"/>
          <w:lang w:eastAsia="ru-RU"/>
        </w:rPr>
        <w:t>поступления</w:t>
      </w:r>
      <w:r w:rsidRPr="001B1D4A">
        <w:rPr>
          <w:rFonts w:ascii="Times New Roman" w:eastAsia="Times New Roman" w:hAnsi="Times New Roman" w:cs="Times New Roman"/>
          <w:color w:val="000000"/>
          <w:sz w:val="16"/>
          <w:szCs w:val="16"/>
          <w:lang w:eastAsia="ru-RU"/>
        </w:rPr>
        <w:t xml:space="preserve"> </w:t>
      </w:r>
      <w:r w:rsidRPr="001B1D4A">
        <w:rPr>
          <w:rFonts w:ascii="Times New Roman" w:eastAsia="Times New Roman" w:hAnsi="Times New Roman" w:cs="Times New Roman" w:hint="eastAsia"/>
          <w:color w:val="000000"/>
          <w:sz w:val="16"/>
          <w:szCs w:val="16"/>
          <w:lang w:eastAsia="ru-RU"/>
        </w:rPr>
        <w:t>проекта</w:t>
      </w:r>
      <w:r w:rsidRPr="001B1D4A">
        <w:rPr>
          <w:rFonts w:ascii="Times New Roman" w:eastAsia="Times New Roman" w:hAnsi="Times New Roman" w:cs="Times New Roman"/>
          <w:color w:val="000000"/>
          <w:sz w:val="16"/>
          <w:szCs w:val="16"/>
          <w:lang w:eastAsia="ru-RU"/>
        </w:rPr>
        <w:t xml:space="preserve"> </w:t>
      </w:r>
      <w:r w:rsidRPr="001B1D4A">
        <w:rPr>
          <w:rFonts w:ascii="Times New Roman" w:eastAsia="Times New Roman" w:hAnsi="Times New Roman" w:cs="Times New Roman" w:hint="eastAsia"/>
          <w:color w:val="000000"/>
          <w:sz w:val="16"/>
          <w:szCs w:val="16"/>
          <w:lang w:eastAsia="ru-RU"/>
        </w:rPr>
        <w:t>на</w:t>
      </w:r>
      <w:r w:rsidRPr="001B1D4A">
        <w:rPr>
          <w:rFonts w:ascii="Times New Roman" w:eastAsia="Times New Roman" w:hAnsi="Times New Roman" w:cs="Times New Roman"/>
          <w:color w:val="000000"/>
          <w:sz w:val="16"/>
          <w:szCs w:val="16"/>
          <w:lang w:eastAsia="ru-RU"/>
        </w:rPr>
        <w:t xml:space="preserve"> </w:t>
      </w:r>
      <w:r w:rsidRPr="001B1D4A">
        <w:rPr>
          <w:rFonts w:ascii="Times New Roman" w:eastAsia="Times New Roman" w:hAnsi="Times New Roman" w:cs="Times New Roman" w:hint="eastAsia"/>
          <w:color w:val="000000"/>
          <w:sz w:val="16"/>
          <w:szCs w:val="16"/>
          <w:lang w:eastAsia="ru-RU"/>
        </w:rPr>
        <w:t>согласование</w:t>
      </w:r>
      <w:r w:rsidRPr="001B1D4A">
        <w:rPr>
          <w:rFonts w:ascii="Times New Roman" w:eastAsia="Times New Roman" w:hAnsi="Times New Roman" w:cs="Times New Roman"/>
          <w:color w:val="000000"/>
          <w:sz w:val="16"/>
          <w:szCs w:val="16"/>
          <w:lang w:eastAsia="ru-RU"/>
        </w:rPr>
        <w:t>)</w:t>
      </w:r>
      <w:r w:rsidRPr="001B1D4A">
        <w:rPr>
          <w:rFonts w:ascii="Times New Roman" w:eastAsia="Times New Roman" w:hAnsi="Times New Roman" w:cs="Times New Roman"/>
          <w:color w:val="000000"/>
          <w:sz w:val="16"/>
          <w:szCs w:val="16"/>
          <w:lang w:eastAsia="ru-RU"/>
        </w:rPr>
        <w:tab/>
        <w:t xml:space="preserve">  (</w:t>
      </w:r>
      <w:r w:rsidRPr="001B1D4A">
        <w:rPr>
          <w:rFonts w:ascii="Times New Roman" w:eastAsia="Times New Roman" w:hAnsi="Times New Roman" w:cs="Times New Roman" w:hint="eastAsia"/>
          <w:color w:val="000000"/>
          <w:sz w:val="16"/>
          <w:szCs w:val="16"/>
          <w:lang w:eastAsia="ru-RU"/>
        </w:rPr>
        <w:t>подпись</w:t>
      </w:r>
      <w:r w:rsidRPr="001B1D4A">
        <w:rPr>
          <w:rFonts w:ascii="Times New Roman" w:eastAsia="Times New Roman" w:hAnsi="Times New Roman" w:cs="Times New Roman"/>
          <w:color w:val="000000"/>
          <w:sz w:val="16"/>
          <w:szCs w:val="16"/>
          <w:lang w:eastAsia="ru-RU"/>
        </w:rPr>
        <w:t xml:space="preserve">, </w:t>
      </w:r>
      <w:r w:rsidRPr="001B1D4A">
        <w:rPr>
          <w:rFonts w:ascii="Times New Roman" w:eastAsia="Times New Roman" w:hAnsi="Times New Roman" w:cs="Times New Roman" w:hint="eastAsia"/>
          <w:color w:val="000000"/>
          <w:sz w:val="16"/>
          <w:szCs w:val="16"/>
          <w:lang w:eastAsia="ru-RU"/>
        </w:rPr>
        <w:t>дата</w:t>
      </w:r>
      <w:r w:rsidRPr="001B1D4A">
        <w:rPr>
          <w:rFonts w:ascii="Times New Roman" w:eastAsia="Times New Roman" w:hAnsi="Times New Roman" w:cs="Times New Roman"/>
          <w:color w:val="000000"/>
          <w:sz w:val="16"/>
          <w:szCs w:val="16"/>
          <w:lang w:eastAsia="ru-RU"/>
        </w:rPr>
        <w:t xml:space="preserve"> </w:t>
      </w:r>
      <w:r w:rsidRPr="001B1D4A">
        <w:rPr>
          <w:rFonts w:ascii="Times New Roman" w:eastAsia="Times New Roman" w:hAnsi="Times New Roman" w:cs="Times New Roman" w:hint="eastAsia"/>
          <w:color w:val="000000"/>
          <w:sz w:val="16"/>
          <w:szCs w:val="16"/>
          <w:lang w:eastAsia="ru-RU"/>
        </w:rPr>
        <w:t>согласования</w:t>
      </w:r>
      <w:r w:rsidRPr="001B1D4A">
        <w:rPr>
          <w:rFonts w:ascii="Times New Roman" w:eastAsia="Times New Roman" w:hAnsi="Times New Roman" w:cs="Times New Roman"/>
          <w:color w:val="000000"/>
          <w:sz w:val="16"/>
          <w:szCs w:val="16"/>
          <w:lang w:eastAsia="ru-RU"/>
        </w:rPr>
        <w:t xml:space="preserve">)   </w:t>
      </w:r>
    </w:p>
    <w:p w:rsidR="001B1D4A" w:rsidRPr="001B1D4A" w:rsidRDefault="001B1D4A" w:rsidP="001B1D4A">
      <w:pPr>
        <w:spacing w:after="0" w:line="240" w:lineRule="auto"/>
        <w:jc w:val="right"/>
        <w:rPr>
          <w:rFonts w:ascii="Times New Roman" w:eastAsia="Times New Roman" w:hAnsi="Times New Roman" w:cs="Times New Roman"/>
          <w:color w:val="000000"/>
          <w:sz w:val="20"/>
          <w:szCs w:val="20"/>
          <w:lang w:eastAsia="ru-RU"/>
        </w:rPr>
      </w:pPr>
    </w:p>
    <w:p w:rsidR="001B1D4A" w:rsidRPr="001B1D4A" w:rsidRDefault="001B1D4A" w:rsidP="001B1D4A">
      <w:pPr>
        <w:spacing w:after="0" w:line="240" w:lineRule="auto"/>
        <w:rPr>
          <w:rFonts w:ascii="Times New Roman" w:eastAsia="Times New Roman" w:hAnsi="Times New Roman" w:cs="Times New Roman"/>
          <w:color w:val="000000"/>
          <w:sz w:val="8"/>
          <w:szCs w:val="8"/>
          <w:lang w:eastAsia="ru-RU"/>
        </w:rPr>
      </w:pPr>
    </w:p>
    <w:p w:rsidR="001B1D4A" w:rsidRPr="001B1D4A" w:rsidRDefault="001B1D4A" w:rsidP="001B1D4A">
      <w:pPr>
        <w:spacing w:after="0" w:line="240" w:lineRule="auto"/>
        <w:rPr>
          <w:rFonts w:ascii="Times New Roman" w:eastAsia="Times New Roman" w:hAnsi="Times New Roman" w:cs="Times New Roman"/>
          <w:color w:val="000000"/>
          <w:sz w:val="24"/>
          <w:szCs w:val="24"/>
          <w:lang w:eastAsia="ru-RU"/>
        </w:rPr>
      </w:pPr>
      <w:r w:rsidRPr="001B1D4A">
        <w:rPr>
          <w:rFonts w:ascii="Times New Roman" w:eastAsia="Times New Roman" w:hAnsi="Times New Roman" w:cs="Times New Roman"/>
          <w:color w:val="000000"/>
          <w:sz w:val="24"/>
          <w:szCs w:val="24"/>
          <w:lang w:eastAsia="ru-RU"/>
        </w:rPr>
        <w:t xml:space="preserve">Исполнитель проекта </w:t>
      </w:r>
    </w:p>
    <w:p w:rsidR="001B1D4A" w:rsidRPr="001B1D4A" w:rsidRDefault="001B1D4A" w:rsidP="001B1D4A">
      <w:pPr>
        <w:spacing w:after="0" w:line="240" w:lineRule="auto"/>
        <w:rPr>
          <w:rFonts w:ascii="Times New Roman" w:eastAsia="Times New Roman" w:hAnsi="Times New Roman" w:cs="Times New Roman"/>
          <w:color w:val="000000"/>
          <w:sz w:val="24"/>
          <w:szCs w:val="24"/>
          <w:lang w:eastAsia="ru-RU"/>
        </w:rPr>
      </w:pPr>
      <w:r w:rsidRPr="001B1D4A">
        <w:rPr>
          <w:rFonts w:ascii="Times New Roman" w:eastAsia="Times New Roman" w:hAnsi="Times New Roman" w:cs="Times New Roman"/>
          <w:color w:val="000000"/>
          <w:sz w:val="24"/>
          <w:szCs w:val="24"/>
          <w:lang w:eastAsia="ru-RU"/>
        </w:rPr>
        <w:t>Главный специалист-эксперт</w:t>
      </w:r>
    </w:p>
    <w:p w:rsidR="001B1D4A" w:rsidRPr="001B1D4A" w:rsidRDefault="001B1D4A" w:rsidP="001B1D4A">
      <w:pPr>
        <w:spacing w:after="0" w:line="240" w:lineRule="auto"/>
        <w:rPr>
          <w:rFonts w:ascii="Times New Roman" w:eastAsia="Times New Roman" w:hAnsi="Times New Roman" w:cs="Times New Roman"/>
          <w:sz w:val="24"/>
          <w:szCs w:val="24"/>
          <w:lang w:eastAsia="ru-RU"/>
        </w:rPr>
      </w:pPr>
      <w:r w:rsidRPr="001B1D4A">
        <w:rPr>
          <w:rFonts w:ascii="Times New Roman" w:eastAsia="Times New Roman" w:hAnsi="Times New Roman" w:cs="Times New Roman"/>
          <w:color w:val="000000"/>
          <w:sz w:val="24"/>
          <w:szCs w:val="24"/>
          <w:lang w:eastAsia="ru-RU"/>
        </w:rPr>
        <w:t xml:space="preserve">КУС </w:t>
      </w:r>
      <w:r w:rsidRPr="001B1D4A">
        <w:rPr>
          <w:rFonts w:ascii="Times New Roman" w:eastAsia="Times New Roman" w:hAnsi="Times New Roman" w:cs="Times New Roman"/>
          <w:sz w:val="24"/>
          <w:szCs w:val="24"/>
          <w:lang w:eastAsia="ru-RU"/>
        </w:rPr>
        <w:t xml:space="preserve">Минземимущества РБ по Давлекановскому району </w:t>
      </w:r>
    </w:p>
    <w:p w:rsidR="001B1D4A" w:rsidRPr="001B1D4A" w:rsidRDefault="001B1D4A" w:rsidP="001B1D4A">
      <w:pPr>
        <w:spacing w:after="0" w:line="240" w:lineRule="auto"/>
        <w:rPr>
          <w:rFonts w:ascii="Times New Roman" w:eastAsia="Times New Roman" w:hAnsi="Times New Roman" w:cs="Times New Roman"/>
          <w:color w:val="000000"/>
          <w:lang w:eastAsia="ru-RU"/>
        </w:rPr>
      </w:pPr>
      <w:r w:rsidRPr="001B1D4A">
        <w:rPr>
          <w:rFonts w:ascii="Times New Roman" w:eastAsia="Times New Roman" w:hAnsi="Times New Roman" w:cs="Times New Roman"/>
          <w:sz w:val="24"/>
          <w:szCs w:val="24"/>
          <w:lang w:eastAsia="ru-RU"/>
        </w:rPr>
        <w:t>и г. Давлеканово</w:t>
      </w:r>
      <w:r w:rsidRPr="001B1D4A">
        <w:rPr>
          <w:rFonts w:ascii="Times New Roman" w:eastAsia="Times New Roman" w:hAnsi="Times New Roman" w:cs="Times New Roman"/>
          <w:color w:val="000000"/>
          <w:sz w:val="24"/>
          <w:szCs w:val="24"/>
          <w:lang w:eastAsia="ru-RU"/>
        </w:rPr>
        <w:t xml:space="preserve"> </w:t>
      </w:r>
      <w:r w:rsidRPr="001B1D4A">
        <w:rPr>
          <w:rFonts w:ascii="Times New Roman" w:eastAsia="Times New Roman" w:hAnsi="Times New Roman" w:cs="Times New Roman"/>
          <w:sz w:val="24"/>
          <w:szCs w:val="24"/>
          <w:lang w:eastAsia="ru-RU"/>
        </w:rPr>
        <w:t>Б</w:t>
      </w:r>
      <w:r w:rsidRPr="001B1D4A">
        <w:rPr>
          <w:rFonts w:ascii="Times New Roman" w:eastAsia="Times New Roman" w:hAnsi="Times New Roman" w:cs="Times New Roman"/>
          <w:sz w:val="24"/>
          <w:szCs w:val="24"/>
          <w:lang w:val="tt-RU" w:eastAsia="ru-RU"/>
        </w:rPr>
        <w:t>угаева Г.И.</w:t>
      </w:r>
      <w:r w:rsidRPr="001B1D4A">
        <w:rPr>
          <w:rFonts w:ascii="Times New Roman" w:eastAsia="Times New Roman" w:hAnsi="Times New Roman" w:cs="Times New Roman"/>
          <w:color w:val="000000"/>
          <w:sz w:val="24"/>
          <w:szCs w:val="24"/>
          <w:lang w:eastAsia="ru-RU"/>
        </w:rPr>
        <w:t xml:space="preserve"> __________________     «_____»___________________2017 г.                                                                                                                      </w:t>
      </w:r>
    </w:p>
    <w:p w:rsidR="001B1D4A" w:rsidRPr="001B1D4A" w:rsidRDefault="001B1D4A" w:rsidP="001B1D4A">
      <w:pPr>
        <w:spacing w:after="0" w:line="240" w:lineRule="auto"/>
        <w:rPr>
          <w:rFonts w:ascii="Times New Roman" w:eastAsia="Times New Roman" w:hAnsi="Times New Roman" w:cs="Times New Roman"/>
          <w:color w:val="000000"/>
          <w:lang w:eastAsia="ru-RU"/>
        </w:rPr>
      </w:pPr>
      <w:r w:rsidRPr="001B1D4A">
        <w:rPr>
          <w:rFonts w:ascii="Times New Roman" w:eastAsia="Times New Roman" w:hAnsi="Times New Roman" w:cs="Times New Roman"/>
          <w:color w:val="000000"/>
          <w:sz w:val="20"/>
          <w:szCs w:val="20"/>
          <w:lang w:eastAsia="ru-RU"/>
        </w:rPr>
        <w:t xml:space="preserve">                                                                  (подпись)                          (дата изготовления проекта документа</w:t>
      </w:r>
      <w:r w:rsidRPr="001B1D4A">
        <w:rPr>
          <w:rFonts w:ascii="Times New Roman" w:eastAsia="Times New Roman" w:hAnsi="Times New Roman" w:cs="Times New Roman"/>
          <w:color w:val="000000"/>
          <w:lang w:eastAsia="ru-RU"/>
        </w:rPr>
        <w:t>)</w:t>
      </w:r>
    </w:p>
    <w:p w:rsidR="001B1D4A" w:rsidRPr="001B1D4A" w:rsidRDefault="001B1D4A" w:rsidP="001B1D4A">
      <w:pPr>
        <w:spacing w:after="0" w:line="240" w:lineRule="auto"/>
        <w:rPr>
          <w:rFonts w:ascii="Times New Roman" w:eastAsia="Times New Roman" w:hAnsi="Times New Roman" w:cs="Times New Roman"/>
          <w:color w:val="000000"/>
          <w:lang w:eastAsia="ru-RU"/>
        </w:rPr>
      </w:pPr>
      <w:r w:rsidRPr="001B1D4A">
        <w:rPr>
          <w:rFonts w:ascii="Times New Roman" w:eastAsia="Times New Roman" w:hAnsi="Times New Roman" w:cs="Times New Roman"/>
          <w:color w:val="000000"/>
          <w:lang w:eastAsia="ru-RU"/>
        </w:rPr>
        <w:t>тел. 3-11-37</w:t>
      </w:r>
    </w:p>
    <w:p w:rsidR="00B83FDC" w:rsidRDefault="00B83FDC">
      <w:bookmarkStart w:id="0" w:name="_GoBack"/>
      <w:bookmarkEnd w:id="0"/>
    </w:p>
    <w:sectPr w:rsidR="00B83FDC" w:rsidSect="00806FEE">
      <w:type w:val="continuous"/>
      <w:pgSz w:w="11907" w:h="16840" w:code="9"/>
      <w:pgMar w:top="851" w:right="567" w:bottom="851" w:left="1701"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05D"/>
    <w:multiLevelType w:val="hybridMultilevel"/>
    <w:tmpl w:val="32347744"/>
    <w:lvl w:ilvl="0" w:tplc="4F9A3B8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2B7912"/>
    <w:multiLevelType w:val="hybridMultilevel"/>
    <w:tmpl w:val="E9BC5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5B6231"/>
    <w:multiLevelType w:val="multilevel"/>
    <w:tmpl w:val="EF9A7038"/>
    <w:lvl w:ilvl="0">
      <w:start w:val="1"/>
      <w:numFmt w:val="decimal"/>
      <w:lvlText w:val="%1."/>
      <w:lvlJc w:val="left"/>
      <w:pPr>
        <w:tabs>
          <w:tab w:val="num" w:pos="720"/>
        </w:tabs>
        <w:ind w:left="720" w:hanging="360"/>
      </w:pPr>
      <w:rPr>
        <w:u w:val="single"/>
      </w:rPr>
    </w:lvl>
    <w:lvl w:ilvl="1">
      <w:start w:val="1"/>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389C771F"/>
    <w:multiLevelType w:val="hybridMultilevel"/>
    <w:tmpl w:val="D06A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500BC"/>
    <w:multiLevelType w:val="singleLevel"/>
    <w:tmpl w:val="90DE1C08"/>
    <w:lvl w:ilvl="0">
      <w:start w:val="3"/>
      <w:numFmt w:val="bullet"/>
      <w:lvlText w:val="-"/>
      <w:lvlJc w:val="left"/>
      <w:pPr>
        <w:tabs>
          <w:tab w:val="num" w:pos="720"/>
        </w:tabs>
        <w:ind w:left="720" w:hanging="360"/>
      </w:pPr>
      <w:rPr>
        <w:rFonts w:hint="default"/>
      </w:rPr>
    </w:lvl>
  </w:abstractNum>
  <w:abstractNum w:abstractNumId="5">
    <w:nsid w:val="5BF50894"/>
    <w:multiLevelType w:val="hybridMultilevel"/>
    <w:tmpl w:val="58AAE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B6"/>
    <w:rsid w:val="000A07B6"/>
    <w:rsid w:val="001B1D4A"/>
    <w:rsid w:val="00B8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1D4A"/>
    <w:pPr>
      <w:keepNext/>
      <w:spacing w:after="0" w:line="240" w:lineRule="auto"/>
      <w:jc w:val="center"/>
      <w:outlineLvl w:val="0"/>
    </w:pPr>
    <w:rPr>
      <w:rFonts w:ascii="Peterburg" w:eastAsia="Times New Roman" w:hAnsi="Peterburg" w:cs="Times New Roman"/>
      <w:b/>
      <w:szCs w:val="20"/>
      <w:lang w:eastAsia="ru-RU"/>
    </w:rPr>
  </w:style>
  <w:style w:type="paragraph" w:styleId="2">
    <w:name w:val="heading 2"/>
    <w:basedOn w:val="a"/>
    <w:next w:val="a"/>
    <w:link w:val="20"/>
    <w:qFormat/>
    <w:rsid w:val="001B1D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B1D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B1D4A"/>
    <w:pPr>
      <w:keepNext/>
      <w:spacing w:after="0" w:line="240" w:lineRule="auto"/>
      <w:jc w:val="center"/>
      <w:outlineLvl w:val="3"/>
    </w:pPr>
    <w:rPr>
      <w:rFonts w:ascii="Peterburg" w:eastAsia="Times New Roman" w:hAnsi="Peterburg"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D4A"/>
    <w:rPr>
      <w:rFonts w:ascii="Peterburg" w:eastAsia="Times New Roman" w:hAnsi="Peterburg" w:cs="Times New Roman"/>
      <w:b/>
      <w:szCs w:val="20"/>
      <w:lang w:eastAsia="ru-RU"/>
    </w:rPr>
  </w:style>
  <w:style w:type="character" w:customStyle="1" w:styleId="20">
    <w:name w:val="Заголовок 2 Знак"/>
    <w:basedOn w:val="a0"/>
    <w:link w:val="2"/>
    <w:rsid w:val="001B1D4A"/>
    <w:rPr>
      <w:rFonts w:ascii="Arial" w:eastAsia="Times New Roman" w:hAnsi="Arial" w:cs="Arial"/>
      <w:b/>
      <w:bCs/>
      <w:i/>
      <w:iCs/>
      <w:sz w:val="28"/>
      <w:szCs w:val="28"/>
      <w:lang w:eastAsia="ru-RU"/>
    </w:rPr>
  </w:style>
  <w:style w:type="character" w:customStyle="1" w:styleId="30">
    <w:name w:val="Заголовок 3 Знак"/>
    <w:basedOn w:val="a0"/>
    <w:link w:val="3"/>
    <w:rsid w:val="001B1D4A"/>
    <w:rPr>
      <w:rFonts w:ascii="Arial" w:eastAsia="Times New Roman" w:hAnsi="Arial" w:cs="Arial"/>
      <w:b/>
      <w:bCs/>
      <w:sz w:val="26"/>
      <w:szCs w:val="26"/>
      <w:lang w:eastAsia="ru-RU"/>
    </w:rPr>
  </w:style>
  <w:style w:type="character" w:customStyle="1" w:styleId="40">
    <w:name w:val="Заголовок 4 Знак"/>
    <w:basedOn w:val="a0"/>
    <w:link w:val="4"/>
    <w:rsid w:val="001B1D4A"/>
    <w:rPr>
      <w:rFonts w:ascii="Peterburg" w:eastAsia="Times New Roman" w:hAnsi="Peterburg" w:cs="Times New Roman"/>
      <w:b/>
      <w:bCs/>
      <w:sz w:val="28"/>
      <w:szCs w:val="28"/>
      <w:lang w:eastAsia="ru-RU"/>
    </w:rPr>
  </w:style>
  <w:style w:type="numbering" w:customStyle="1" w:styleId="11">
    <w:name w:val="Нет списка1"/>
    <w:next w:val="a2"/>
    <w:semiHidden/>
    <w:rsid w:val="001B1D4A"/>
  </w:style>
  <w:style w:type="paragraph" w:styleId="a3">
    <w:name w:val="Body Text Indent"/>
    <w:basedOn w:val="a"/>
    <w:link w:val="a4"/>
    <w:rsid w:val="001B1D4A"/>
    <w:pPr>
      <w:spacing w:after="0" w:line="240" w:lineRule="auto"/>
      <w:ind w:firstLine="709"/>
    </w:pPr>
    <w:rPr>
      <w:rFonts w:ascii="Peterburg" w:eastAsia="Times New Roman" w:hAnsi="Peterburg" w:cs="Times New Roman"/>
      <w:sz w:val="28"/>
      <w:szCs w:val="20"/>
      <w:lang w:eastAsia="ru-RU"/>
    </w:rPr>
  </w:style>
  <w:style w:type="character" w:customStyle="1" w:styleId="a4">
    <w:name w:val="Основной текст с отступом Знак"/>
    <w:basedOn w:val="a0"/>
    <w:link w:val="a3"/>
    <w:rsid w:val="001B1D4A"/>
    <w:rPr>
      <w:rFonts w:ascii="Peterburg" w:eastAsia="Times New Roman" w:hAnsi="Peterburg" w:cs="Times New Roman"/>
      <w:sz w:val="28"/>
      <w:szCs w:val="20"/>
      <w:lang w:eastAsia="ru-RU"/>
    </w:rPr>
  </w:style>
  <w:style w:type="paragraph" w:styleId="21">
    <w:name w:val="Body Text Indent 2"/>
    <w:basedOn w:val="a"/>
    <w:link w:val="22"/>
    <w:rsid w:val="001B1D4A"/>
    <w:pPr>
      <w:spacing w:after="0" w:line="240" w:lineRule="auto"/>
      <w:ind w:firstLine="709"/>
      <w:jc w:val="both"/>
    </w:pPr>
    <w:rPr>
      <w:rFonts w:ascii="Peterburg" w:eastAsia="Times New Roman" w:hAnsi="Peterburg" w:cs="Times New Roman"/>
      <w:sz w:val="28"/>
      <w:szCs w:val="20"/>
      <w:lang w:eastAsia="ru-RU"/>
    </w:rPr>
  </w:style>
  <w:style w:type="character" w:customStyle="1" w:styleId="22">
    <w:name w:val="Основной текст с отступом 2 Знак"/>
    <w:basedOn w:val="a0"/>
    <w:link w:val="21"/>
    <w:rsid w:val="001B1D4A"/>
    <w:rPr>
      <w:rFonts w:ascii="Peterburg" w:eastAsia="Times New Roman" w:hAnsi="Peterburg" w:cs="Times New Roman"/>
      <w:sz w:val="28"/>
      <w:szCs w:val="20"/>
      <w:lang w:eastAsia="ru-RU"/>
    </w:rPr>
  </w:style>
  <w:style w:type="paragraph" w:styleId="a5">
    <w:name w:val="Balloon Text"/>
    <w:basedOn w:val="a"/>
    <w:link w:val="a6"/>
    <w:semiHidden/>
    <w:rsid w:val="001B1D4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B1D4A"/>
    <w:rPr>
      <w:rFonts w:ascii="Tahoma" w:eastAsia="Times New Roman" w:hAnsi="Tahoma" w:cs="Tahoma"/>
      <w:sz w:val="16"/>
      <w:szCs w:val="16"/>
      <w:lang w:eastAsia="ru-RU"/>
    </w:rPr>
  </w:style>
  <w:style w:type="paragraph" w:styleId="31">
    <w:name w:val="Body Text Indent 3"/>
    <w:basedOn w:val="a"/>
    <w:link w:val="32"/>
    <w:rsid w:val="001B1D4A"/>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1B1D4A"/>
    <w:rPr>
      <w:rFonts w:ascii="Times New Roman" w:eastAsia="Times New Roman" w:hAnsi="Times New Roman" w:cs="Times New Roman"/>
      <w:sz w:val="28"/>
      <w:szCs w:val="28"/>
      <w:lang w:eastAsia="ru-RU"/>
    </w:rPr>
  </w:style>
  <w:style w:type="paragraph" w:styleId="a7">
    <w:name w:val="Title"/>
    <w:basedOn w:val="a"/>
    <w:link w:val="a8"/>
    <w:qFormat/>
    <w:rsid w:val="001B1D4A"/>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1B1D4A"/>
    <w:rPr>
      <w:rFonts w:ascii="Times New Roman" w:eastAsia="Times New Roman" w:hAnsi="Times New Roman" w:cs="Times New Roman"/>
      <w:b/>
      <w:bCs/>
      <w:sz w:val="28"/>
      <w:szCs w:val="24"/>
      <w:lang w:eastAsia="ru-RU"/>
    </w:rPr>
  </w:style>
  <w:style w:type="paragraph" w:styleId="a9">
    <w:name w:val="header"/>
    <w:basedOn w:val="a"/>
    <w:link w:val="aa"/>
    <w:rsid w:val="001B1D4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1B1D4A"/>
    <w:rPr>
      <w:rFonts w:ascii="Times New Roman" w:eastAsia="Times New Roman" w:hAnsi="Times New Roman" w:cs="Times New Roman"/>
      <w:sz w:val="28"/>
      <w:szCs w:val="20"/>
      <w:lang w:eastAsia="ru-RU"/>
    </w:rPr>
  </w:style>
  <w:style w:type="paragraph" w:styleId="ab">
    <w:name w:val="Body Text"/>
    <w:basedOn w:val="a"/>
    <w:link w:val="ac"/>
    <w:rsid w:val="001B1D4A"/>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1B1D4A"/>
    <w:rPr>
      <w:rFonts w:ascii="Times New Roman" w:eastAsia="Times New Roman" w:hAnsi="Times New Roman" w:cs="Times New Roman"/>
      <w:sz w:val="28"/>
      <w:szCs w:val="24"/>
      <w:lang w:eastAsia="ru-RU"/>
    </w:rPr>
  </w:style>
  <w:style w:type="table" w:styleId="ad">
    <w:name w:val="Table Grid"/>
    <w:basedOn w:val="a1"/>
    <w:rsid w:val="001B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 Знак Знак Знак Знак"/>
    <w:basedOn w:val="a"/>
    <w:rsid w:val="001B1D4A"/>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
    <w:name w:val="Знак"/>
    <w:basedOn w:val="a"/>
    <w:rsid w:val="001B1D4A"/>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Normal">
    <w:name w:val="ConsPlusNormal"/>
    <w:link w:val="ConsPlusNormal0"/>
    <w:rsid w:val="001B1D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1D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1B1D4A"/>
    <w:rPr>
      <w:rFonts w:ascii="Arial" w:eastAsia="Times New Roman" w:hAnsi="Arial" w:cs="Arial"/>
      <w:sz w:val="20"/>
      <w:szCs w:val="20"/>
      <w:lang w:eastAsia="ru-RU"/>
    </w:rPr>
  </w:style>
  <w:style w:type="paragraph" w:styleId="33">
    <w:name w:val="Body Text 3"/>
    <w:basedOn w:val="a"/>
    <w:link w:val="34"/>
    <w:rsid w:val="001B1D4A"/>
    <w:pPr>
      <w:spacing w:after="120" w:line="240" w:lineRule="auto"/>
    </w:pPr>
    <w:rPr>
      <w:rFonts w:ascii="Peterburg" w:eastAsia="Times New Roman" w:hAnsi="Peterburg" w:cs="Times New Roman"/>
      <w:sz w:val="16"/>
      <w:szCs w:val="16"/>
      <w:lang w:eastAsia="ru-RU"/>
    </w:rPr>
  </w:style>
  <w:style w:type="character" w:customStyle="1" w:styleId="34">
    <w:name w:val="Основной текст 3 Знак"/>
    <w:basedOn w:val="a0"/>
    <w:link w:val="33"/>
    <w:rsid w:val="001B1D4A"/>
    <w:rPr>
      <w:rFonts w:ascii="Peterburg" w:eastAsia="Times New Roman" w:hAnsi="Peterburg"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1D4A"/>
    <w:pPr>
      <w:keepNext/>
      <w:spacing w:after="0" w:line="240" w:lineRule="auto"/>
      <w:jc w:val="center"/>
      <w:outlineLvl w:val="0"/>
    </w:pPr>
    <w:rPr>
      <w:rFonts w:ascii="Peterburg" w:eastAsia="Times New Roman" w:hAnsi="Peterburg" w:cs="Times New Roman"/>
      <w:b/>
      <w:szCs w:val="20"/>
      <w:lang w:eastAsia="ru-RU"/>
    </w:rPr>
  </w:style>
  <w:style w:type="paragraph" w:styleId="2">
    <w:name w:val="heading 2"/>
    <w:basedOn w:val="a"/>
    <w:next w:val="a"/>
    <w:link w:val="20"/>
    <w:qFormat/>
    <w:rsid w:val="001B1D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B1D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B1D4A"/>
    <w:pPr>
      <w:keepNext/>
      <w:spacing w:after="0" w:line="240" w:lineRule="auto"/>
      <w:jc w:val="center"/>
      <w:outlineLvl w:val="3"/>
    </w:pPr>
    <w:rPr>
      <w:rFonts w:ascii="Peterburg" w:eastAsia="Times New Roman" w:hAnsi="Peterburg"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D4A"/>
    <w:rPr>
      <w:rFonts w:ascii="Peterburg" w:eastAsia="Times New Roman" w:hAnsi="Peterburg" w:cs="Times New Roman"/>
      <w:b/>
      <w:szCs w:val="20"/>
      <w:lang w:eastAsia="ru-RU"/>
    </w:rPr>
  </w:style>
  <w:style w:type="character" w:customStyle="1" w:styleId="20">
    <w:name w:val="Заголовок 2 Знак"/>
    <w:basedOn w:val="a0"/>
    <w:link w:val="2"/>
    <w:rsid w:val="001B1D4A"/>
    <w:rPr>
      <w:rFonts w:ascii="Arial" w:eastAsia="Times New Roman" w:hAnsi="Arial" w:cs="Arial"/>
      <w:b/>
      <w:bCs/>
      <w:i/>
      <w:iCs/>
      <w:sz w:val="28"/>
      <w:szCs w:val="28"/>
      <w:lang w:eastAsia="ru-RU"/>
    </w:rPr>
  </w:style>
  <w:style w:type="character" w:customStyle="1" w:styleId="30">
    <w:name w:val="Заголовок 3 Знак"/>
    <w:basedOn w:val="a0"/>
    <w:link w:val="3"/>
    <w:rsid w:val="001B1D4A"/>
    <w:rPr>
      <w:rFonts w:ascii="Arial" w:eastAsia="Times New Roman" w:hAnsi="Arial" w:cs="Arial"/>
      <w:b/>
      <w:bCs/>
      <w:sz w:val="26"/>
      <w:szCs w:val="26"/>
      <w:lang w:eastAsia="ru-RU"/>
    </w:rPr>
  </w:style>
  <w:style w:type="character" w:customStyle="1" w:styleId="40">
    <w:name w:val="Заголовок 4 Знак"/>
    <w:basedOn w:val="a0"/>
    <w:link w:val="4"/>
    <w:rsid w:val="001B1D4A"/>
    <w:rPr>
      <w:rFonts w:ascii="Peterburg" w:eastAsia="Times New Roman" w:hAnsi="Peterburg" w:cs="Times New Roman"/>
      <w:b/>
      <w:bCs/>
      <w:sz w:val="28"/>
      <w:szCs w:val="28"/>
      <w:lang w:eastAsia="ru-RU"/>
    </w:rPr>
  </w:style>
  <w:style w:type="numbering" w:customStyle="1" w:styleId="11">
    <w:name w:val="Нет списка1"/>
    <w:next w:val="a2"/>
    <w:semiHidden/>
    <w:rsid w:val="001B1D4A"/>
  </w:style>
  <w:style w:type="paragraph" w:styleId="a3">
    <w:name w:val="Body Text Indent"/>
    <w:basedOn w:val="a"/>
    <w:link w:val="a4"/>
    <w:rsid w:val="001B1D4A"/>
    <w:pPr>
      <w:spacing w:after="0" w:line="240" w:lineRule="auto"/>
      <w:ind w:firstLine="709"/>
    </w:pPr>
    <w:rPr>
      <w:rFonts w:ascii="Peterburg" w:eastAsia="Times New Roman" w:hAnsi="Peterburg" w:cs="Times New Roman"/>
      <w:sz w:val="28"/>
      <w:szCs w:val="20"/>
      <w:lang w:eastAsia="ru-RU"/>
    </w:rPr>
  </w:style>
  <w:style w:type="character" w:customStyle="1" w:styleId="a4">
    <w:name w:val="Основной текст с отступом Знак"/>
    <w:basedOn w:val="a0"/>
    <w:link w:val="a3"/>
    <w:rsid w:val="001B1D4A"/>
    <w:rPr>
      <w:rFonts w:ascii="Peterburg" w:eastAsia="Times New Roman" w:hAnsi="Peterburg" w:cs="Times New Roman"/>
      <w:sz w:val="28"/>
      <w:szCs w:val="20"/>
      <w:lang w:eastAsia="ru-RU"/>
    </w:rPr>
  </w:style>
  <w:style w:type="paragraph" w:styleId="21">
    <w:name w:val="Body Text Indent 2"/>
    <w:basedOn w:val="a"/>
    <w:link w:val="22"/>
    <w:rsid w:val="001B1D4A"/>
    <w:pPr>
      <w:spacing w:after="0" w:line="240" w:lineRule="auto"/>
      <w:ind w:firstLine="709"/>
      <w:jc w:val="both"/>
    </w:pPr>
    <w:rPr>
      <w:rFonts w:ascii="Peterburg" w:eastAsia="Times New Roman" w:hAnsi="Peterburg" w:cs="Times New Roman"/>
      <w:sz w:val="28"/>
      <w:szCs w:val="20"/>
      <w:lang w:eastAsia="ru-RU"/>
    </w:rPr>
  </w:style>
  <w:style w:type="character" w:customStyle="1" w:styleId="22">
    <w:name w:val="Основной текст с отступом 2 Знак"/>
    <w:basedOn w:val="a0"/>
    <w:link w:val="21"/>
    <w:rsid w:val="001B1D4A"/>
    <w:rPr>
      <w:rFonts w:ascii="Peterburg" w:eastAsia="Times New Roman" w:hAnsi="Peterburg" w:cs="Times New Roman"/>
      <w:sz w:val="28"/>
      <w:szCs w:val="20"/>
      <w:lang w:eastAsia="ru-RU"/>
    </w:rPr>
  </w:style>
  <w:style w:type="paragraph" w:styleId="a5">
    <w:name w:val="Balloon Text"/>
    <w:basedOn w:val="a"/>
    <w:link w:val="a6"/>
    <w:semiHidden/>
    <w:rsid w:val="001B1D4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B1D4A"/>
    <w:rPr>
      <w:rFonts w:ascii="Tahoma" w:eastAsia="Times New Roman" w:hAnsi="Tahoma" w:cs="Tahoma"/>
      <w:sz w:val="16"/>
      <w:szCs w:val="16"/>
      <w:lang w:eastAsia="ru-RU"/>
    </w:rPr>
  </w:style>
  <w:style w:type="paragraph" w:styleId="31">
    <w:name w:val="Body Text Indent 3"/>
    <w:basedOn w:val="a"/>
    <w:link w:val="32"/>
    <w:rsid w:val="001B1D4A"/>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1B1D4A"/>
    <w:rPr>
      <w:rFonts w:ascii="Times New Roman" w:eastAsia="Times New Roman" w:hAnsi="Times New Roman" w:cs="Times New Roman"/>
      <w:sz w:val="28"/>
      <w:szCs w:val="28"/>
      <w:lang w:eastAsia="ru-RU"/>
    </w:rPr>
  </w:style>
  <w:style w:type="paragraph" w:styleId="a7">
    <w:name w:val="Title"/>
    <w:basedOn w:val="a"/>
    <w:link w:val="a8"/>
    <w:qFormat/>
    <w:rsid w:val="001B1D4A"/>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1B1D4A"/>
    <w:rPr>
      <w:rFonts w:ascii="Times New Roman" w:eastAsia="Times New Roman" w:hAnsi="Times New Roman" w:cs="Times New Roman"/>
      <w:b/>
      <w:bCs/>
      <w:sz w:val="28"/>
      <w:szCs w:val="24"/>
      <w:lang w:eastAsia="ru-RU"/>
    </w:rPr>
  </w:style>
  <w:style w:type="paragraph" w:styleId="a9">
    <w:name w:val="header"/>
    <w:basedOn w:val="a"/>
    <w:link w:val="aa"/>
    <w:rsid w:val="001B1D4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1B1D4A"/>
    <w:rPr>
      <w:rFonts w:ascii="Times New Roman" w:eastAsia="Times New Roman" w:hAnsi="Times New Roman" w:cs="Times New Roman"/>
      <w:sz w:val="28"/>
      <w:szCs w:val="20"/>
      <w:lang w:eastAsia="ru-RU"/>
    </w:rPr>
  </w:style>
  <w:style w:type="paragraph" w:styleId="ab">
    <w:name w:val="Body Text"/>
    <w:basedOn w:val="a"/>
    <w:link w:val="ac"/>
    <w:rsid w:val="001B1D4A"/>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1B1D4A"/>
    <w:rPr>
      <w:rFonts w:ascii="Times New Roman" w:eastAsia="Times New Roman" w:hAnsi="Times New Roman" w:cs="Times New Roman"/>
      <w:sz w:val="28"/>
      <w:szCs w:val="24"/>
      <w:lang w:eastAsia="ru-RU"/>
    </w:rPr>
  </w:style>
  <w:style w:type="table" w:styleId="ad">
    <w:name w:val="Table Grid"/>
    <w:basedOn w:val="a1"/>
    <w:rsid w:val="001B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 Знак Знак Знак Знак"/>
    <w:basedOn w:val="a"/>
    <w:rsid w:val="001B1D4A"/>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
    <w:name w:val="Знак"/>
    <w:basedOn w:val="a"/>
    <w:rsid w:val="001B1D4A"/>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Normal">
    <w:name w:val="ConsPlusNormal"/>
    <w:link w:val="ConsPlusNormal0"/>
    <w:rsid w:val="001B1D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1D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1B1D4A"/>
    <w:rPr>
      <w:rFonts w:ascii="Arial" w:eastAsia="Times New Roman" w:hAnsi="Arial" w:cs="Arial"/>
      <w:sz w:val="20"/>
      <w:szCs w:val="20"/>
      <w:lang w:eastAsia="ru-RU"/>
    </w:rPr>
  </w:style>
  <w:style w:type="paragraph" w:styleId="33">
    <w:name w:val="Body Text 3"/>
    <w:basedOn w:val="a"/>
    <w:link w:val="34"/>
    <w:rsid w:val="001B1D4A"/>
    <w:pPr>
      <w:spacing w:after="120" w:line="240" w:lineRule="auto"/>
    </w:pPr>
    <w:rPr>
      <w:rFonts w:ascii="Peterburg" w:eastAsia="Times New Roman" w:hAnsi="Peterburg" w:cs="Times New Roman"/>
      <w:sz w:val="16"/>
      <w:szCs w:val="16"/>
      <w:lang w:eastAsia="ru-RU"/>
    </w:rPr>
  </w:style>
  <w:style w:type="character" w:customStyle="1" w:styleId="34">
    <w:name w:val="Основной текст 3 Знак"/>
    <w:basedOn w:val="a0"/>
    <w:link w:val="33"/>
    <w:rsid w:val="001B1D4A"/>
    <w:rPr>
      <w:rFonts w:ascii="Peterburg" w:eastAsia="Times New Roman" w:hAnsi="Peterburg"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8926</Words>
  <Characters>50883</Characters>
  <Application>Microsoft Office Word</Application>
  <DocSecurity>0</DocSecurity>
  <Lines>424</Lines>
  <Paragraphs>119</Paragraphs>
  <ScaleCrop>false</ScaleCrop>
  <Company>SPecialiST RePack</Company>
  <LinksUpToDate>false</LinksUpToDate>
  <CharactersWithSpaces>59690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2017-10-17T03:48:00Z</dcterms:created>
  <dcterms:modified xsi:type="dcterms:W3CDTF">2017-10-17T03:48:00Z</dcterms:modified>
</cp:coreProperties>
</file>