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93C" w:rsidRPr="00BB70C7" w:rsidRDefault="000D293C" w:rsidP="000D293C">
      <w:pPr>
        <w:jc w:val="center"/>
        <w:rPr>
          <w:rStyle w:val="FontStyle20"/>
          <w:sz w:val="24"/>
          <w:szCs w:val="24"/>
        </w:rPr>
      </w:pPr>
      <w:r w:rsidRPr="00BB70C7">
        <w:rPr>
          <w:rStyle w:val="FontStyle20"/>
          <w:sz w:val="24"/>
          <w:szCs w:val="24"/>
        </w:rPr>
        <w:t xml:space="preserve">Совета сельского поселения Рассветовский сельсовет </w:t>
      </w:r>
      <w:r w:rsidRPr="00BB70C7">
        <w:rPr>
          <w:rStyle w:val="FontStyle20"/>
          <w:sz w:val="24"/>
          <w:szCs w:val="24"/>
        </w:rPr>
        <w:br/>
        <w:t>муниципального района Давлекановский район Республики Башкортостан</w:t>
      </w:r>
    </w:p>
    <w:p w:rsidR="000D293C" w:rsidRDefault="000D293C" w:rsidP="000D293C">
      <w:pPr>
        <w:rPr>
          <w:rStyle w:val="FontStyle20"/>
          <w:szCs w:val="28"/>
        </w:rPr>
      </w:pPr>
    </w:p>
    <w:p w:rsidR="000D293C" w:rsidRDefault="000D293C" w:rsidP="000D293C">
      <w:pPr>
        <w:jc w:val="center"/>
        <w:rPr>
          <w:rStyle w:val="FontStyle20"/>
          <w:szCs w:val="28"/>
        </w:rPr>
      </w:pPr>
    </w:p>
    <w:p w:rsidR="000D293C" w:rsidRPr="007931DA" w:rsidRDefault="000D293C" w:rsidP="000D293C">
      <w:pPr>
        <w:jc w:val="center"/>
        <w:rPr>
          <w:rStyle w:val="FontStyle20"/>
          <w:b/>
          <w:szCs w:val="28"/>
        </w:rPr>
      </w:pPr>
      <w:r w:rsidRPr="007931DA">
        <w:rPr>
          <w:rStyle w:val="FontStyle20"/>
          <w:b/>
          <w:szCs w:val="28"/>
        </w:rPr>
        <w:t xml:space="preserve">РЕШЕНИЕ </w:t>
      </w:r>
      <w:r w:rsidRPr="007931DA">
        <w:rPr>
          <w:rStyle w:val="FontStyle20"/>
          <w:b/>
          <w:szCs w:val="28"/>
        </w:rPr>
        <w:br/>
      </w:r>
    </w:p>
    <w:p w:rsidR="000D293C" w:rsidRPr="007931DA" w:rsidRDefault="000D293C" w:rsidP="000D293C">
      <w:pPr>
        <w:jc w:val="right"/>
        <w:rPr>
          <w:rFonts w:ascii="Times New Roman" w:hAnsi="Times New Roman"/>
          <w:b/>
          <w:szCs w:val="28"/>
        </w:rPr>
      </w:pPr>
      <w:r w:rsidRPr="007931DA">
        <w:rPr>
          <w:rStyle w:val="FontStyle20"/>
          <w:b/>
          <w:szCs w:val="28"/>
        </w:rPr>
        <w:t>ПРОЕКТ</w:t>
      </w:r>
    </w:p>
    <w:p w:rsidR="000D293C" w:rsidRDefault="000D293C" w:rsidP="000D293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D293C" w:rsidRDefault="000D293C" w:rsidP="000D293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D293C" w:rsidRPr="008D3CBD" w:rsidRDefault="000D293C" w:rsidP="000D293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D293C" w:rsidRPr="00AA4C21" w:rsidRDefault="000D293C" w:rsidP="000D293C">
      <w:pPr>
        <w:ind w:firstLine="720"/>
        <w:jc w:val="center"/>
        <w:rPr>
          <w:sz w:val="24"/>
          <w:szCs w:val="24"/>
        </w:rPr>
      </w:pPr>
      <w:r w:rsidRPr="00AA4C21">
        <w:rPr>
          <w:sz w:val="24"/>
          <w:szCs w:val="24"/>
        </w:rPr>
        <w:t>«О внесении изменений в решение Совета сельского поселения Рассветовский сельсовет муниципального района Давлекановский район от 25 ноября 2013 г. №43 «О создании Дорожного фонда сельского поселения Рассветовский сельсовет муниципального района Давлекановский район Республики Башкортостан»</w:t>
      </w:r>
    </w:p>
    <w:p w:rsidR="000D293C" w:rsidRPr="00AA4C21" w:rsidRDefault="000D293C" w:rsidP="000D293C">
      <w:pPr>
        <w:ind w:firstLine="720"/>
        <w:jc w:val="center"/>
        <w:rPr>
          <w:sz w:val="24"/>
          <w:szCs w:val="24"/>
        </w:rPr>
      </w:pPr>
    </w:p>
    <w:p w:rsidR="000D293C" w:rsidRPr="00AA4C21" w:rsidRDefault="000D293C" w:rsidP="000D293C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C21">
        <w:rPr>
          <w:rFonts w:ascii="Times New Roman" w:hAnsi="Times New Roman" w:cs="Times New Roman"/>
          <w:sz w:val="24"/>
          <w:szCs w:val="24"/>
        </w:rPr>
        <w:t>В соответствии с частью 5 статьи 3 Бюджетного кодекса Российской Федерации, в целях приведения муниципальных правовых актов, регулирующих бюджетные правоотношения муниципального образования,             в соответствие с положениями Бюджетного кодекса Российской Федерации, Совет сельского поселения Рассветовский сельсовет</w:t>
      </w:r>
      <w:r w:rsidRPr="00AA4C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4C21">
        <w:rPr>
          <w:rFonts w:ascii="Times New Roman" w:hAnsi="Times New Roman" w:cs="Times New Roman"/>
          <w:sz w:val="24"/>
          <w:szCs w:val="24"/>
        </w:rPr>
        <w:t>муниципального района Давлекановский район Республики Башкортостан,</w:t>
      </w:r>
    </w:p>
    <w:p w:rsidR="000D293C" w:rsidRPr="00AA4C21" w:rsidRDefault="000D293C" w:rsidP="000D293C">
      <w:pPr>
        <w:pStyle w:val="ConsNormal"/>
        <w:ind w:right="0"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A4C21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AA4C21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AA4C21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AA4C21">
        <w:rPr>
          <w:rFonts w:ascii="Times New Roman" w:hAnsi="Times New Roman" w:cs="Times New Roman"/>
          <w:sz w:val="24"/>
          <w:szCs w:val="24"/>
        </w:rPr>
        <w:t xml:space="preserve"> и л:</w:t>
      </w:r>
    </w:p>
    <w:p w:rsidR="000D293C" w:rsidRPr="00AA4C21" w:rsidRDefault="000D293C" w:rsidP="000D293C">
      <w:pPr>
        <w:ind w:firstLine="709"/>
        <w:jc w:val="both"/>
        <w:rPr>
          <w:sz w:val="24"/>
          <w:szCs w:val="24"/>
        </w:rPr>
      </w:pPr>
      <w:r w:rsidRPr="00AA4C21">
        <w:rPr>
          <w:sz w:val="24"/>
          <w:szCs w:val="24"/>
        </w:rPr>
        <w:t xml:space="preserve">1.Внести в Порядок формирования и использования бюджетных ассигнований Дорожного фонда сельского поселения </w:t>
      </w:r>
      <w:r w:rsidRPr="00AA4C21">
        <w:rPr>
          <w:rFonts w:ascii="Times New Roman" w:hAnsi="Times New Roman"/>
          <w:sz w:val="24"/>
          <w:szCs w:val="24"/>
        </w:rPr>
        <w:t>Рассветовский</w:t>
      </w:r>
      <w:r w:rsidRPr="00AA4C21">
        <w:rPr>
          <w:sz w:val="24"/>
          <w:szCs w:val="24"/>
        </w:rPr>
        <w:t xml:space="preserve"> сельсовет  муниципального района Давлекановский район Республики Башкортостан, утвержденный решением Совета сельского поселения </w:t>
      </w:r>
      <w:r w:rsidRPr="00AA4C21">
        <w:rPr>
          <w:rFonts w:ascii="Times New Roman" w:hAnsi="Times New Roman"/>
          <w:sz w:val="24"/>
          <w:szCs w:val="24"/>
        </w:rPr>
        <w:t xml:space="preserve">Рассветовский </w:t>
      </w:r>
      <w:r w:rsidRPr="00AA4C21">
        <w:rPr>
          <w:sz w:val="24"/>
          <w:szCs w:val="24"/>
        </w:rPr>
        <w:t>сельсовет</w:t>
      </w:r>
      <w:r w:rsidRPr="00AA4C21">
        <w:rPr>
          <w:b/>
          <w:sz w:val="24"/>
          <w:szCs w:val="24"/>
        </w:rPr>
        <w:t xml:space="preserve"> </w:t>
      </w:r>
      <w:r w:rsidRPr="00AA4C21">
        <w:rPr>
          <w:sz w:val="24"/>
          <w:szCs w:val="24"/>
        </w:rPr>
        <w:t>муниципального района Давлекановский район Республики Башкортостан от 25 ноября 2013 г. №43  изменения, пункт 4 раздела 2 Порядка изложить в следующей редакции:</w:t>
      </w:r>
    </w:p>
    <w:p w:rsidR="000D293C" w:rsidRPr="00AA4C21" w:rsidRDefault="000D293C" w:rsidP="000D293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A4C21">
        <w:rPr>
          <w:sz w:val="24"/>
          <w:szCs w:val="24"/>
        </w:rPr>
        <w:t>4. Объем бюджетных ассигнований муниципального дорожного фонда утверждается решением о местном бюджете на очередной финансовый год (очередной финансовый год и плановый период) в размере не менее прогнозируемого объема доходов бюджета муниципального образования, установленных решением представительного органа сельского поселения Рассветовский сельсовет муниципального района Давлекановский район, согласно ст. 179.4 Бюджетного кодекса РФ.</w:t>
      </w:r>
    </w:p>
    <w:p w:rsidR="000D293C" w:rsidRDefault="000D293C" w:rsidP="000D293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D293C" w:rsidRPr="003D47E3" w:rsidRDefault="000D293C" w:rsidP="000D293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D293C" w:rsidRPr="003D47E3" w:rsidRDefault="000D293C" w:rsidP="000D293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D47E3">
        <w:rPr>
          <w:rFonts w:ascii="Times New Roman" w:hAnsi="Times New Roman"/>
          <w:sz w:val="24"/>
          <w:szCs w:val="24"/>
        </w:rPr>
        <w:t>Глава сельского поселения                                        Д.А. Карпов</w:t>
      </w:r>
    </w:p>
    <w:p w:rsidR="000D293C" w:rsidRPr="00FF4408" w:rsidRDefault="000D293C" w:rsidP="000D293C">
      <w:pPr>
        <w:jc w:val="center"/>
        <w:rPr>
          <w:sz w:val="24"/>
          <w:szCs w:val="24"/>
        </w:rPr>
      </w:pPr>
    </w:p>
    <w:p w:rsidR="00513F45" w:rsidRPr="000D293C" w:rsidRDefault="00513F45" w:rsidP="000D293C"/>
    <w:sectPr w:rsidR="00513F45" w:rsidRPr="000D293C" w:rsidSect="000D293C">
      <w:pgSz w:w="11907" w:h="16840" w:code="9"/>
      <w:pgMar w:top="1276" w:right="850" w:bottom="1276" w:left="1276" w:header="720" w:footer="720" w:gutter="0"/>
      <w:cols w:space="1247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CA30BA"/>
    <w:rsid w:val="000A4ECC"/>
    <w:rsid w:val="000D293C"/>
    <w:rsid w:val="000F0C0B"/>
    <w:rsid w:val="00121125"/>
    <w:rsid w:val="00240638"/>
    <w:rsid w:val="00304EA6"/>
    <w:rsid w:val="00490D6F"/>
    <w:rsid w:val="00513F45"/>
    <w:rsid w:val="005B146F"/>
    <w:rsid w:val="006225D0"/>
    <w:rsid w:val="00870D9F"/>
    <w:rsid w:val="00972FEB"/>
    <w:rsid w:val="00CA30BA"/>
    <w:rsid w:val="00DA4A38"/>
    <w:rsid w:val="00E15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0BA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3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CA30B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CA30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0">
    <w:name w:val="Font Style20"/>
    <w:basedOn w:val="a0"/>
    <w:rsid w:val="00CA30BA"/>
    <w:rPr>
      <w:rFonts w:ascii="Times New Roman" w:hAnsi="Times New Roman" w:cs="Times New Roman" w:hint="default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CA30BA"/>
    <w:rPr>
      <w:color w:val="0000FF"/>
      <w:u w:val="single"/>
    </w:rPr>
  </w:style>
  <w:style w:type="paragraph" w:customStyle="1" w:styleId="Default">
    <w:name w:val="Default"/>
    <w:rsid w:val="00DA4A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3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2019-11-29T06:54:00Z</dcterms:created>
  <dcterms:modified xsi:type="dcterms:W3CDTF">2019-11-29T06:59:00Z</dcterms:modified>
</cp:coreProperties>
</file>