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AC" w:rsidRPr="00067F94" w:rsidRDefault="00293BAC" w:rsidP="00067F94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</w:pPr>
      <w:r w:rsidRPr="00067F94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  <w:t>Социальная реклама в области энергосбережения и повышения энергетической эффективности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br/>
        <w:t>Уважаемые жители сельского поселения!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сельского поселения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5907DB">
        <w:rPr>
          <w:rFonts w:ascii="Georgia" w:eastAsia="Times New Roman" w:hAnsi="Georgia" w:cs="Times New Roman"/>
          <w:color w:val="333333"/>
          <w:sz w:val="28"/>
          <w:szCs w:val="28"/>
        </w:rPr>
        <w:t>Бик-Кармалинский</w:t>
      </w:r>
      <w:bookmarkStart w:id="0" w:name="_GoBack"/>
      <w:bookmarkEnd w:id="0"/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 сельсовет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муниципального района </w:t>
      </w:r>
      <w:r w:rsidR="005035F2">
        <w:rPr>
          <w:rFonts w:ascii="Georgia" w:eastAsia="Times New Roman" w:hAnsi="Georgia" w:cs="Times New Roman"/>
          <w:color w:val="333333"/>
          <w:sz w:val="28"/>
          <w:szCs w:val="28"/>
        </w:rPr>
        <w:t>Давлекановский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район Р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еспублики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Б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>ашкортостан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Рационально используйте электричество!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Устанавливайте современные энергосберегающие элект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ротехнические устройства, много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тарифные электросчетчики, позволяющие экономить на разнице тарифов.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Максимально используйте возможности естественного освещения, выключайте освещение, когда в нем нет необходимости, отключайте от сети зарядные устройства, замените лампы на энергосберегающие.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Начни с себя, вот главное решение!</w:t>
      </w:r>
    </w:p>
    <w:p w:rsid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Энергосбережение-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в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клад каждого</w:t>
      </w:r>
    </w:p>
    <w:p w:rsidR="003F6C99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- Результат общий!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|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СОЦИАЛЬНАЯ РЕКЛАМА ПО ЭНЕРГОСБЕРЕЖЕНИЮ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Относительная доступность электроэнергии, тепла, горячей воды создают представление у многих людей о том, что эти блага появляются сами собой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невозобновляемыми.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067F94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Потреблять энергию эффективно очень просто. Достаточно следовать этим советам…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 Осуществляйте покупку товаров электротехнического назначения в зарекомендовавших себя специализированных магазинах.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Перед покупкой узнайте подробнее об энергосберегающих свойствах товаров у консультантов торговых сетей, на сайтах производителей. Специалисты помогут вам подобрать наиболее современное и энергоэффективное оборудование.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Приобретая бытовую технику, обращайте внимание на класс ее энергоэффективности. Получить данную информацию можно, найдя на приборе этикетку энергоэффективности или проконсультировавшись со специалистом торговой сети. Наиболее энергоэффективным является класс- А++, А+, А; далее по убыванию –B, C, D, E, F, G.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обустройстве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недостаточно, были ими освещены дополнительно. Мощность люстры можно считать достаточной, если на 1 м2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м2 экономится до 200 кВт • ч в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Удобно и выгодно оборудование Вашего дома светорегуляторами. Они позволяют плавно регулировать освещённость в помещении. Светорегулятор, как видно из названия (ещё его называют диммер),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Светорегуляторы бывают ручные и автоматические.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Рекомендуется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м2 (мощность энергосберегающих ламп будет в 5 раз меньше).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использовании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«standby», но и обеспечит пожарную безопасность в доме в ваше отсутствие.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Посмотрите, где в вашем доме можно заменить простую лампу накаливания на компактную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включается/выключается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Внимание!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Бытовая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Аудиовидеотехника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Уходя из дома надолго (или ложась спать на ночь), выключайте не только свет, но и электроприборы, находящиеся в режиме «standby» (режим ожидания): телевизор, музыкальный центр, DVD-проигрыватель. Эта мера повысит также пожарную безопасность Вашего дома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Компьютерная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течении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Мобильные устройства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  <w:t>Пылесос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Электроплита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неискривленным дном, которое равно или чуть больше диаметра конфорки.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При приготовлении пищи закрывайте кастрюлю крышкой. Быстрое испарение воды удлиняет время готовки на 20–30%, и, соответственно, на столько же увеличивается расход электроэнергии на приготовление.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После закипания пищи переключайтесь на низкотемпературный режим готовки. Ведь если вода уже закипела, то она выше 100ºС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Электрочайник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Стиральная машина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Холодильник, морозильная камера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**** Не кладите теплые продукты в холодильник, дайте остыть им до комнатной температуры.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Кондиционер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Работа кондиционера должна производится при закрытых окнах и дверях. Иначе кондиционер будет охлаждать улицу или другие помещения, а там где необходима прохлада будет жарко. При этом электроэнергия расходующаяся на работу кондиционера будет тратиться зря.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Использование много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тарифного учета электрической энергии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этом,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Сберегая тепло — бережем электроэнергию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Отопление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***** В настоящее время существует много современных технологий отопления, имеющих явные преимущества перед традиционными: длинноволновые обогреватели, теплые полы, теплонакопители.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теплонакопителях. В дневное же время они отдают тепло строго в соответствии с выставленной температурой.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Утепление помещений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293BAC" w:rsidRPr="00067F94" w:rsidRDefault="00293BAC" w:rsidP="00067F94">
      <w:pPr>
        <w:shd w:val="clear" w:color="auto" w:fill="FFFFFF"/>
        <w:spacing w:before="100" w:beforeAutospacing="1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sectPr w:rsidR="00293BAC" w:rsidRPr="00067F94" w:rsidSect="00067F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053"/>
    <w:multiLevelType w:val="multilevel"/>
    <w:tmpl w:val="6D942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43CA7"/>
    <w:multiLevelType w:val="multilevel"/>
    <w:tmpl w:val="25C43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AC"/>
    <w:rsid w:val="00067F94"/>
    <w:rsid w:val="00293BAC"/>
    <w:rsid w:val="003F6C99"/>
    <w:rsid w:val="005035F2"/>
    <w:rsid w:val="005907DB"/>
    <w:rsid w:val="00761207"/>
    <w:rsid w:val="007A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13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16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7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1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986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196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2020-06-10T10:36:00Z</dcterms:created>
  <dcterms:modified xsi:type="dcterms:W3CDTF">2020-08-25T04:59:00Z</dcterms:modified>
</cp:coreProperties>
</file>