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10E10">
        <w:rPr>
          <w:rFonts w:ascii="Times New Roman" w:hAnsi="Times New Roman" w:cs="Times New Roman"/>
          <w:b w:val="0"/>
          <w:sz w:val="28"/>
          <w:szCs w:val="28"/>
        </w:rPr>
        <w:t>04 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810E10">
        <w:rPr>
          <w:rFonts w:ascii="Times New Roman" w:hAnsi="Times New Roman" w:cs="Times New Roman"/>
          <w:b w:val="0"/>
          <w:sz w:val="28"/>
          <w:szCs w:val="28"/>
        </w:rPr>
        <w:t>66</w:t>
      </w:r>
    </w:p>
    <w:p w:rsidR="005C7E7C" w:rsidRDefault="005C7E7C" w:rsidP="00F5398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E61" w:rsidRDefault="003F7E61" w:rsidP="001F1E27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3F7E61">
        <w:rPr>
          <w:bCs/>
          <w:sz w:val="28"/>
          <w:szCs w:val="28"/>
          <w:lang w:eastAsia="en-US"/>
        </w:rPr>
        <w:t>О присвоении адреса объектам капитального строительства (ОКС).</w:t>
      </w:r>
    </w:p>
    <w:p w:rsidR="001F1E27" w:rsidRPr="003F7E61" w:rsidRDefault="001F1E27" w:rsidP="001F1E27">
      <w:pPr>
        <w:pStyle w:val="ConsPlusNormal"/>
        <w:jc w:val="center"/>
        <w:rPr>
          <w:bCs/>
          <w:sz w:val="28"/>
          <w:szCs w:val="28"/>
          <w:lang w:eastAsia="en-US"/>
        </w:rPr>
      </w:pPr>
    </w:p>
    <w:p w:rsidR="003F7E61" w:rsidRPr="003F7E61" w:rsidRDefault="001F1E27" w:rsidP="003F7E61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</w:t>
      </w:r>
      <w:proofErr w:type="gramStart"/>
      <w:r w:rsidR="003F7E61" w:rsidRPr="003F7E61">
        <w:rPr>
          <w:bCs/>
          <w:sz w:val="28"/>
          <w:szCs w:val="28"/>
          <w:lang w:eastAsia="en-US"/>
        </w:rPr>
        <w:t xml:space="preserve">В соответствии с п. 21 ст. 14 Федерального закона от 06 октября 2003 г. №131-ФЗ «Об общих принципах организации местного самоуправления в Российской Федерации», федерального закона от 29 декабря 2004 г. №191-ФЗ «О введении в действие Градостроительного кодекса Российской Федерации», Уставом сельского поселения </w:t>
      </w:r>
      <w:proofErr w:type="spellStart"/>
      <w:r w:rsidR="003F7E61" w:rsidRPr="003F7E61">
        <w:rPr>
          <w:bCs/>
          <w:sz w:val="28"/>
          <w:szCs w:val="28"/>
          <w:lang w:eastAsia="en-US"/>
        </w:rPr>
        <w:t>Казангуловский</w:t>
      </w:r>
      <w:proofErr w:type="spellEnd"/>
      <w:r w:rsidR="003F7E61" w:rsidRPr="003F7E61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F7E61" w:rsidRPr="003F7E61">
        <w:rPr>
          <w:bCs/>
          <w:sz w:val="28"/>
          <w:szCs w:val="28"/>
          <w:lang w:eastAsia="en-US"/>
        </w:rPr>
        <w:t>Давлекановский</w:t>
      </w:r>
      <w:proofErr w:type="spellEnd"/>
      <w:r w:rsidR="003F7E61" w:rsidRPr="003F7E61">
        <w:rPr>
          <w:bCs/>
          <w:sz w:val="28"/>
          <w:szCs w:val="28"/>
          <w:lang w:eastAsia="en-US"/>
        </w:rPr>
        <w:t xml:space="preserve"> район Республики Башкортостан и Постановлением Правительства Российской Федерации от 19.11.2014 г. №1221</w:t>
      </w:r>
      <w:proofErr w:type="gramEnd"/>
      <w:r w:rsidR="003F7E61" w:rsidRPr="003F7E61">
        <w:rPr>
          <w:bCs/>
          <w:sz w:val="28"/>
          <w:szCs w:val="28"/>
          <w:lang w:eastAsia="en-US"/>
        </w:rPr>
        <w:t xml:space="preserve"> «Об утверждении Правил присвоения, изменения и аннулирования адресов», а также рассмотрев все предоставленные документы </w:t>
      </w:r>
      <w:proofErr w:type="spellStart"/>
      <w:r w:rsidR="003F7E61" w:rsidRPr="003F7E61">
        <w:rPr>
          <w:bCs/>
          <w:sz w:val="28"/>
          <w:szCs w:val="28"/>
          <w:lang w:eastAsia="en-US"/>
        </w:rPr>
        <w:t>Аброщенко</w:t>
      </w:r>
      <w:proofErr w:type="spellEnd"/>
      <w:r w:rsidR="003F7E61" w:rsidRPr="003F7E61">
        <w:rPr>
          <w:bCs/>
          <w:sz w:val="28"/>
          <w:szCs w:val="28"/>
          <w:lang w:eastAsia="en-US"/>
        </w:rPr>
        <w:t xml:space="preserve"> Вячеслава Васильевича,</w:t>
      </w:r>
    </w:p>
    <w:p w:rsidR="003F7E61" w:rsidRPr="003F7E61" w:rsidRDefault="001F1E27" w:rsidP="003F7E61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</w:t>
      </w:r>
      <w:r w:rsidR="003F7E61" w:rsidRPr="003F7E61">
        <w:rPr>
          <w:bCs/>
          <w:sz w:val="28"/>
          <w:szCs w:val="28"/>
          <w:lang w:eastAsia="en-US"/>
        </w:rPr>
        <w:t>постановляю:</w:t>
      </w:r>
      <w:bookmarkStart w:id="0" w:name="_GoBack"/>
      <w:bookmarkEnd w:id="0"/>
    </w:p>
    <w:p w:rsidR="003F7E61" w:rsidRPr="003F7E61" w:rsidRDefault="003F7E61" w:rsidP="003F7E61">
      <w:pPr>
        <w:pStyle w:val="ConsPlusNormal"/>
        <w:jc w:val="both"/>
        <w:rPr>
          <w:bCs/>
          <w:sz w:val="28"/>
          <w:szCs w:val="28"/>
          <w:lang w:eastAsia="en-US"/>
        </w:rPr>
      </w:pPr>
      <w:r w:rsidRPr="003F7E61">
        <w:rPr>
          <w:bCs/>
          <w:sz w:val="28"/>
          <w:szCs w:val="28"/>
          <w:lang w:eastAsia="en-US"/>
        </w:rPr>
        <w:t xml:space="preserve">1. Присвоить нежилому зданию, общей площадью – 31,6 </w:t>
      </w:r>
      <w:proofErr w:type="spellStart"/>
      <w:r w:rsidRPr="003F7E61">
        <w:rPr>
          <w:bCs/>
          <w:sz w:val="28"/>
          <w:szCs w:val="28"/>
          <w:lang w:eastAsia="en-US"/>
        </w:rPr>
        <w:t>кв.м</w:t>
      </w:r>
      <w:proofErr w:type="spellEnd"/>
      <w:r w:rsidRPr="003F7E61">
        <w:rPr>
          <w:bCs/>
          <w:sz w:val="28"/>
          <w:szCs w:val="28"/>
          <w:lang w:eastAsia="en-US"/>
        </w:rPr>
        <w:t xml:space="preserve">., расположенному на земельном участке с кадастровым номером 02:20:000000:1679, почтовый адрес: Российская Федерация, Республика Башкортостан, </w:t>
      </w:r>
      <w:proofErr w:type="spellStart"/>
      <w:r w:rsidRPr="003F7E61">
        <w:rPr>
          <w:bCs/>
          <w:sz w:val="28"/>
          <w:szCs w:val="28"/>
          <w:lang w:eastAsia="en-US"/>
        </w:rPr>
        <w:t>Давлекановский</w:t>
      </w:r>
      <w:proofErr w:type="spellEnd"/>
      <w:r w:rsidRPr="003F7E61">
        <w:rPr>
          <w:bCs/>
          <w:sz w:val="28"/>
          <w:szCs w:val="28"/>
          <w:lang w:eastAsia="en-US"/>
        </w:rPr>
        <w:t xml:space="preserve"> муниципальный район, деревня Калиновка, улица Озёрная, д. 1А.</w:t>
      </w:r>
    </w:p>
    <w:p w:rsidR="003F7E61" w:rsidRPr="003F7E61" w:rsidRDefault="003F7E61" w:rsidP="003F7E61">
      <w:pPr>
        <w:pStyle w:val="ConsPlusNormal"/>
        <w:jc w:val="both"/>
        <w:rPr>
          <w:bCs/>
          <w:sz w:val="28"/>
          <w:szCs w:val="28"/>
          <w:lang w:eastAsia="en-US"/>
        </w:rPr>
      </w:pPr>
      <w:r w:rsidRPr="003F7E61">
        <w:rPr>
          <w:bCs/>
          <w:sz w:val="28"/>
          <w:szCs w:val="28"/>
          <w:lang w:eastAsia="en-US"/>
        </w:rPr>
        <w:t xml:space="preserve">2. Присвоить нежилому зданию, общей площадью – 52,0 </w:t>
      </w:r>
      <w:proofErr w:type="spellStart"/>
      <w:r w:rsidRPr="003F7E61">
        <w:rPr>
          <w:bCs/>
          <w:sz w:val="28"/>
          <w:szCs w:val="28"/>
          <w:lang w:eastAsia="en-US"/>
        </w:rPr>
        <w:t>кв.м</w:t>
      </w:r>
      <w:proofErr w:type="spellEnd"/>
      <w:r w:rsidRPr="003F7E61">
        <w:rPr>
          <w:bCs/>
          <w:sz w:val="28"/>
          <w:szCs w:val="28"/>
          <w:lang w:eastAsia="en-US"/>
        </w:rPr>
        <w:t xml:space="preserve">., расположенному на земельном участке с кадастровым номером 02:20:000000:1679, почтовый адрес: Российская Федерация, Республика Башкортостан, </w:t>
      </w:r>
      <w:proofErr w:type="spellStart"/>
      <w:r w:rsidRPr="003F7E61">
        <w:rPr>
          <w:bCs/>
          <w:sz w:val="28"/>
          <w:szCs w:val="28"/>
          <w:lang w:eastAsia="en-US"/>
        </w:rPr>
        <w:t>Давлекановский</w:t>
      </w:r>
      <w:proofErr w:type="spellEnd"/>
      <w:r w:rsidRPr="003F7E61">
        <w:rPr>
          <w:bCs/>
          <w:sz w:val="28"/>
          <w:szCs w:val="28"/>
          <w:lang w:eastAsia="en-US"/>
        </w:rPr>
        <w:t xml:space="preserve"> муниципальный район, деревня Калиновка, улица Озёрная, д. 1Б.</w:t>
      </w:r>
    </w:p>
    <w:p w:rsidR="003F7E61" w:rsidRPr="003F7E61" w:rsidRDefault="003F7E61" w:rsidP="003F7E61">
      <w:pPr>
        <w:pStyle w:val="ConsPlusNormal"/>
        <w:jc w:val="both"/>
        <w:rPr>
          <w:bCs/>
          <w:sz w:val="28"/>
          <w:szCs w:val="28"/>
          <w:lang w:eastAsia="en-US"/>
        </w:rPr>
      </w:pPr>
      <w:r w:rsidRPr="003F7E61">
        <w:rPr>
          <w:bCs/>
          <w:sz w:val="28"/>
          <w:szCs w:val="28"/>
          <w:lang w:eastAsia="en-US"/>
        </w:rPr>
        <w:t xml:space="preserve">3. Присвоить нежилому зданию, общей площадью – 30,1 </w:t>
      </w:r>
      <w:proofErr w:type="spellStart"/>
      <w:r w:rsidRPr="003F7E61">
        <w:rPr>
          <w:bCs/>
          <w:sz w:val="28"/>
          <w:szCs w:val="28"/>
          <w:lang w:eastAsia="en-US"/>
        </w:rPr>
        <w:t>кв.м</w:t>
      </w:r>
      <w:proofErr w:type="spellEnd"/>
      <w:r w:rsidRPr="003F7E61">
        <w:rPr>
          <w:bCs/>
          <w:sz w:val="28"/>
          <w:szCs w:val="28"/>
          <w:lang w:eastAsia="en-US"/>
        </w:rPr>
        <w:t xml:space="preserve">., расположенному на земельном участке с кадастровым номером 02:20:000000:1679, почтовый адрес: Российская Федерация, Республика Башкортостан, </w:t>
      </w:r>
      <w:proofErr w:type="spellStart"/>
      <w:r w:rsidRPr="003F7E61">
        <w:rPr>
          <w:bCs/>
          <w:sz w:val="28"/>
          <w:szCs w:val="28"/>
          <w:lang w:eastAsia="en-US"/>
        </w:rPr>
        <w:t>Давлекановский</w:t>
      </w:r>
      <w:proofErr w:type="spellEnd"/>
      <w:r w:rsidRPr="003F7E61">
        <w:rPr>
          <w:bCs/>
          <w:sz w:val="28"/>
          <w:szCs w:val="28"/>
          <w:lang w:eastAsia="en-US"/>
        </w:rPr>
        <w:t xml:space="preserve"> муниципальный район, деревня Калиновка, улица Озёрная, д. 1В.</w:t>
      </w:r>
    </w:p>
    <w:p w:rsidR="003F7E61" w:rsidRPr="003F7E61" w:rsidRDefault="003F7E61" w:rsidP="003F7E61">
      <w:pPr>
        <w:pStyle w:val="ConsPlusNormal"/>
        <w:jc w:val="both"/>
        <w:rPr>
          <w:bCs/>
          <w:sz w:val="28"/>
          <w:szCs w:val="28"/>
          <w:lang w:eastAsia="en-US"/>
        </w:rPr>
      </w:pPr>
      <w:r w:rsidRPr="003F7E61">
        <w:rPr>
          <w:bCs/>
          <w:sz w:val="28"/>
          <w:szCs w:val="28"/>
          <w:lang w:eastAsia="en-US"/>
        </w:rPr>
        <w:t xml:space="preserve">4. Присвоить нежилому зданию, общей площадью – 33,3 </w:t>
      </w:r>
      <w:proofErr w:type="spellStart"/>
      <w:r w:rsidRPr="003F7E61">
        <w:rPr>
          <w:bCs/>
          <w:sz w:val="28"/>
          <w:szCs w:val="28"/>
          <w:lang w:eastAsia="en-US"/>
        </w:rPr>
        <w:t>кв.м</w:t>
      </w:r>
      <w:proofErr w:type="spellEnd"/>
      <w:r w:rsidRPr="003F7E61">
        <w:rPr>
          <w:bCs/>
          <w:sz w:val="28"/>
          <w:szCs w:val="28"/>
          <w:lang w:eastAsia="en-US"/>
        </w:rPr>
        <w:t xml:space="preserve">., расположенному на земельном участке с кадастровым номером 02:20:000000:1679, почтовый адрес: Российская Федерация, Республика Башкортостан, </w:t>
      </w:r>
      <w:proofErr w:type="spellStart"/>
      <w:r w:rsidRPr="003F7E61">
        <w:rPr>
          <w:bCs/>
          <w:sz w:val="28"/>
          <w:szCs w:val="28"/>
          <w:lang w:eastAsia="en-US"/>
        </w:rPr>
        <w:t>Давлекановский</w:t>
      </w:r>
      <w:proofErr w:type="spellEnd"/>
      <w:r w:rsidRPr="003F7E61">
        <w:rPr>
          <w:bCs/>
          <w:sz w:val="28"/>
          <w:szCs w:val="28"/>
          <w:lang w:eastAsia="en-US"/>
        </w:rPr>
        <w:t xml:space="preserve"> муниципальный район, деревня Калиновка, улица Озёрная, д. 1Д.</w:t>
      </w:r>
    </w:p>
    <w:p w:rsidR="003F7E61" w:rsidRPr="003F7E61" w:rsidRDefault="003F7E61" w:rsidP="003F7E61">
      <w:pPr>
        <w:pStyle w:val="ConsPlusNormal"/>
        <w:jc w:val="both"/>
        <w:rPr>
          <w:bCs/>
          <w:sz w:val="28"/>
          <w:szCs w:val="28"/>
          <w:lang w:eastAsia="en-US"/>
        </w:rPr>
      </w:pPr>
      <w:r w:rsidRPr="003F7E61">
        <w:rPr>
          <w:bCs/>
          <w:sz w:val="28"/>
          <w:szCs w:val="28"/>
          <w:lang w:eastAsia="en-US"/>
        </w:rPr>
        <w:t xml:space="preserve">5. Присвоить нежилому зданию, общей площадью – 34,6 </w:t>
      </w:r>
      <w:proofErr w:type="spellStart"/>
      <w:r w:rsidRPr="003F7E61">
        <w:rPr>
          <w:bCs/>
          <w:sz w:val="28"/>
          <w:szCs w:val="28"/>
          <w:lang w:eastAsia="en-US"/>
        </w:rPr>
        <w:t>кв.м</w:t>
      </w:r>
      <w:proofErr w:type="spellEnd"/>
      <w:r w:rsidRPr="003F7E61">
        <w:rPr>
          <w:bCs/>
          <w:sz w:val="28"/>
          <w:szCs w:val="28"/>
          <w:lang w:eastAsia="en-US"/>
        </w:rPr>
        <w:t xml:space="preserve">., расположенному на земельном участке с кадастровым номером 02:20:000000:1679, почтовый адрес: Российская Федерация, Республика Башкортостан, </w:t>
      </w:r>
      <w:proofErr w:type="spellStart"/>
      <w:r w:rsidRPr="003F7E61">
        <w:rPr>
          <w:bCs/>
          <w:sz w:val="28"/>
          <w:szCs w:val="28"/>
          <w:lang w:eastAsia="en-US"/>
        </w:rPr>
        <w:t>Давлекановский</w:t>
      </w:r>
      <w:proofErr w:type="spellEnd"/>
      <w:r w:rsidRPr="003F7E61">
        <w:rPr>
          <w:bCs/>
          <w:sz w:val="28"/>
          <w:szCs w:val="28"/>
          <w:lang w:eastAsia="en-US"/>
        </w:rPr>
        <w:t xml:space="preserve"> муниципальный район, деревня Калиновка, улица Озёрная, д. 1Е.</w:t>
      </w:r>
    </w:p>
    <w:p w:rsidR="003F7E61" w:rsidRPr="003F7E61" w:rsidRDefault="003F7E61" w:rsidP="003F7E61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3F7E61" w:rsidRPr="003F7E61" w:rsidRDefault="003F7E61" w:rsidP="003F7E61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3F7E61" w:rsidRPr="003F7E61" w:rsidRDefault="003F7E61" w:rsidP="003F7E61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3F7E61" w:rsidRPr="003F7E61" w:rsidRDefault="003F7E61" w:rsidP="003F7E61">
      <w:pPr>
        <w:pStyle w:val="ConsPlusNormal"/>
        <w:jc w:val="both"/>
        <w:rPr>
          <w:bCs/>
          <w:sz w:val="28"/>
          <w:szCs w:val="28"/>
          <w:lang w:eastAsia="en-US"/>
        </w:rPr>
      </w:pPr>
      <w:r w:rsidRPr="003F7E61">
        <w:rPr>
          <w:bCs/>
          <w:sz w:val="28"/>
          <w:szCs w:val="28"/>
          <w:lang w:eastAsia="en-US"/>
        </w:rPr>
        <w:t xml:space="preserve">6. Постановления администрации сельского поселения </w:t>
      </w:r>
      <w:proofErr w:type="spellStart"/>
      <w:r w:rsidRPr="003F7E61">
        <w:rPr>
          <w:bCs/>
          <w:sz w:val="28"/>
          <w:szCs w:val="28"/>
          <w:lang w:eastAsia="en-US"/>
        </w:rPr>
        <w:t>Казангуловский</w:t>
      </w:r>
      <w:proofErr w:type="spellEnd"/>
      <w:r w:rsidRPr="003F7E61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F7E61">
        <w:rPr>
          <w:bCs/>
          <w:sz w:val="28"/>
          <w:szCs w:val="28"/>
          <w:lang w:eastAsia="en-US"/>
        </w:rPr>
        <w:t>Давлекановский</w:t>
      </w:r>
      <w:proofErr w:type="spellEnd"/>
      <w:r w:rsidRPr="003F7E61">
        <w:rPr>
          <w:bCs/>
          <w:sz w:val="28"/>
          <w:szCs w:val="28"/>
          <w:lang w:eastAsia="en-US"/>
        </w:rPr>
        <w:t xml:space="preserve"> район Республики Башкортостан от 08 августа 2018 г. №37, №38, №39, №40 и №41 «О присвоении адреса объектам капитального строительства (ОКС) » - отменить.</w:t>
      </w:r>
    </w:p>
    <w:p w:rsidR="003F7E61" w:rsidRPr="003F7E61" w:rsidRDefault="003F7E61" w:rsidP="003F7E61">
      <w:pPr>
        <w:pStyle w:val="ConsPlusNormal"/>
        <w:jc w:val="both"/>
        <w:rPr>
          <w:bCs/>
          <w:sz w:val="28"/>
          <w:szCs w:val="28"/>
          <w:lang w:eastAsia="en-US"/>
        </w:rPr>
      </w:pPr>
      <w:r w:rsidRPr="003F7E61">
        <w:rPr>
          <w:bCs/>
          <w:sz w:val="28"/>
          <w:szCs w:val="28"/>
          <w:lang w:eastAsia="en-US"/>
        </w:rPr>
        <w:t>7.  Контроль, за выполнением постановления оставляю за собой.</w:t>
      </w:r>
    </w:p>
    <w:p w:rsidR="001F5145" w:rsidRDefault="007F5FF5" w:rsidP="00F5398A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F5FF5">
        <w:rPr>
          <w:bCs/>
          <w:sz w:val="28"/>
          <w:szCs w:val="28"/>
          <w:lang w:eastAsia="en-US"/>
        </w:rPr>
        <w:tab/>
      </w:r>
      <w:r w:rsidRPr="007F5FF5">
        <w:rPr>
          <w:bCs/>
          <w:sz w:val="28"/>
          <w:szCs w:val="28"/>
          <w:lang w:eastAsia="en-US"/>
        </w:rPr>
        <w:tab/>
      </w:r>
      <w:r w:rsidRPr="007F5FF5">
        <w:rPr>
          <w:bCs/>
          <w:sz w:val="28"/>
          <w:szCs w:val="28"/>
          <w:lang w:eastAsia="en-US"/>
        </w:rPr>
        <w:tab/>
      </w:r>
      <w:r w:rsidRPr="007F5FF5">
        <w:rPr>
          <w:bCs/>
          <w:sz w:val="28"/>
          <w:szCs w:val="28"/>
          <w:lang w:eastAsia="en-US"/>
        </w:rPr>
        <w:tab/>
      </w:r>
    </w:p>
    <w:p w:rsidR="001F5145" w:rsidRDefault="001F514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1F5145" w:rsidRDefault="001F514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1F5145" w:rsidRDefault="001F514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D29CE"/>
    <w:rsid w:val="000F26A9"/>
    <w:rsid w:val="00111A1E"/>
    <w:rsid w:val="001129C8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E18DA"/>
    <w:rsid w:val="002F1305"/>
    <w:rsid w:val="00301576"/>
    <w:rsid w:val="00314E5D"/>
    <w:rsid w:val="003160F6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81F60"/>
    <w:rsid w:val="005B6ABD"/>
    <w:rsid w:val="005C18A7"/>
    <w:rsid w:val="005C7E7C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F5FF5"/>
    <w:rsid w:val="00810E10"/>
    <w:rsid w:val="008446F4"/>
    <w:rsid w:val="008802A8"/>
    <w:rsid w:val="008C5817"/>
    <w:rsid w:val="00921815"/>
    <w:rsid w:val="00971FBC"/>
    <w:rsid w:val="009A55B2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A7D8F"/>
    <w:rsid w:val="00AB28FD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67</cp:revision>
  <cp:lastPrinted>2016-04-19T08:19:00Z</cp:lastPrinted>
  <dcterms:created xsi:type="dcterms:W3CDTF">2016-04-19T08:19:00Z</dcterms:created>
  <dcterms:modified xsi:type="dcterms:W3CDTF">2019-01-11T09:26:00Z</dcterms:modified>
</cp:coreProperties>
</file>