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11" w:rsidRDefault="00116E11" w:rsidP="00116E11">
      <w:pPr>
        <w:jc w:val="right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 xml:space="preserve">ПРОЕКТ </w:t>
      </w:r>
    </w:p>
    <w:p w:rsidR="00116E11" w:rsidRDefault="00116E11" w:rsidP="00116E11">
      <w:pPr>
        <w:jc w:val="center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>администрации сельского поселения Кидрячевский сельсовет муниципального района Давлекановский район Республики Башкортостан</w:t>
      </w: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ПОСТАНОВЛЕНИЕ</w:t>
      </w:r>
    </w:p>
    <w:p w:rsidR="00116E11" w:rsidRDefault="00116E11" w:rsidP="00116E11">
      <w:pPr>
        <w:rPr>
          <w:rFonts w:ascii="Times New Roman" w:hAnsi="Times New Roman"/>
          <w:szCs w:val="28"/>
        </w:rPr>
      </w:pPr>
    </w:p>
    <w:p w:rsidR="000971B2" w:rsidRPr="000971B2" w:rsidRDefault="000971B2" w:rsidP="00097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Cs w:val="28"/>
        </w:rPr>
      </w:pPr>
      <w:bookmarkStart w:id="0" w:name="_GoBack"/>
      <w:proofErr w:type="gramStart"/>
      <w:r w:rsidRPr="000971B2">
        <w:rPr>
          <w:rFonts w:ascii="Times New Roman" w:hAnsi="Times New Roman" w:cs="Calibri"/>
          <w:bCs/>
          <w:szCs w:val="28"/>
        </w:rPr>
        <w:t xml:space="preserve">«Об утверждении Перечня </w:t>
      </w:r>
      <w:r w:rsidRPr="000971B2">
        <w:rPr>
          <w:rFonts w:ascii="Times New Roman" w:hAnsi="Times New Roman" w:cs="Calibri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0971B2" w:rsidRPr="000971B2" w:rsidRDefault="000971B2" w:rsidP="00097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Cs w:val="28"/>
        </w:rPr>
      </w:pPr>
    </w:p>
    <w:bookmarkEnd w:id="0"/>
    <w:p w:rsidR="000971B2" w:rsidRPr="000971B2" w:rsidRDefault="000971B2" w:rsidP="00097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Cs w:val="28"/>
        </w:rPr>
      </w:pPr>
    </w:p>
    <w:p w:rsidR="000971B2" w:rsidRPr="000971B2" w:rsidRDefault="000971B2" w:rsidP="00097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Cs w:val="28"/>
        </w:rPr>
      </w:pPr>
      <w:proofErr w:type="gramStart"/>
      <w:r w:rsidRPr="000971B2">
        <w:rPr>
          <w:rFonts w:ascii="Times New Roman" w:hAnsi="Times New Roman" w:cs="Calibri"/>
          <w:szCs w:val="28"/>
        </w:rPr>
        <w:t xml:space="preserve">В соответствии с требованиями </w:t>
      </w:r>
      <w:hyperlink r:id="rId5" w:history="1">
        <w:r w:rsidRPr="000971B2">
          <w:rPr>
            <w:rStyle w:val="a3"/>
            <w:rFonts w:ascii="Times New Roman" w:hAnsi="Times New Roman" w:cs="Calibri"/>
            <w:szCs w:val="28"/>
          </w:rPr>
          <w:t>Федерального закона</w:t>
        </w:r>
      </w:hyperlink>
      <w:r w:rsidRPr="000971B2">
        <w:rPr>
          <w:rFonts w:ascii="Times New Roman" w:hAnsi="Times New Roman" w:cs="Calibri"/>
          <w:szCs w:val="28"/>
        </w:rPr>
        <w:t xml:space="preserve"> от 24.07.2007 г.          № 209-ФЗ "О развитии малого и среднего предпринимательства в Российской Федерации", решением Совета сельского поселения Кидрячевский сельсовет муниципального района </w:t>
      </w:r>
      <w:proofErr w:type="spellStart"/>
      <w:r w:rsidRPr="000971B2">
        <w:rPr>
          <w:rFonts w:ascii="Times New Roman" w:hAnsi="Times New Roman" w:cs="Calibri"/>
          <w:szCs w:val="28"/>
        </w:rPr>
        <w:t>Давлекановский</w:t>
      </w:r>
      <w:proofErr w:type="spellEnd"/>
      <w:r w:rsidRPr="000971B2">
        <w:rPr>
          <w:rFonts w:ascii="Times New Roman" w:hAnsi="Times New Roman" w:cs="Calibri"/>
          <w:szCs w:val="28"/>
        </w:rPr>
        <w:t xml:space="preserve"> район Республики Башкортостан от «23» марта 2019 года  №14 "О порядке формирования, ведения, обязательного опубликования перечня муниципального имущества муниципального района </w:t>
      </w:r>
      <w:proofErr w:type="spellStart"/>
      <w:r w:rsidRPr="000971B2">
        <w:rPr>
          <w:rFonts w:ascii="Times New Roman" w:hAnsi="Times New Roman" w:cs="Calibri"/>
          <w:szCs w:val="28"/>
        </w:rPr>
        <w:t>Давлекановский</w:t>
      </w:r>
      <w:proofErr w:type="spellEnd"/>
      <w:r w:rsidRPr="000971B2">
        <w:rPr>
          <w:rFonts w:ascii="Times New Roman" w:hAnsi="Times New Roman" w:cs="Calibri"/>
          <w:szCs w:val="28"/>
        </w:rPr>
        <w:t xml:space="preserve"> район Республики Башкортостан в целях предоставления во владение и (или) в</w:t>
      </w:r>
      <w:proofErr w:type="gramEnd"/>
      <w:r w:rsidRPr="000971B2">
        <w:rPr>
          <w:rFonts w:ascii="Times New Roman" w:hAnsi="Times New Roman" w:cs="Calibri"/>
          <w:szCs w:val="28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 </w:t>
      </w:r>
      <w:proofErr w:type="gramStart"/>
      <w:r w:rsidRPr="000971B2">
        <w:rPr>
          <w:rFonts w:ascii="Times New Roman" w:hAnsi="Times New Roman" w:cs="Calibri"/>
          <w:szCs w:val="28"/>
        </w:rPr>
        <w:t>п</w:t>
      </w:r>
      <w:proofErr w:type="gramEnd"/>
      <w:r w:rsidRPr="000971B2">
        <w:rPr>
          <w:rFonts w:ascii="Times New Roman" w:hAnsi="Times New Roman" w:cs="Calibri"/>
          <w:szCs w:val="28"/>
        </w:rPr>
        <w:t xml:space="preserve"> о с т а н о в л я ю:</w:t>
      </w:r>
    </w:p>
    <w:p w:rsidR="000971B2" w:rsidRPr="000971B2" w:rsidRDefault="000971B2" w:rsidP="00097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Cs w:val="28"/>
        </w:rPr>
      </w:pPr>
    </w:p>
    <w:p w:rsidR="000971B2" w:rsidRPr="000971B2" w:rsidRDefault="000971B2" w:rsidP="00097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Cs w:val="28"/>
        </w:rPr>
      </w:pPr>
      <w:bookmarkStart w:id="1" w:name="sub_1"/>
      <w:r w:rsidRPr="000971B2">
        <w:rPr>
          <w:rFonts w:ascii="Times New Roman" w:hAnsi="Times New Roman" w:cs="Calibri"/>
          <w:szCs w:val="28"/>
        </w:rPr>
        <w:t xml:space="preserve">1. </w:t>
      </w:r>
      <w:proofErr w:type="gramStart"/>
      <w:r w:rsidRPr="000971B2">
        <w:rPr>
          <w:rFonts w:ascii="Times New Roman" w:hAnsi="Times New Roman" w:cs="Calibri"/>
          <w:szCs w:val="28"/>
        </w:rPr>
        <w:t xml:space="preserve">Утвердить </w:t>
      </w:r>
      <w:bookmarkStart w:id="2" w:name="sub_2"/>
      <w:bookmarkEnd w:id="1"/>
      <w:r w:rsidRPr="000971B2">
        <w:rPr>
          <w:rFonts w:ascii="Times New Roman" w:hAnsi="Times New Roman" w:cs="Calibri"/>
          <w:szCs w:val="28"/>
        </w:rPr>
        <w:t xml:space="preserve"> </w:t>
      </w:r>
      <w:hyperlink r:id="rId6" w:history="1">
        <w:r w:rsidRPr="000971B2">
          <w:rPr>
            <w:rStyle w:val="a3"/>
            <w:rFonts w:ascii="Times New Roman" w:hAnsi="Times New Roman" w:cs="Calibri"/>
            <w:szCs w:val="28"/>
          </w:rPr>
          <w:t>Перечни</w:t>
        </w:r>
      </w:hyperlink>
      <w:r w:rsidRPr="000971B2">
        <w:rPr>
          <w:rFonts w:ascii="Times New Roman" w:hAnsi="Times New Roman" w:cs="Calibri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971B2" w:rsidRPr="000971B2" w:rsidRDefault="000971B2" w:rsidP="00097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Cs w:val="28"/>
        </w:rPr>
      </w:pPr>
      <w:r w:rsidRPr="000971B2">
        <w:rPr>
          <w:rFonts w:ascii="Times New Roman" w:hAnsi="Times New Roman" w:cs="Calibri"/>
          <w:szCs w:val="28"/>
        </w:rPr>
        <w:t xml:space="preserve">2. Настоящий Перечень подлежит </w:t>
      </w:r>
      <w:hyperlink r:id="rId7" w:history="1">
        <w:r w:rsidRPr="000971B2">
          <w:rPr>
            <w:rStyle w:val="a3"/>
            <w:rFonts w:ascii="Times New Roman" w:hAnsi="Times New Roman" w:cs="Calibri"/>
            <w:szCs w:val="28"/>
          </w:rPr>
          <w:t>опубликованию</w:t>
        </w:r>
      </w:hyperlink>
      <w:r w:rsidRPr="000971B2">
        <w:rPr>
          <w:rFonts w:ascii="Times New Roman" w:hAnsi="Times New Roman" w:cs="Calibri"/>
          <w:szCs w:val="28"/>
        </w:rPr>
        <w:t xml:space="preserve"> и размещению в сети «Интернет» в порядке, установленном ч. 4 ст. 18 Федерального закона от 24.07.2007 г. №209-ФЗ «О развитии малого и среднего предпринимательства в Российской Федерации».</w:t>
      </w:r>
    </w:p>
    <w:p w:rsidR="000971B2" w:rsidRPr="000971B2" w:rsidRDefault="000971B2" w:rsidP="00097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Cs w:val="28"/>
          <w:lang w:val="ba-RU"/>
        </w:rPr>
      </w:pPr>
      <w:bookmarkStart w:id="3" w:name="sub_3"/>
      <w:bookmarkEnd w:id="2"/>
      <w:r w:rsidRPr="000971B2">
        <w:rPr>
          <w:rFonts w:ascii="Times New Roman" w:hAnsi="Times New Roman" w:cs="Calibri"/>
          <w:szCs w:val="28"/>
        </w:rPr>
        <w:t xml:space="preserve">3. </w:t>
      </w:r>
      <w:proofErr w:type="gramStart"/>
      <w:r w:rsidRPr="000971B2">
        <w:rPr>
          <w:rFonts w:ascii="Times New Roman" w:hAnsi="Times New Roman" w:cs="Calibri"/>
          <w:szCs w:val="28"/>
        </w:rPr>
        <w:t>Контроль за</w:t>
      </w:r>
      <w:proofErr w:type="gramEnd"/>
      <w:r w:rsidRPr="000971B2">
        <w:rPr>
          <w:rFonts w:ascii="Times New Roman" w:hAnsi="Times New Roman" w:cs="Calibri"/>
          <w:szCs w:val="28"/>
        </w:rPr>
        <w:t xml:space="preserve"> выполнением настоящего постановления оставляю за собой.</w:t>
      </w:r>
    </w:p>
    <w:bookmarkEnd w:id="3"/>
    <w:p w:rsidR="000971B2" w:rsidRPr="000971B2" w:rsidRDefault="000971B2" w:rsidP="00097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Cs w:val="28"/>
        </w:rPr>
      </w:pPr>
    </w:p>
    <w:p w:rsidR="000971B2" w:rsidRPr="000971B2" w:rsidRDefault="000971B2" w:rsidP="000971B2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hAnsi="Times New Roman" w:cs="Calibri"/>
          <w:szCs w:val="28"/>
        </w:rPr>
      </w:pPr>
      <w:r w:rsidRPr="000971B2">
        <w:rPr>
          <w:rFonts w:ascii="Times New Roman" w:hAnsi="Times New Roman" w:cs="Calibri"/>
          <w:szCs w:val="28"/>
        </w:rPr>
        <w:t>Глава сельского поселения</w:t>
      </w:r>
      <w:r w:rsidRPr="000971B2">
        <w:rPr>
          <w:rFonts w:ascii="Times New Roman" w:hAnsi="Times New Roman" w:cs="Calibri"/>
          <w:szCs w:val="28"/>
        </w:rPr>
        <w:tab/>
      </w:r>
      <w:r w:rsidRPr="000971B2">
        <w:rPr>
          <w:rFonts w:ascii="Times New Roman" w:hAnsi="Times New Roman" w:cs="Calibri"/>
          <w:szCs w:val="28"/>
        </w:rPr>
        <w:lastRenderedPageBreak/>
        <w:tab/>
      </w:r>
      <w:r w:rsidRPr="000971B2">
        <w:rPr>
          <w:rFonts w:ascii="Times New Roman" w:hAnsi="Times New Roman" w:cs="Calibri"/>
          <w:szCs w:val="28"/>
        </w:rPr>
        <w:tab/>
      </w:r>
      <w:r w:rsidRPr="000971B2">
        <w:rPr>
          <w:rFonts w:ascii="Times New Roman" w:hAnsi="Times New Roman" w:cs="Calibri"/>
          <w:szCs w:val="28"/>
        </w:rPr>
        <w:tab/>
      </w:r>
      <w:r w:rsidRPr="000971B2">
        <w:rPr>
          <w:rFonts w:ascii="Times New Roman" w:hAnsi="Times New Roman" w:cs="Calibri"/>
          <w:szCs w:val="28"/>
        </w:rPr>
        <w:tab/>
        <w:t xml:space="preserve">           Кидрячевский сельсовет </w:t>
      </w:r>
      <w:proofErr w:type="spellStart"/>
      <w:r w:rsidRPr="000971B2">
        <w:rPr>
          <w:rFonts w:ascii="Times New Roman" w:hAnsi="Times New Roman" w:cs="Calibri"/>
          <w:szCs w:val="28"/>
        </w:rPr>
        <w:t>А.М.Хабиахметов</w:t>
      </w:r>
      <w:proofErr w:type="spellEnd"/>
    </w:p>
    <w:p w:rsidR="000971B2" w:rsidRPr="000971B2" w:rsidRDefault="000971B2" w:rsidP="000971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Calibri"/>
          <w:szCs w:val="28"/>
        </w:rPr>
        <w:sectPr w:rsidR="000971B2" w:rsidRPr="00097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1B2" w:rsidRPr="000971B2" w:rsidRDefault="000971B2" w:rsidP="000971B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Calibri"/>
          <w:bCs/>
          <w:szCs w:val="28"/>
        </w:rPr>
      </w:pPr>
      <w:r w:rsidRPr="000971B2">
        <w:rPr>
          <w:rFonts w:ascii="Times New Roman" w:hAnsi="Times New Roman" w:cs="Calibri"/>
          <w:bCs/>
          <w:szCs w:val="28"/>
        </w:rPr>
        <w:lastRenderedPageBreak/>
        <w:t xml:space="preserve">Приложение к </w:t>
      </w:r>
      <w:hyperlink w:anchor="sub_0" w:history="1">
        <w:r w:rsidRPr="000971B2">
          <w:rPr>
            <w:rStyle w:val="a3"/>
            <w:rFonts w:ascii="Times New Roman" w:hAnsi="Times New Roman" w:cs="Calibri"/>
            <w:szCs w:val="28"/>
          </w:rPr>
          <w:t>постановлению</w:t>
        </w:r>
      </w:hyperlink>
      <w:r w:rsidRPr="000971B2">
        <w:rPr>
          <w:rFonts w:ascii="Times New Roman" w:hAnsi="Times New Roman" w:cs="Calibri"/>
          <w:bCs/>
          <w:szCs w:val="28"/>
        </w:rPr>
        <w:t xml:space="preserve"> </w:t>
      </w:r>
    </w:p>
    <w:p w:rsidR="000971B2" w:rsidRPr="000971B2" w:rsidRDefault="000971B2" w:rsidP="000971B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Calibri"/>
          <w:bCs/>
          <w:szCs w:val="28"/>
        </w:rPr>
      </w:pPr>
      <w:r w:rsidRPr="000971B2">
        <w:rPr>
          <w:rFonts w:ascii="Times New Roman" w:hAnsi="Times New Roman" w:cs="Calibri"/>
          <w:bCs/>
          <w:szCs w:val="28"/>
        </w:rPr>
        <w:t>Администрации</w:t>
      </w:r>
      <w:r w:rsidRPr="000971B2">
        <w:rPr>
          <w:rFonts w:ascii="Times New Roman" w:hAnsi="Times New Roman" w:cs="Calibri"/>
          <w:szCs w:val="28"/>
        </w:rPr>
        <w:t xml:space="preserve"> </w:t>
      </w:r>
      <w:r w:rsidRPr="000971B2">
        <w:rPr>
          <w:rFonts w:ascii="Times New Roman" w:hAnsi="Times New Roman" w:cs="Calibri"/>
          <w:bCs/>
          <w:szCs w:val="28"/>
        </w:rPr>
        <w:t>сельского поселения</w:t>
      </w:r>
    </w:p>
    <w:p w:rsidR="000971B2" w:rsidRPr="000971B2" w:rsidRDefault="000971B2" w:rsidP="000971B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Calibri"/>
          <w:szCs w:val="28"/>
        </w:rPr>
      </w:pPr>
      <w:r w:rsidRPr="000971B2">
        <w:rPr>
          <w:rFonts w:ascii="Times New Roman" w:hAnsi="Times New Roman" w:cs="Calibri"/>
          <w:bCs/>
          <w:szCs w:val="28"/>
        </w:rPr>
        <w:t>Кидрячевский сельсовет муниципального района</w:t>
      </w:r>
    </w:p>
    <w:p w:rsidR="000971B2" w:rsidRPr="000971B2" w:rsidRDefault="000971B2" w:rsidP="000971B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Calibri"/>
          <w:bCs/>
          <w:szCs w:val="28"/>
        </w:rPr>
      </w:pPr>
      <w:proofErr w:type="spellStart"/>
      <w:r w:rsidRPr="000971B2">
        <w:rPr>
          <w:rFonts w:ascii="Times New Roman" w:hAnsi="Times New Roman" w:cs="Calibri"/>
          <w:bCs/>
          <w:szCs w:val="28"/>
        </w:rPr>
        <w:t>Давлекановский</w:t>
      </w:r>
      <w:proofErr w:type="spellEnd"/>
      <w:r w:rsidRPr="000971B2">
        <w:rPr>
          <w:rFonts w:ascii="Times New Roman" w:hAnsi="Times New Roman" w:cs="Calibri"/>
          <w:bCs/>
          <w:szCs w:val="28"/>
        </w:rPr>
        <w:t xml:space="preserve"> район Республики </w:t>
      </w:r>
    </w:p>
    <w:p w:rsidR="000971B2" w:rsidRPr="000971B2" w:rsidRDefault="000971B2" w:rsidP="000971B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Calibri"/>
          <w:szCs w:val="28"/>
        </w:rPr>
      </w:pPr>
      <w:r w:rsidRPr="000971B2">
        <w:rPr>
          <w:rFonts w:ascii="Times New Roman" w:hAnsi="Times New Roman" w:cs="Calibri"/>
          <w:bCs/>
          <w:szCs w:val="28"/>
        </w:rPr>
        <w:t>Башкортостан</w:t>
      </w:r>
    </w:p>
    <w:p w:rsidR="000971B2" w:rsidRPr="000971B2" w:rsidRDefault="000971B2" w:rsidP="000971B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Calibri"/>
          <w:szCs w:val="28"/>
        </w:rPr>
      </w:pPr>
      <w:r w:rsidRPr="000971B2">
        <w:rPr>
          <w:rFonts w:ascii="Times New Roman" w:hAnsi="Times New Roman" w:cs="Calibri"/>
          <w:bCs/>
          <w:szCs w:val="28"/>
        </w:rPr>
        <w:t>от «</w:t>
      </w:r>
    </w:p>
    <w:p w:rsidR="000971B2" w:rsidRPr="000971B2" w:rsidRDefault="000971B2" w:rsidP="000971B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Calibri"/>
          <w:szCs w:val="28"/>
        </w:rPr>
      </w:pPr>
      <w:r w:rsidRPr="000971B2">
        <w:rPr>
          <w:rFonts w:ascii="Times New Roman" w:hAnsi="Times New Roman" w:cs="Calibri"/>
          <w:b/>
          <w:szCs w:val="28"/>
        </w:rPr>
        <w:t>Перечень</w:t>
      </w:r>
      <w:r w:rsidRPr="000971B2">
        <w:rPr>
          <w:rFonts w:ascii="Times New Roman" w:hAnsi="Times New Roman" w:cs="Calibri"/>
          <w:b/>
          <w:szCs w:val="28"/>
        </w:rPr>
        <w:br/>
      </w:r>
      <w:r w:rsidRPr="000971B2">
        <w:rPr>
          <w:rFonts w:ascii="Times New Roman" w:hAnsi="Times New Roman" w:cs="Calibri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3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2269"/>
        <w:gridCol w:w="3120"/>
        <w:gridCol w:w="1417"/>
        <w:gridCol w:w="1276"/>
        <w:gridCol w:w="2126"/>
      </w:tblGrid>
      <w:tr w:rsidR="000971B2" w:rsidRPr="000971B2" w:rsidTr="001B6F61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 xml:space="preserve">№ </w:t>
            </w:r>
            <w:proofErr w:type="gramStart"/>
            <w:r w:rsidRPr="000971B2">
              <w:rPr>
                <w:rFonts w:ascii="Times New Roman" w:hAnsi="Times New Roman" w:cs="Calibri"/>
                <w:szCs w:val="28"/>
              </w:rPr>
              <w:t>п</w:t>
            </w:r>
            <w:proofErr w:type="gramEnd"/>
            <w:r w:rsidRPr="000971B2">
              <w:rPr>
                <w:rFonts w:ascii="Times New Roman" w:hAnsi="Times New Roman" w:cs="Calibri"/>
                <w:szCs w:val="28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>Адрес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>Назначение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 xml:space="preserve">Характеристика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>Площадь объекта (кв. 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 xml:space="preserve">Наличие договора аренды </w:t>
            </w:r>
          </w:p>
        </w:tc>
      </w:tr>
      <w:tr w:rsidR="000971B2" w:rsidRPr="000971B2" w:rsidTr="001B6F61">
        <w:trPr>
          <w:trHeight w:val="4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 xml:space="preserve">Наличие правообладателей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>Срок действия договора</w:t>
            </w:r>
          </w:p>
        </w:tc>
      </w:tr>
      <w:tr w:rsidR="000971B2" w:rsidRPr="000971B2" w:rsidTr="001B6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>7</w:t>
            </w:r>
          </w:p>
        </w:tc>
      </w:tr>
      <w:tr w:rsidR="000971B2" w:rsidRPr="000971B2" w:rsidTr="001B6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 xml:space="preserve">Республика Башкортостан, </w:t>
            </w:r>
            <w:proofErr w:type="spellStart"/>
            <w:r w:rsidRPr="000971B2">
              <w:rPr>
                <w:rFonts w:ascii="Times New Roman" w:hAnsi="Times New Roman" w:cs="Calibri"/>
                <w:szCs w:val="28"/>
              </w:rPr>
              <w:t>Давлекановский</w:t>
            </w:r>
            <w:proofErr w:type="spellEnd"/>
            <w:r w:rsidRPr="000971B2">
              <w:rPr>
                <w:rFonts w:ascii="Times New Roman" w:hAnsi="Times New Roman" w:cs="Calibri"/>
                <w:szCs w:val="28"/>
              </w:rPr>
              <w:t xml:space="preserve"> район, </w:t>
            </w:r>
            <w:proofErr w:type="spellStart"/>
            <w:r w:rsidRPr="000971B2">
              <w:rPr>
                <w:rFonts w:ascii="Times New Roman" w:hAnsi="Times New Roman" w:cs="Calibri"/>
                <w:szCs w:val="28"/>
              </w:rPr>
              <w:t>с</w:t>
            </w:r>
            <w:proofErr w:type="gramStart"/>
            <w:r w:rsidRPr="000971B2">
              <w:rPr>
                <w:rFonts w:ascii="Times New Roman" w:hAnsi="Times New Roman" w:cs="Calibri"/>
                <w:szCs w:val="28"/>
              </w:rPr>
              <w:t>.К</w:t>
            </w:r>
            <w:proofErr w:type="gramEnd"/>
            <w:r w:rsidRPr="000971B2">
              <w:rPr>
                <w:rFonts w:ascii="Times New Roman" w:hAnsi="Times New Roman" w:cs="Calibri"/>
                <w:szCs w:val="28"/>
              </w:rPr>
              <w:t>идрячево</w:t>
            </w:r>
            <w:proofErr w:type="spellEnd"/>
            <w:r w:rsidRPr="000971B2">
              <w:rPr>
                <w:rFonts w:ascii="Times New Roman" w:hAnsi="Times New Roman" w:cs="Calibri"/>
                <w:szCs w:val="28"/>
              </w:rPr>
              <w:t>, ул.Школьная,1/1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>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 xml:space="preserve">Свободный кабинет в здании администрации СП. </w:t>
            </w:r>
          </w:p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>Отоплени</w:t>
            </w:r>
            <w:proofErr w:type="gramStart"/>
            <w:r w:rsidRPr="000971B2">
              <w:rPr>
                <w:rFonts w:ascii="Times New Roman" w:hAnsi="Times New Roman" w:cs="Calibri"/>
                <w:szCs w:val="28"/>
              </w:rPr>
              <w:t>е-</w:t>
            </w:r>
            <w:proofErr w:type="gramEnd"/>
            <w:r w:rsidRPr="000971B2">
              <w:rPr>
                <w:rFonts w:ascii="Times New Roman" w:hAnsi="Times New Roman" w:cs="Calibri"/>
                <w:szCs w:val="28"/>
              </w:rPr>
              <w:t xml:space="preserve"> природный газ, свет имеется.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2" w:rsidRPr="000971B2" w:rsidRDefault="000971B2" w:rsidP="000971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Calibri"/>
                <w:szCs w:val="28"/>
              </w:rPr>
            </w:pPr>
            <w:r w:rsidRPr="000971B2">
              <w:rPr>
                <w:rFonts w:ascii="Times New Roman" w:hAnsi="Times New Roman" w:cs="Calibri"/>
                <w:szCs w:val="28"/>
              </w:rPr>
              <w:t>нет</w:t>
            </w:r>
          </w:p>
        </w:tc>
      </w:tr>
    </w:tbl>
    <w:p w:rsidR="000971B2" w:rsidRPr="000971B2" w:rsidRDefault="000971B2" w:rsidP="000971B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Calibri"/>
          <w:b/>
          <w:bCs/>
          <w:szCs w:val="28"/>
        </w:rPr>
      </w:pPr>
    </w:p>
    <w:p w:rsidR="00116E11" w:rsidRDefault="00116E11" w:rsidP="00116E1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116E11" w:rsidRDefault="00116E11" w:rsidP="00116E11">
      <w:pPr>
        <w:jc w:val="righ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lastRenderedPageBreak/>
        <w:t>Глава сельского поселения</w:t>
      </w:r>
    </w:p>
    <w:p w:rsidR="00116E11" w:rsidRDefault="00116E11" w:rsidP="00116E11">
      <w:pPr>
        <w:ind w:left="4956" w:firstLine="708"/>
        <w:jc w:val="righ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      Кидрячевский сельсовет</w:t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  <w:t xml:space="preserve">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А.М.Хабиахметов</w:t>
      </w:r>
      <w:proofErr w:type="spellEnd"/>
    </w:p>
    <w:p w:rsidR="008A2362" w:rsidRDefault="008A2362"/>
    <w:sectPr w:rsidR="008A2362" w:rsidSect="000971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FD"/>
    <w:rsid w:val="000971B2"/>
    <w:rsid w:val="00116E11"/>
    <w:rsid w:val="001D60FF"/>
    <w:rsid w:val="00455CF8"/>
    <w:rsid w:val="00724EFD"/>
    <w:rsid w:val="00802DDC"/>
    <w:rsid w:val="008A2362"/>
    <w:rsid w:val="00C74928"/>
    <w:rsid w:val="00E03EF6"/>
    <w:rsid w:val="00F8537D"/>
    <w:rsid w:val="00F9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E11"/>
    <w:rPr>
      <w:color w:val="0000FF" w:themeColor="hyperlink"/>
      <w:u w:val="single"/>
    </w:rPr>
  </w:style>
  <w:style w:type="paragraph" w:styleId="a4">
    <w:name w:val="No Spacing"/>
    <w:qFormat/>
    <w:rsid w:val="00802D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E11"/>
    <w:rPr>
      <w:color w:val="0000FF" w:themeColor="hyperlink"/>
      <w:u w:val="single"/>
    </w:rPr>
  </w:style>
  <w:style w:type="paragraph" w:styleId="a4">
    <w:name w:val="No Spacing"/>
    <w:qFormat/>
    <w:rsid w:val="00802D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777707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682EDC1910F4840EA13A789758DE491C300381BF24946D64B4838C3178953DEEBF2B22100AFC567C91D969D29833E087E86A61102766DY9yAG" TargetMode="External"/><Relationship Id="rId5" Type="http://schemas.openxmlformats.org/officeDocument/2006/relationships/hyperlink" Target="garantF1://1205485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521</Words>
  <Characters>2972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15</cp:revision>
  <dcterms:created xsi:type="dcterms:W3CDTF">2019-03-20T05:12:00Z</dcterms:created>
  <dcterms:modified xsi:type="dcterms:W3CDTF">2019-12-25T05:05:00Z</dcterms:modified>
</cp:coreProperties>
</file>