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2" w:rsidRPr="00754392" w:rsidRDefault="00754392" w:rsidP="00754392">
      <w:pPr>
        <w:widowControl/>
        <w:autoSpaceDE/>
        <w:autoSpaceDN/>
        <w:adjustRightInd/>
        <w:spacing w:line="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Совет сельского поселения Кидрячевский сельсовет</w:t>
      </w: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муниципального района Давлекановский район</w:t>
      </w: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Республики Башкортостан</w:t>
      </w: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jc w:val="center"/>
        <w:rPr>
          <w:sz w:val="28"/>
          <w:szCs w:val="28"/>
        </w:rPr>
      </w:pP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ind w:left="3540"/>
        <w:rPr>
          <w:sz w:val="28"/>
          <w:szCs w:val="28"/>
        </w:rPr>
      </w:pPr>
      <w:r w:rsidRPr="00754392">
        <w:rPr>
          <w:sz w:val="28"/>
          <w:szCs w:val="28"/>
        </w:rPr>
        <w:t xml:space="preserve"> </w:t>
      </w: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ind w:left="3540"/>
        <w:rPr>
          <w:sz w:val="28"/>
          <w:szCs w:val="28"/>
        </w:rPr>
      </w:pPr>
      <w:r w:rsidRPr="00754392">
        <w:rPr>
          <w:sz w:val="28"/>
          <w:szCs w:val="28"/>
        </w:rPr>
        <w:t xml:space="preserve"> РЕШЕНИЕ</w:t>
      </w: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rPr>
          <w:sz w:val="28"/>
          <w:szCs w:val="28"/>
        </w:rPr>
      </w:pPr>
      <w:r w:rsidRPr="0075439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24апреля  2014  года № 16</w:t>
      </w: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rPr>
          <w:sz w:val="28"/>
          <w:szCs w:val="28"/>
        </w:rPr>
      </w:pP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jc w:val="center"/>
        <w:rPr>
          <w:sz w:val="28"/>
          <w:szCs w:val="28"/>
        </w:rPr>
      </w:pPr>
      <w:r w:rsidRPr="00754392">
        <w:rPr>
          <w:sz w:val="28"/>
          <w:szCs w:val="28"/>
        </w:rPr>
        <w:t>Об утверждении отчета исполнения бюджета сельского поселения Кидрячевский сельсовет муниципального района Давлекановский район</w:t>
      </w:r>
      <w:r>
        <w:rPr>
          <w:sz w:val="28"/>
          <w:szCs w:val="28"/>
        </w:rPr>
        <w:t xml:space="preserve"> Республики Башкортостан за 2013</w:t>
      </w:r>
      <w:r w:rsidRPr="00754392">
        <w:rPr>
          <w:sz w:val="28"/>
          <w:szCs w:val="28"/>
        </w:rPr>
        <w:t xml:space="preserve"> год</w:t>
      </w: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jc w:val="center"/>
        <w:rPr>
          <w:sz w:val="28"/>
          <w:szCs w:val="28"/>
        </w:rPr>
      </w:pPr>
    </w:p>
    <w:p w:rsidR="00754392" w:rsidRPr="00754392" w:rsidRDefault="00754392" w:rsidP="00754392">
      <w:pPr>
        <w:widowControl/>
        <w:autoSpaceDE/>
        <w:autoSpaceDN/>
        <w:adjustRightInd/>
        <w:spacing w:line="0" w:lineRule="atLeast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>В соответствии со статьей 56 положении о бюджетном процессе в сельском поселении Кидрячевский сельсовет муниципального района Давлекановский район Республики Башкортостан, Совет сельского поселения Кидрячевский сельсовет муниципального района Давлекановский район Республики Башкортостан</w:t>
      </w:r>
    </w:p>
    <w:p w:rsidR="00754392" w:rsidRPr="00754392" w:rsidRDefault="00754392" w:rsidP="00754392">
      <w:pPr>
        <w:widowControl/>
        <w:autoSpaceDE/>
        <w:autoSpaceDN/>
        <w:adjustRightInd/>
        <w:spacing w:before="100" w:beforeAutospacing="1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>РЕШИЛ:</w:t>
      </w:r>
    </w:p>
    <w:p w:rsidR="00754392" w:rsidRPr="00754392" w:rsidRDefault="00754392" w:rsidP="00754392">
      <w:pPr>
        <w:widowControl/>
        <w:autoSpaceDE/>
        <w:autoSpaceDN/>
        <w:adjustRightInd/>
        <w:spacing w:before="100" w:beforeAutospacing="1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 xml:space="preserve">1. Утвердить отчет по доходной части на сумму </w:t>
      </w:r>
      <w:r w:rsidRPr="00754392">
        <w:rPr>
          <w:color w:val="000000"/>
          <w:sz w:val="28"/>
          <w:szCs w:val="28"/>
        </w:rPr>
        <w:t>2801139,12</w:t>
      </w:r>
      <w:r w:rsidRPr="00754392">
        <w:rPr>
          <w:sz w:val="28"/>
          <w:szCs w:val="28"/>
        </w:rPr>
        <w:t xml:space="preserve">руб., по расходной части на сумму </w:t>
      </w:r>
      <w:r w:rsidRPr="00754392">
        <w:rPr>
          <w:color w:val="000000"/>
          <w:spacing w:val="-9"/>
          <w:sz w:val="28"/>
          <w:szCs w:val="28"/>
        </w:rPr>
        <w:t>2732803,47</w:t>
      </w:r>
      <w:r w:rsidRPr="00754392">
        <w:rPr>
          <w:sz w:val="28"/>
          <w:szCs w:val="28"/>
        </w:rPr>
        <w:t xml:space="preserve">руб. </w:t>
      </w:r>
    </w:p>
    <w:p w:rsidR="00754392" w:rsidRPr="00754392" w:rsidRDefault="00754392" w:rsidP="00754392">
      <w:pPr>
        <w:widowControl/>
        <w:autoSpaceDE/>
        <w:autoSpaceDN/>
        <w:adjustRightInd/>
        <w:spacing w:before="100" w:beforeAutospacing="1"/>
        <w:ind w:firstLine="708"/>
        <w:rPr>
          <w:sz w:val="28"/>
          <w:szCs w:val="28"/>
        </w:rPr>
      </w:pPr>
      <w:r w:rsidRPr="00754392">
        <w:rPr>
          <w:sz w:val="28"/>
          <w:szCs w:val="28"/>
        </w:rPr>
        <w:t xml:space="preserve">2. Настоящее решение вступает в силу со дня принятия и подлежит обнародованию в установленном порядке. </w:t>
      </w:r>
    </w:p>
    <w:p w:rsidR="00754392" w:rsidRPr="00754392" w:rsidRDefault="00754392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754392" w:rsidRPr="00754392" w:rsidRDefault="00754392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754392" w:rsidRPr="00754392" w:rsidRDefault="00754392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754392" w:rsidRPr="00754392" w:rsidRDefault="00754392" w:rsidP="00754392">
      <w:pPr>
        <w:widowControl/>
        <w:autoSpaceDE/>
        <w:autoSpaceDN/>
        <w:adjustRightInd/>
        <w:rPr>
          <w:sz w:val="24"/>
          <w:szCs w:val="24"/>
        </w:rPr>
      </w:pPr>
    </w:p>
    <w:p w:rsidR="00754392" w:rsidRPr="00754392" w:rsidRDefault="00754392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>Глава сельского поселения</w:t>
      </w:r>
    </w:p>
    <w:p w:rsidR="00754392" w:rsidRPr="00754392" w:rsidRDefault="00754392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bCs/>
          <w:sz w:val="28"/>
          <w:szCs w:val="28"/>
        </w:rPr>
        <w:t>Кидрячевский</w:t>
      </w:r>
      <w:r w:rsidRPr="00754392">
        <w:rPr>
          <w:sz w:val="28"/>
          <w:szCs w:val="28"/>
        </w:rPr>
        <w:t xml:space="preserve">  сельсовет </w:t>
      </w:r>
    </w:p>
    <w:p w:rsidR="00754392" w:rsidRPr="00754392" w:rsidRDefault="00754392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 xml:space="preserve">муниципального района </w:t>
      </w:r>
    </w:p>
    <w:p w:rsidR="00754392" w:rsidRPr="00754392" w:rsidRDefault="00754392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 xml:space="preserve">Давлекановский район </w:t>
      </w:r>
    </w:p>
    <w:p w:rsidR="00754392" w:rsidRPr="00754392" w:rsidRDefault="00754392" w:rsidP="00754392">
      <w:pPr>
        <w:widowControl/>
        <w:autoSpaceDE/>
        <w:autoSpaceDN/>
        <w:adjustRightInd/>
        <w:rPr>
          <w:sz w:val="28"/>
          <w:szCs w:val="28"/>
        </w:rPr>
      </w:pPr>
      <w:r w:rsidRPr="00754392">
        <w:rPr>
          <w:sz w:val="28"/>
          <w:szCs w:val="28"/>
        </w:rPr>
        <w:t xml:space="preserve">Республики Башкортостан </w:t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</w:r>
      <w:r w:rsidRPr="00754392">
        <w:rPr>
          <w:sz w:val="28"/>
          <w:szCs w:val="28"/>
        </w:rPr>
        <w:tab/>
        <w:t>Сафин И.Н.</w:t>
      </w:r>
    </w:p>
    <w:p w:rsidR="00754392" w:rsidRPr="00754392" w:rsidRDefault="00754392" w:rsidP="0075439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754392" w:rsidRPr="00754392" w:rsidRDefault="00754392" w:rsidP="00754392">
      <w:pPr>
        <w:widowControl/>
        <w:shd w:val="clear" w:color="auto" w:fill="FFFFFF"/>
        <w:autoSpaceDE/>
        <w:autoSpaceDN/>
        <w:adjustRightInd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754392" w:rsidRPr="00754392" w:rsidRDefault="00754392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754392" w:rsidRPr="00754392" w:rsidRDefault="00754392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754392" w:rsidRPr="00754392" w:rsidRDefault="00754392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754392" w:rsidRPr="00754392" w:rsidRDefault="00754392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754392" w:rsidRPr="00754392" w:rsidRDefault="00754392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754392" w:rsidRPr="00754392" w:rsidRDefault="00754392" w:rsidP="00754392">
      <w:pPr>
        <w:widowControl/>
        <w:shd w:val="clear" w:color="auto" w:fill="FFFFFF"/>
        <w:autoSpaceDE/>
        <w:autoSpaceDN/>
        <w:adjustRightInd/>
        <w:spacing w:line="331" w:lineRule="exact"/>
        <w:ind w:left="5664" w:firstLine="96"/>
        <w:rPr>
          <w:color w:val="000000"/>
          <w:spacing w:val="-2"/>
          <w:w w:val="116"/>
          <w:sz w:val="28"/>
          <w:szCs w:val="28"/>
        </w:rPr>
      </w:pPr>
    </w:p>
    <w:p w:rsidR="00754392" w:rsidRDefault="00754392" w:rsidP="003063B2">
      <w:pPr>
        <w:shd w:val="clear" w:color="auto" w:fill="FFFFFF"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754392" w:rsidRDefault="00754392" w:rsidP="003063B2">
      <w:pPr>
        <w:shd w:val="clear" w:color="auto" w:fill="FFFFFF"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754392" w:rsidRDefault="00754392" w:rsidP="003063B2">
      <w:pPr>
        <w:shd w:val="clear" w:color="auto" w:fill="FFFFFF"/>
        <w:spacing w:line="331" w:lineRule="exact"/>
        <w:ind w:left="6372"/>
        <w:rPr>
          <w:color w:val="000000"/>
          <w:spacing w:val="-2"/>
          <w:w w:val="116"/>
          <w:sz w:val="28"/>
          <w:szCs w:val="28"/>
        </w:rPr>
      </w:pPr>
    </w:p>
    <w:p w:rsidR="00754392" w:rsidRDefault="00754392" w:rsidP="00754392">
      <w:pPr>
        <w:shd w:val="clear" w:color="auto" w:fill="FFFFFF"/>
        <w:spacing w:line="331" w:lineRule="exact"/>
        <w:rPr>
          <w:color w:val="000000"/>
          <w:spacing w:val="-2"/>
          <w:w w:val="116"/>
          <w:sz w:val="28"/>
          <w:szCs w:val="28"/>
        </w:rPr>
      </w:pPr>
    </w:p>
    <w:p w:rsidR="003063B2" w:rsidRPr="00471E52" w:rsidRDefault="003063B2" w:rsidP="003063B2">
      <w:pPr>
        <w:shd w:val="clear" w:color="auto" w:fill="FFFFFF"/>
        <w:spacing w:line="331" w:lineRule="exact"/>
        <w:ind w:left="6372"/>
        <w:rPr>
          <w:sz w:val="28"/>
          <w:szCs w:val="28"/>
        </w:rPr>
      </w:pPr>
      <w:r w:rsidRPr="00471E52">
        <w:rPr>
          <w:color w:val="000000"/>
          <w:spacing w:val="-2"/>
          <w:w w:val="116"/>
          <w:sz w:val="28"/>
          <w:szCs w:val="28"/>
        </w:rPr>
        <w:lastRenderedPageBreak/>
        <w:t>Приложение</w:t>
      </w:r>
      <w:r>
        <w:rPr>
          <w:color w:val="000000"/>
          <w:spacing w:val="-2"/>
          <w:w w:val="116"/>
          <w:sz w:val="28"/>
          <w:szCs w:val="28"/>
        </w:rPr>
        <w:t xml:space="preserve"> 1</w:t>
      </w:r>
    </w:p>
    <w:p w:rsidR="003063B2" w:rsidRDefault="003063B2" w:rsidP="003063B2">
      <w:pPr>
        <w:shd w:val="clear" w:color="auto" w:fill="FFFFFF"/>
        <w:spacing w:line="331" w:lineRule="exact"/>
        <w:ind w:left="6372"/>
        <w:rPr>
          <w:color w:val="000000"/>
          <w:spacing w:val="-11"/>
          <w:sz w:val="30"/>
          <w:szCs w:val="30"/>
        </w:rPr>
      </w:pPr>
      <w:r>
        <w:rPr>
          <w:color w:val="000000"/>
          <w:spacing w:val="-7"/>
          <w:sz w:val="30"/>
          <w:szCs w:val="30"/>
        </w:rPr>
        <w:t xml:space="preserve">к решению совета сельского поселения </w:t>
      </w:r>
      <w:r>
        <w:rPr>
          <w:color w:val="000000"/>
          <w:spacing w:val="-4"/>
          <w:sz w:val="30"/>
          <w:szCs w:val="30"/>
        </w:rPr>
        <w:t>Кидрячевский сельсовет муниципального района Давлекановский район</w:t>
      </w:r>
      <w:r>
        <w:rPr>
          <w:color w:val="000000"/>
          <w:spacing w:val="-11"/>
          <w:sz w:val="30"/>
          <w:szCs w:val="30"/>
        </w:rPr>
        <w:t xml:space="preserve"> </w:t>
      </w:r>
    </w:p>
    <w:p w:rsidR="003063B2" w:rsidRDefault="003063B2" w:rsidP="003063B2">
      <w:pPr>
        <w:shd w:val="clear" w:color="auto" w:fill="FFFFFF"/>
        <w:spacing w:line="331" w:lineRule="exact"/>
        <w:ind w:left="5664" w:firstLine="708"/>
        <w:rPr>
          <w:color w:val="000000"/>
          <w:spacing w:val="-11"/>
          <w:sz w:val="30"/>
          <w:szCs w:val="30"/>
        </w:rPr>
      </w:pPr>
      <w:r>
        <w:rPr>
          <w:color w:val="000000"/>
          <w:spacing w:val="-11"/>
          <w:sz w:val="30"/>
          <w:szCs w:val="30"/>
        </w:rPr>
        <w:t>Республики Башкортостан</w:t>
      </w:r>
    </w:p>
    <w:p w:rsidR="003063B2" w:rsidRDefault="003063B2" w:rsidP="00754392">
      <w:pPr>
        <w:shd w:val="clear" w:color="auto" w:fill="FFFFFF"/>
        <w:spacing w:line="331" w:lineRule="exact"/>
        <w:ind w:left="6372" w:firstLine="9"/>
        <w:rPr>
          <w:sz w:val="28"/>
          <w:szCs w:val="28"/>
        </w:rPr>
      </w:pPr>
      <w:r>
        <w:rPr>
          <w:sz w:val="28"/>
          <w:szCs w:val="28"/>
        </w:rPr>
        <w:t>№</w:t>
      </w:r>
      <w:r w:rsidR="00754392">
        <w:rPr>
          <w:sz w:val="28"/>
          <w:szCs w:val="28"/>
        </w:rPr>
        <w:t>16</w:t>
      </w:r>
      <w:r>
        <w:rPr>
          <w:sz w:val="28"/>
          <w:szCs w:val="28"/>
        </w:rPr>
        <w:t xml:space="preserve">   от 2</w:t>
      </w:r>
      <w:r w:rsidR="00754392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апреля 2014 года</w:t>
      </w:r>
    </w:p>
    <w:p w:rsidR="003063B2" w:rsidRPr="00414C50" w:rsidRDefault="003063B2" w:rsidP="003063B2">
      <w:pPr>
        <w:shd w:val="clear" w:color="auto" w:fill="FFFFFF"/>
        <w:spacing w:line="331" w:lineRule="exact"/>
        <w:ind w:left="4248" w:firstLine="708"/>
        <w:rPr>
          <w:sz w:val="28"/>
          <w:szCs w:val="28"/>
        </w:rPr>
      </w:pPr>
      <w:r w:rsidRPr="00414C50">
        <w:rPr>
          <w:sz w:val="28"/>
          <w:szCs w:val="28"/>
        </w:rPr>
        <w:t>Отчет</w:t>
      </w:r>
    </w:p>
    <w:p w:rsidR="003063B2" w:rsidRPr="00414C50" w:rsidRDefault="003063B2" w:rsidP="003063B2">
      <w:pPr>
        <w:ind w:right="409"/>
        <w:jc w:val="center"/>
        <w:rPr>
          <w:sz w:val="28"/>
          <w:szCs w:val="28"/>
        </w:rPr>
      </w:pPr>
      <w:r w:rsidRPr="00414C50">
        <w:rPr>
          <w:sz w:val="28"/>
          <w:szCs w:val="28"/>
        </w:rPr>
        <w:t>Об исполнении бюджета сельского поселения Кидрячевский сельсовет муниципального района Давлекановский район Республики Башкортостан за 20</w:t>
      </w:r>
      <w:r>
        <w:rPr>
          <w:sz w:val="28"/>
          <w:szCs w:val="28"/>
        </w:rPr>
        <w:t>13</w:t>
      </w:r>
      <w:r w:rsidRPr="00414C50">
        <w:rPr>
          <w:sz w:val="28"/>
          <w:szCs w:val="28"/>
        </w:rPr>
        <w:t xml:space="preserve"> год.</w:t>
      </w:r>
    </w:p>
    <w:p w:rsidR="003063B2" w:rsidRDefault="003063B2" w:rsidP="003063B2"/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4567"/>
        <w:gridCol w:w="1440"/>
        <w:gridCol w:w="1440"/>
        <w:gridCol w:w="1440"/>
      </w:tblGrid>
      <w:tr w:rsidR="003063B2" w:rsidRPr="002F50A5" w:rsidTr="0095323C">
        <w:trPr>
          <w:trHeight w:hRule="exact" w:val="68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w w:val="90"/>
                <w:sz w:val="28"/>
                <w:szCs w:val="28"/>
              </w:rPr>
              <w:t>код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4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Наименование доходов и расходов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spacing w:line="331" w:lineRule="exact"/>
              <w:ind w:left="36" w:right="353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9"/>
                <w:sz w:val="28"/>
                <w:szCs w:val="28"/>
              </w:rPr>
              <w:t xml:space="preserve">Уточнен </w:t>
            </w:r>
            <w:r w:rsidRPr="002F50A5">
              <w:rPr>
                <w:color w:val="000000"/>
                <w:spacing w:val="-8"/>
                <w:sz w:val="28"/>
                <w:szCs w:val="28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spacing w:line="326" w:lineRule="exact"/>
              <w:ind w:left="41" w:firstLine="5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"/>
                <w:sz w:val="28"/>
                <w:szCs w:val="28"/>
              </w:rPr>
              <w:t xml:space="preserve">Отчет      за </w:t>
            </w:r>
            <w:r w:rsidRPr="002F50A5">
              <w:rPr>
                <w:color w:val="000000"/>
                <w:spacing w:val="-7"/>
                <w:sz w:val="28"/>
                <w:szCs w:val="28"/>
              </w:rPr>
              <w:t>20</w:t>
            </w:r>
            <w:r>
              <w:rPr>
                <w:color w:val="000000"/>
                <w:spacing w:val="-7"/>
                <w:sz w:val="28"/>
                <w:szCs w:val="28"/>
              </w:rPr>
              <w:t>13</w:t>
            </w:r>
            <w:r w:rsidRPr="002F50A5">
              <w:rPr>
                <w:color w:val="000000"/>
                <w:spacing w:val="-7"/>
                <w:sz w:val="28"/>
                <w:szCs w:val="28"/>
              </w:rPr>
              <w:t>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spacing w:line="326" w:lineRule="exact"/>
              <w:ind w:left="41" w:right="43"/>
              <w:jc w:val="center"/>
              <w:rPr>
                <w:sz w:val="28"/>
                <w:szCs w:val="28"/>
              </w:rPr>
            </w:pPr>
            <w:r w:rsidRPr="002F50A5">
              <w:rPr>
                <w:color w:val="000000"/>
                <w:sz w:val="28"/>
                <w:szCs w:val="28"/>
              </w:rPr>
              <w:t xml:space="preserve">% </w:t>
            </w:r>
            <w:r w:rsidRPr="002F50A5">
              <w:rPr>
                <w:color w:val="000000"/>
                <w:spacing w:val="-8"/>
                <w:sz w:val="28"/>
                <w:szCs w:val="28"/>
              </w:rPr>
              <w:t>исполнения</w:t>
            </w:r>
          </w:p>
        </w:tc>
      </w:tr>
      <w:tr w:rsidR="003063B2" w:rsidRPr="002F50A5" w:rsidTr="0095323C">
        <w:trPr>
          <w:trHeight w:hRule="exact" w:val="682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1000000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spacing w:line="331" w:lineRule="exact"/>
              <w:ind w:left="31" w:right="5" w:firstLine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9"/>
                <w:sz w:val="28"/>
                <w:szCs w:val="28"/>
              </w:rPr>
              <w:t xml:space="preserve">НАЛОГОВЫЕ    И    НЕНАЛОГОВЫЕ </w:t>
            </w:r>
            <w:r w:rsidRPr="002F50A5">
              <w:rPr>
                <w:color w:val="000000"/>
                <w:spacing w:val="-10"/>
                <w:sz w:val="28"/>
                <w:szCs w:val="28"/>
              </w:rPr>
              <w:t>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315361,26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387585,28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7"/>
                <w:sz w:val="28"/>
                <w:szCs w:val="28"/>
              </w:rPr>
              <w:t>122,9</w:t>
            </w:r>
          </w:p>
        </w:tc>
      </w:tr>
      <w:tr w:rsidR="003063B2" w:rsidRPr="002F50A5" w:rsidTr="0095323C">
        <w:trPr>
          <w:trHeight w:hRule="exact" w:val="720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1010200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spacing w:line="331" w:lineRule="exact"/>
              <w:ind w:left="38" w:right="12" w:firstLine="1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4"/>
                <w:sz w:val="28"/>
                <w:szCs w:val="28"/>
              </w:rPr>
              <w:t xml:space="preserve">НАЛОГ              НА              ДОХОДЫ </w:t>
            </w:r>
            <w:r w:rsidRPr="002F50A5">
              <w:rPr>
                <w:color w:val="000000"/>
                <w:spacing w:val="-7"/>
                <w:sz w:val="28"/>
                <w:szCs w:val="28"/>
              </w:rPr>
              <w:t>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79900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85121,54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106,5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1050300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2"/>
                <w:sz w:val="28"/>
                <w:szCs w:val="28"/>
              </w:rPr>
              <w:t>ЕСХН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5"/>
                <w:sz w:val="28"/>
                <w:szCs w:val="28"/>
              </w:rPr>
              <w:t>1060000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0"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141000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191826,59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136,0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8"/>
                <w:sz w:val="28"/>
                <w:szCs w:val="28"/>
              </w:rPr>
              <w:t>1060103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40000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38770,83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106,1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1060600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101000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153055,76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151,5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8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7"/>
                <w:sz w:val="28"/>
                <w:szCs w:val="28"/>
              </w:rPr>
              <w:t>1080402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 xml:space="preserve">Госпошлина за </w:t>
            </w:r>
            <w:proofErr w:type="spellStart"/>
            <w:r w:rsidRPr="002F50A5">
              <w:rPr>
                <w:color w:val="000000"/>
                <w:spacing w:val="-7"/>
                <w:sz w:val="28"/>
                <w:szCs w:val="28"/>
              </w:rPr>
              <w:t>нотариальн</w:t>
            </w:r>
            <w:proofErr w:type="spellEnd"/>
            <w:r w:rsidRPr="002F50A5">
              <w:rPr>
                <w:color w:val="000000"/>
                <w:spacing w:val="-7"/>
                <w:sz w:val="28"/>
                <w:szCs w:val="28"/>
              </w:rPr>
              <w:t>. действия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4090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163,6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1"/>
                <w:sz w:val="28"/>
                <w:szCs w:val="28"/>
              </w:rPr>
              <w:t>1110501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Арендная плата и поступление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25000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6108,57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24,4</w:t>
            </w:r>
          </w:p>
        </w:tc>
      </w:tr>
      <w:tr w:rsidR="003063B2" w:rsidRPr="002F50A5" w:rsidTr="0095323C">
        <w:trPr>
          <w:trHeight w:hRule="exact" w:val="301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1130199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 от оказания </w:t>
            </w:r>
            <w:proofErr w:type="spellStart"/>
            <w:r>
              <w:rPr>
                <w:sz w:val="28"/>
                <w:szCs w:val="28"/>
              </w:rPr>
              <w:t>платн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слуг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3063B2" w:rsidRPr="002F50A5" w:rsidTr="0095323C">
        <w:trPr>
          <w:trHeight w:hRule="exact" w:val="301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1140601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 от продажи </w:t>
            </w: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частков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063B2" w:rsidRPr="002F50A5" w:rsidTr="0095323C">
        <w:trPr>
          <w:trHeight w:hRule="exact" w:val="301"/>
        </w:trPr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sz w:val="28"/>
                <w:szCs w:val="28"/>
              </w:rPr>
              <w:t>неналогов</w:t>
            </w:r>
            <w:proofErr w:type="spellEnd"/>
            <w:r>
              <w:rPr>
                <w:sz w:val="28"/>
                <w:szCs w:val="28"/>
              </w:rPr>
              <w:t>.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65461,26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97474,58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148,9</w:t>
            </w:r>
          </w:p>
        </w:tc>
      </w:tr>
      <w:tr w:rsidR="003063B2" w:rsidRPr="002F50A5" w:rsidTr="0095323C">
        <w:trPr>
          <w:trHeight w:hRule="exact" w:val="743"/>
        </w:trPr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4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2"/>
                <w:sz w:val="28"/>
                <w:szCs w:val="28"/>
              </w:rPr>
              <w:t>2020100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spacing w:line="336" w:lineRule="exact"/>
              <w:ind w:left="12" w:right="24" w:hanging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6"/>
                <w:sz w:val="28"/>
                <w:szCs w:val="28"/>
              </w:rPr>
              <w:t xml:space="preserve">Дотации,   полученные   из   районных </w:t>
            </w:r>
            <w:r w:rsidRPr="002F50A5">
              <w:rPr>
                <w:color w:val="000000"/>
                <w:spacing w:val="-5"/>
                <w:sz w:val="28"/>
                <w:szCs w:val="28"/>
              </w:rPr>
              <w:t>(городских)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1458200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1458200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3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2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4"/>
                <w:sz w:val="28"/>
                <w:szCs w:val="28"/>
              </w:rPr>
              <w:t>2020203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sz w:val="28"/>
                <w:szCs w:val="28"/>
              </w:rPr>
              <w:t>Воинский учет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55050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55050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2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2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4"/>
                <w:sz w:val="28"/>
                <w:szCs w:val="28"/>
              </w:rPr>
              <w:t>202</w:t>
            </w:r>
            <w:r>
              <w:rPr>
                <w:color w:val="000000"/>
                <w:spacing w:val="-14"/>
                <w:sz w:val="28"/>
                <w:szCs w:val="28"/>
              </w:rPr>
              <w:t>0499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Дотация на благоустройство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400000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400000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2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2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43"/>
              <w:rPr>
                <w:color w:val="000000"/>
                <w:spacing w:val="-14"/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2020905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ind w:left="19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500303,84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Default="003063B2" w:rsidP="0095323C">
            <w:pPr>
              <w:shd w:val="clear" w:color="auto" w:fill="FFFFFF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500303,84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color w:val="000000"/>
                <w:spacing w:val="-22"/>
                <w:sz w:val="28"/>
                <w:szCs w:val="28"/>
              </w:rPr>
            </w:pPr>
            <w:r>
              <w:rPr>
                <w:color w:val="000000"/>
                <w:spacing w:val="-22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2F50A5"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2728915,10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9"/>
                <w:sz w:val="28"/>
                <w:szCs w:val="28"/>
              </w:rPr>
              <w:t>2801139,12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sz w:val="28"/>
                <w:szCs w:val="28"/>
              </w:rPr>
              <w:t>102,7</w:t>
            </w:r>
          </w:p>
        </w:tc>
      </w:tr>
      <w:tr w:rsidR="003063B2" w:rsidRPr="002F50A5" w:rsidTr="0095323C">
        <w:trPr>
          <w:trHeight w:hRule="exact" w:val="31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"/>
                <w:sz w:val="28"/>
                <w:szCs w:val="28"/>
              </w:rPr>
              <w:t>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2766256,10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2732803,47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98,8</w:t>
            </w:r>
          </w:p>
        </w:tc>
      </w:tr>
      <w:tr w:rsidR="003063B2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0102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368234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368234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6"/>
                <w:sz w:val="28"/>
                <w:szCs w:val="28"/>
              </w:rPr>
              <w:t>0104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Центральный аппарат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995187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971156,37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99,2</w:t>
            </w:r>
          </w:p>
        </w:tc>
      </w:tr>
      <w:tr w:rsidR="003063B2" w:rsidRPr="002F50A5" w:rsidTr="0095323C">
        <w:trPr>
          <w:trHeight w:hRule="exact" w:val="33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8"/>
                <w:sz w:val="28"/>
                <w:szCs w:val="28"/>
              </w:rPr>
              <w:t>0203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sz w:val="28"/>
                <w:szCs w:val="28"/>
              </w:rPr>
              <w:t>Воинский учет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55050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55050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2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1"/>
              <w:rPr>
                <w:color w:val="000000"/>
                <w:spacing w:val="-17"/>
                <w:sz w:val="28"/>
                <w:szCs w:val="28"/>
              </w:rPr>
            </w:pPr>
            <w:r w:rsidRPr="002F50A5">
              <w:rPr>
                <w:color w:val="000000"/>
                <w:spacing w:val="-17"/>
                <w:sz w:val="28"/>
                <w:szCs w:val="28"/>
              </w:rPr>
              <w:t>0</w:t>
            </w:r>
            <w:r>
              <w:rPr>
                <w:color w:val="000000"/>
                <w:spacing w:val="-17"/>
                <w:sz w:val="28"/>
                <w:szCs w:val="28"/>
              </w:rPr>
              <w:t>409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2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Дорожное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100000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color w:val="000000"/>
                <w:spacing w:val="-13"/>
                <w:sz w:val="28"/>
                <w:szCs w:val="28"/>
              </w:rPr>
            </w:pPr>
            <w:r w:rsidRPr="002F50A5">
              <w:rPr>
                <w:color w:val="000000"/>
                <w:spacing w:val="-13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7"/>
                <w:sz w:val="28"/>
                <w:szCs w:val="28"/>
              </w:rPr>
              <w:t>0503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8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328629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328629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3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31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4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22"/>
                <w:sz w:val="28"/>
                <w:szCs w:val="28"/>
              </w:rPr>
              <w:t>0801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7"/>
                <w:sz w:val="28"/>
                <w:szCs w:val="28"/>
              </w:rPr>
              <w:t>Культура и искусство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785703,84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776281,84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98,8</w:t>
            </w:r>
          </w:p>
        </w:tc>
      </w:tr>
      <w:tr w:rsidR="003063B2" w:rsidRPr="002F50A5" w:rsidTr="0095323C">
        <w:trPr>
          <w:trHeight w:hRule="exact" w:val="346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7"/>
                <w:sz w:val="28"/>
                <w:szCs w:val="28"/>
              </w:rPr>
              <w:t>1</w:t>
            </w:r>
            <w:r>
              <w:rPr>
                <w:color w:val="000000"/>
                <w:spacing w:val="-17"/>
                <w:sz w:val="28"/>
                <w:szCs w:val="28"/>
              </w:rPr>
              <w:t>403</w:t>
            </w: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2F50A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133452,26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133452,26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50A5">
              <w:rPr>
                <w:color w:val="000000"/>
                <w:spacing w:val="-13"/>
                <w:sz w:val="28"/>
                <w:szCs w:val="28"/>
              </w:rPr>
              <w:t>100</w:t>
            </w:r>
          </w:p>
        </w:tc>
      </w:tr>
      <w:tr w:rsidR="003063B2" w:rsidRPr="002F50A5" w:rsidTr="0095323C">
        <w:trPr>
          <w:trHeight w:hRule="exact" w:val="365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2F50A5">
              <w:rPr>
                <w:b/>
                <w:color w:val="000000"/>
                <w:spacing w:val="5"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2"/>
                <w:sz w:val="28"/>
                <w:szCs w:val="28"/>
              </w:rPr>
              <w:t>2766256,10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9"/>
                <w:sz w:val="28"/>
                <w:szCs w:val="28"/>
              </w:rPr>
              <w:t>2732803,47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3B2" w:rsidRPr="002F50A5" w:rsidRDefault="003063B2" w:rsidP="009532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1"/>
                <w:sz w:val="28"/>
                <w:szCs w:val="28"/>
              </w:rPr>
              <w:t>98,8</w:t>
            </w:r>
          </w:p>
        </w:tc>
      </w:tr>
    </w:tbl>
    <w:p w:rsidR="003063B2" w:rsidRDefault="003063B2" w:rsidP="003063B2"/>
    <w:p w:rsidR="003063B2" w:rsidRDefault="003063B2" w:rsidP="003063B2">
      <w:pPr>
        <w:ind w:firstLine="708"/>
        <w:rPr>
          <w:sz w:val="28"/>
          <w:szCs w:val="28"/>
        </w:rPr>
      </w:pPr>
      <w:r w:rsidRPr="00471E52">
        <w:rPr>
          <w:sz w:val="28"/>
          <w:szCs w:val="28"/>
        </w:rPr>
        <w:t xml:space="preserve">Глава администрации     </w:t>
      </w:r>
      <w:r>
        <w:rPr>
          <w:sz w:val="28"/>
          <w:szCs w:val="28"/>
        </w:rPr>
        <w:t xml:space="preserve">          </w:t>
      </w:r>
      <w:r w:rsidRPr="00471E5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Pr="00471E52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Сафин И.Н.</w:t>
      </w:r>
    </w:p>
    <w:p w:rsidR="003063B2" w:rsidRDefault="003063B2" w:rsidP="003063B2">
      <w:pPr>
        <w:ind w:firstLine="708"/>
        <w:rPr>
          <w:sz w:val="28"/>
          <w:szCs w:val="28"/>
        </w:rPr>
      </w:pPr>
    </w:p>
    <w:p w:rsidR="00B2009B" w:rsidRDefault="00B2009B"/>
    <w:sectPr w:rsidR="00B2009B" w:rsidSect="00754392">
      <w:pgSz w:w="11906" w:h="16838" w:code="9"/>
      <w:pgMar w:top="540" w:right="991" w:bottom="1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79"/>
    <w:rsid w:val="003063B2"/>
    <w:rsid w:val="003E0179"/>
    <w:rsid w:val="00754392"/>
    <w:rsid w:val="00B2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Company>1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2014-05-05T04:45:00Z</dcterms:created>
  <dcterms:modified xsi:type="dcterms:W3CDTF">2014-05-08T08:45:00Z</dcterms:modified>
</cp:coreProperties>
</file>