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городского поселения горд Давлеканово муниципального района </w:t>
      </w:r>
      <w:proofErr w:type="spellStart"/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Давлекановский</w:t>
      </w:r>
      <w:proofErr w:type="spellEnd"/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070202" w:rsidRPr="00725609" w:rsidRDefault="00A922F0" w:rsidP="00755F70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13.02.2017 г.   № 4/11-51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0202" w:rsidRPr="00725609" w:rsidRDefault="00755F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01.04.2016 г. № 3/102-20 «</w:t>
      </w:r>
      <w:r w:rsidR="00070202" w:rsidRPr="00725609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="00070202" w:rsidRPr="007256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70202" w:rsidRPr="0072560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Совета     городского поселения город Давлеканово муниципального района </w:t>
      </w:r>
      <w:proofErr w:type="spellStart"/>
      <w:r w:rsidR="00070202"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070202" w:rsidRPr="00725609">
        <w:rPr>
          <w:rFonts w:ascii="Times New Roman" w:hAnsi="Times New Roman" w:cs="Times New Roman"/>
          <w:sz w:val="28"/>
          <w:szCs w:val="28"/>
        </w:rPr>
        <w:t xml:space="preserve">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 Совет 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</w:t>
      </w:r>
      <w:proofErr w:type="spellStart"/>
      <w:proofErr w:type="gramStart"/>
      <w:r w:rsidRPr="007256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70202" w:rsidRPr="00725609" w:rsidRDefault="00755F70" w:rsidP="0075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0202" w:rsidRPr="00725609" w:rsidRDefault="0075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202" w:rsidRPr="00725609">
        <w:rPr>
          <w:rFonts w:ascii="Times New Roman" w:hAnsi="Times New Roman" w:cs="Times New Roman"/>
          <w:sz w:val="28"/>
          <w:szCs w:val="28"/>
        </w:rPr>
        <w:t xml:space="preserve">. Утвердить комиссию по </w:t>
      </w:r>
      <w:proofErr w:type="gramStart"/>
      <w:r w:rsidR="00070202" w:rsidRPr="007256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70202" w:rsidRPr="0072560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 об имуществе и обязательствах имущественного характера, представляемых депутатами Совета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="00070202"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070202"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070202"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070202" w:rsidRPr="00725609" w:rsidRDefault="0075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070202" w:rsidRPr="00725609">
        <w:rPr>
          <w:rFonts w:ascii="Times New Roman" w:hAnsi="Times New Roman" w:cs="Times New Roman"/>
          <w:sz w:val="28"/>
          <w:szCs w:val="28"/>
        </w:rPr>
        <w:t xml:space="preserve"> - Заместитель председателя Совета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>поселения город Давлеканово</w:t>
      </w:r>
      <w:r w:rsidR="00070202" w:rsidRPr="00725609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070202" w:rsidRPr="00725609" w:rsidRDefault="0075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070202" w:rsidRPr="00725609">
        <w:rPr>
          <w:rFonts w:ascii="Times New Roman" w:hAnsi="Times New Roman" w:cs="Times New Roman"/>
          <w:sz w:val="28"/>
          <w:szCs w:val="28"/>
        </w:rPr>
        <w:t xml:space="preserve"> - депутат Совета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="00901270">
        <w:rPr>
          <w:rFonts w:ascii="Times New Roman" w:hAnsi="Times New Roman" w:cs="Times New Roman"/>
          <w:color w:val="000000"/>
          <w:sz w:val="28"/>
          <w:szCs w:val="28"/>
        </w:rPr>
        <w:t>, председатель постоянной комиссии по экономике, бюджету, налогам и вопросам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02" w:rsidRPr="00725609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</w:t>
      </w:r>
      <w:r w:rsidR="00755F70">
        <w:rPr>
          <w:rFonts w:ascii="Times New Roman" w:hAnsi="Times New Roman" w:cs="Times New Roman"/>
          <w:sz w:val="28"/>
          <w:szCs w:val="28"/>
        </w:rPr>
        <w:t xml:space="preserve">  </w:t>
      </w:r>
      <w:r w:rsidRPr="00725609">
        <w:rPr>
          <w:rFonts w:ascii="Times New Roman" w:hAnsi="Times New Roman" w:cs="Times New Roman"/>
          <w:sz w:val="28"/>
          <w:szCs w:val="28"/>
        </w:rPr>
        <w:t xml:space="preserve"> Воронова Н.И. - управляющий делами администрации, секретарь комиссии;</w:t>
      </w:r>
    </w:p>
    <w:p w:rsidR="00070202" w:rsidRPr="00725609" w:rsidRDefault="0075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Емельянов С.Н.</w:t>
      </w:r>
      <w:r w:rsidR="00070202" w:rsidRPr="00725609">
        <w:rPr>
          <w:rFonts w:ascii="Times New Roman" w:hAnsi="Times New Roman" w:cs="Times New Roman"/>
          <w:sz w:val="28"/>
          <w:szCs w:val="28"/>
        </w:rPr>
        <w:t xml:space="preserve">- начальник правового отдела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>Давлеканово</w:t>
      </w:r>
      <w:r w:rsidR="00070202" w:rsidRPr="00725609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(раздел «Поселения муниципального района»).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070202" w:rsidRPr="00725609" w:rsidRDefault="000702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202" w:rsidRPr="00725609" w:rsidRDefault="00755F70" w:rsidP="00755F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070202"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Совета         </w:t>
      </w:r>
    </w:p>
    <w:p w:rsidR="00070202" w:rsidRPr="00725609" w:rsidRDefault="00070202" w:rsidP="00A45A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55F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5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5F70">
        <w:rPr>
          <w:rFonts w:ascii="Times New Roman" w:hAnsi="Times New Roman" w:cs="Times New Roman"/>
          <w:color w:val="000000"/>
          <w:sz w:val="28"/>
          <w:szCs w:val="28"/>
        </w:rPr>
        <w:t>Н.И.Кибовский</w:t>
      </w:r>
      <w:proofErr w:type="spellEnd"/>
    </w:p>
    <w:p w:rsidR="00070202" w:rsidRPr="00725609" w:rsidRDefault="00070202" w:rsidP="00A4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Приложение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070202" w:rsidRPr="00725609" w:rsidRDefault="00070202" w:rsidP="00427F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01.04. 2016 года №</w:t>
      </w:r>
      <w:r w:rsidR="00A922F0">
        <w:rPr>
          <w:rFonts w:ascii="Times New Roman" w:hAnsi="Times New Roman" w:cs="Times New Roman"/>
          <w:sz w:val="28"/>
          <w:szCs w:val="28"/>
        </w:rPr>
        <w:t xml:space="preserve"> 4/11-51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Положение</w:t>
      </w: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о  Комиссии по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070202" w:rsidRPr="00725609" w:rsidRDefault="00070202" w:rsidP="00A45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представляемых депутатами Совета 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70202" w:rsidRPr="00725609" w:rsidRDefault="00070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городского поселения город Давлеканово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proofErr w:type="gramEnd"/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размещению указанных сведений на официальном сайте Совета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1. Образование и состав комиссии</w:t>
      </w:r>
    </w:p>
    <w:p w:rsidR="00070202" w:rsidRPr="00725609" w:rsidRDefault="000702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комиссия), образуется Советом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Совет  городского  поселения) из числа </w:t>
      </w:r>
      <w:r w:rsidRPr="00725609">
        <w:rPr>
          <w:rFonts w:ascii="Times New Roman" w:hAnsi="Times New Roman" w:cs="Times New Roman"/>
          <w:sz w:val="28"/>
          <w:szCs w:val="28"/>
        </w:rPr>
        <w:lastRenderedPageBreak/>
        <w:t>депутатов на срок полномочий Совета  городского поселения соответствующего созыва и работников администрации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bookmarkStart w:id="0" w:name="_GoBack"/>
      <w:bookmarkEnd w:id="0"/>
      <w:r w:rsidRPr="00725609">
        <w:rPr>
          <w:rFonts w:ascii="Times New Roman" w:hAnsi="Times New Roman" w:cs="Times New Roman"/>
          <w:sz w:val="28"/>
          <w:szCs w:val="28"/>
        </w:rPr>
        <w:t>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1.2. В состав комиссии входят председатель комиссии, заместитель председателя, секретарь и  член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2. Основная задача комиссии</w:t>
      </w: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депутаты Совета  городского поселения);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соблюдения депутатами Совета  городского поселения ограничений и запретов, другими федеральными законами и законами Республики Башкортостан.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Порядок проведения заседаний комиссии</w:t>
      </w:r>
    </w:p>
    <w:p w:rsidR="00070202" w:rsidRPr="00725609" w:rsidRDefault="0007020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Основания для проведения проверки</w:t>
      </w:r>
    </w:p>
    <w:p w:rsidR="00070202" w:rsidRPr="00725609" w:rsidRDefault="0007020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 и Общественной палатой Республики Башкортостан;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>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lastRenderedPageBreak/>
        <w:t>4.2. Информация анонимного характера не может служить основанием для проведения проверки.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4.3. Решение о проверке принимается на заседании комиссии отдельно в отношении каждого депутата городского поселения и оформляется в письменной форме.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F901F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Основные права и обязанности комиссии</w:t>
      </w:r>
    </w:p>
    <w:p w:rsidR="00070202" w:rsidRPr="00725609" w:rsidRDefault="00070202" w:rsidP="00F901F3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F90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070202" w:rsidRPr="00725609" w:rsidRDefault="00070202" w:rsidP="00F90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  <w:proofErr w:type="gramEnd"/>
    </w:p>
    <w:p w:rsidR="00070202" w:rsidRPr="00725609" w:rsidRDefault="00070202" w:rsidP="00F90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070202" w:rsidRPr="00725609" w:rsidRDefault="00070202" w:rsidP="00F90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получать от депутата городского поселения пояснения по представленным им материалам;</w:t>
      </w:r>
    </w:p>
    <w:p w:rsidR="00070202" w:rsidRPr="00725609" w:rsidRDefault="00070202" w:rsidP="00F90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070202" w:rsidRPr="00725609" w:rsidRDefault="00070202" w:rsidP="00F90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>) проводить беседу с депутатом городского поселения.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городского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городского поселения, в отношении которого имеются сведения о несоблюдении им установленных ограничений и запретов;</w:t>
      </w:r>
      <w:proofErr w:type="gramEnd"/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>) срок предоставления запрашиваемых сведений;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lastRenderedPageBreak/>
        <w:t>5.3. Комиссия обеспечивает: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уведомление в письменной форме депутата городского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>б) проведение, в случае обращения депутата городского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городского поселения, а при наличии уважительной причины - в срок, согласованный с депутатом городского поселения.</w:t>
      </w:r>
      <w:proofErr w:type="gramEnd"/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5.5. По окончании проверки комиссия обязана ознакомить депутата  городского поселения с результатами проверки с соблюдением законодательства Российской Федерации о государственной тайне.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6. Права депутата  городского поселения при осуществлении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проверки достоверности и полноты представленных им сведений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характера, соблюдения установленных ограничений и запретов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6.1. Депутат городского поселения при осуществлении проверки достоверности и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знакомиться с материалами проверки;</w:t>
      </w:r>
    </w:p>
    <w:p w:rsidR="00070202" w:rsidRPr="00725609" w:rsidRDefault="00070202" w:rsidP="002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представлять дополнительные материалы и давать по ним пояснения в письменной форме.</w:t>
      </w:r>
    </w:p>
    <w:p w:rsidR="00070202" w:rsidRPr="00725609" w:rsidRDefault="00070202" w:rsidP="002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6.2. Пояснения, указанные в пункте 6.1 настоящего Положения, приобщаются к материалам проверки.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Решения комиссии и порядок их принятия</w:t>
      </w:r>
    </w:p>
    <w:p w:rsidR="00070202" w:rsidRPr="00725609" w:rsidRDefault="000702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7.1. Результаты проверки рассматриваются на открытом заседании комиссии.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lastRenderedPageBreak/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городского поселения, являются достоверными и полными;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депутатом городского поселения, являются недостоверными и (или) неполными.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7.5. Информация о представлении депутатом  городского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установить, что депутат  городского поселения соблюдал ограничения и запреты, установленные федеральными законами, законами Республики Башкортостан;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установить, что депутат  городского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городского поселения.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7.9. Копии протокола заседания комиссии в 3-дневный срок со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депутату городского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поселения, в отношении которого проводилась проверка, а также, по решению комиссии, - иным заинтересованным лицам.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7.10. Копия протокола заседания комиссии приобщается к</w:t>
      </w:r>
      <w:r>
        <w:rPr>
          <w:rFonts w:ascii="Times New Roman" w:hAnsi="Times New Roman" w:cs="Times New Roman"/>
          <w:sz w:val="28"/>
          <w:szCs w:val="28"/>
        </w:rPr>
        <w:t xml:space="preserve"> личному делу депутата городского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поселения, в отношении которого проводилась проверка.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городского поселения для приобщения к личному делу депутата городского поселения.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070202" w:rsidRPr="00725609" w:rsidRDefault="00070202" w:rsidP="003952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lastRenderedPageBreak/>
        <w:t xml:space="preserve">7.13.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депутата городского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070202" w:rsidRPr="00725609" w:rsidRDefault="00070202" w:rsidP="003952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7.14.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основания для досрочного прекращения полномочий депутата в связи с несоблюдением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городского поселения для принятия соответствующего решения. </w:t>
      </w:r>
    </w:p>
    <w:p w:rsidR="00070202" w:rsidRPr="00725609" w:rsidRDefault="00070202" w:rsidP="0039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p w:rsidR="00070202" w:rsidRPr="00725609" w:rsidRDefault="000702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городского поселения.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9. Порядок размещения на официальном сайте 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25609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депутатами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городского поселения, и порядок предоставления этих сведений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 связи с их запросами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 городского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депутату городского поселения, его супруге (супругу) и несовершеннолетним детям;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 городского поселения, его супруги (супруга) и несовершеннолетних детей;</w:t>
      </w:r>
    </w:p>
    <w:p w:rsidR="00070202" w:rsidRPr="00725609" w:rsidRDefault="0007020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 депутатом городского поселения,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proofErr w:type="gramEnd"/>
      <w:r w:rsidRPr="0072560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070202" w:rsidRPr="00725609" w:rsidRDefault="0007020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609">
        <w:rPr>
          <w:rFonts w:ascii="Times New Roman" w:hAnsi="Times New Roman" w:cs="Times New Roman"/>
          <w:sz w:val="28"/>
          <w:szCs w:val="28"/>
        </w:rPr>
        <w:t>а) иные сведения, кроме указанных в пункте 9.1 настоящего Положения, о доходах и расходах депутата городского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  <w:proofErr w:type="gramEnd"/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городского поселения;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городского поселения, его супруги (супруга), детей и иных членов семьи;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городского поселения, его супруге (супругу), детям, иным членам семьи на праве собственности или находящихся в их пользовании;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6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609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городского </w:t>
      </w:r>
      <w:r w:rsidRPr="00725609">
        <w:rPr>
          <w:rFonts w:ascii="Times New Roman" w:hAnsi="Times New Roman" w:cs="Times New Roman"/>
          <w:sz w:val="28"/>
          <w:szCs w:val="28"/>
        </w:rPr>
        <w:lastRenderedPageBreak/>
        <w:t>поселения, обеспечивается управляющим делами администрации городского поселения по представлению комиссии.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9.5. Комиссия: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депутату городского поселения, в отношении которого поступил запрос;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10. Ответственность членов комиссии, работников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Члены комиссии, работники администрации городского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городского поселения, либо за использование этих сведений в целях, не предусмотренных законодательством.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70202" w:rsidRPr="00725609" w:rsidSect="0040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595B0E"/>
    <w:rsid w:val="0003030F"/>
    <w:rsid w:val="00070202"/>
    <w:rsid w:val="0009010D"/>
    <w:rsid w:val="000D71BE"/>
    <w:rsid w:val="000E2C23"/>
    <w:rsid w:val="00136C3F"/>
    <w:rsid w:val="00157FDB"/>
    <w:rsid w:val="00196371"/>
    <w:rsid w:val="0021349B"/>
    <w:rsid w:val="00243F0C"/>
    <w:rsid w:val="00365EE2"/>
    <w:rsid w:val="0039528F"/>
    <w:rsid w:val="003D367A"/>
    <w:rsid w:val="00403FBA"/>
    <w:rsid w:val="00427F77"/>
    <w:rsid w:val="00432198"/>
    <w:rsid w:val="0047079A"/>
    <w:rsid w:val="004C5F1A"/>
    <w:rsid w:val="0050536E"/>
    <w:rsid w:val="00544970"/>
    <w:rsid w:val="00595B0E"/>
    <w:rsid w:val="005D5AD7"/>
    <w:rsid w:val="00642F2A"/>
    <w:rsid w:val="0067562D"/>
    <w:rsid w:val="00683E4E"/>
    <w:rsid w:val="006A6B7B"/>
    <w:rsid w:val="00711AD1"/>
    <w:rsid w:val="00725609"/>
    <w:rsid w:val="00755F70"/>
    <w:rsid w:val="007C18CA"/>
    <w:rsid w:val="00826F29"/>
    <w:rsid w:val="00877184"/>
    <w:rsid w:val="008C2F0A"/>
    <w:rsid w:val="00901270"/>
    <w:rsid w:val="00947621"/>
    <w:rsid w:val="0095788F"/>
    <w:rsid w:val="00970146"/>
    <w:rsid w:val="009901E4"/>
    <w:rsid w:val="009A1A6B"/>
    <w:rsid w:val="00A45ADB"/>
    <w:rsid w:val="00A922F0"/>
    <w:rsid w:val="00AF0F42"/>
    <w:rsid w:val="00B23046"/>
    <w:rsid w:val="00BD1DDF"/>
    <w:rsid w:val="00C5550D"/>
    <w:rsid w:val="00C93211"/>
    <w:rsid w:val="00DD1F26"/>
    <w:rsid w:val="00F02A20"/>
    <w:rsid w:val="00F70EA6"/>
    <w:rsid w:val="00F901F3"/>
    <w:rsid w:val="00FB5143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B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8CA"/>
    <w:pPr>
      <w:ind w:left="720"/>
      <w:contextualSpacing/>
    </w:pPr>
  </w:style>
  <w:style w:type="paragraph" w:styleId="a4">
    <w:name w:val="No Spacing"/>
    <w:uiPriority w:val="99"/>
    <w:qFormat/>
    <w:rsid w:val="00F901F3"/>
    <w:rPr>
      <w:rFonts w:cs="Calibri"/>
    </w:rPr>
  </w:style>
  <w:style w:type="paragraph" w:styleId="a5">
    <w:name w:val="Balloon Text"/>
    <w:basedOn w:val="a"/>
    <w:link w:val="a6"/>
    <w:uiPriority w:val="99"/>
    <w:semiHidden/>
    <w:rsid w:val="00C5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8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Ивановна</dc:creator>
  <cp:lastModifiedBy>Наталья Ивановна</cp:lastModifiedBy>
  <cp:revision>9</cp:revision>
  <cp:lastPrinted>2017-02-13T09:21:00Z</cp:lastPrinted>
  <dcterms:created xsi:type="dcterms:W3CDTF">2017-02-13T05:42:00Z</dcterms:created>
  <dcterms:modified xsi:type="dcterms:W3CDTF">2017-05-16T10:13:00Z</dcterms:modified>
</cp:coreProperties>
</file>