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CD09" w14:textId="77777777" w:rsidR="0041007D" w:rsidRDefault="0041007D" w:rsidP="001372D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9E2D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55E79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7CD5ED58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F3B4F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2668AB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C0C73" w14:textId="3B906CFF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14:paraId="515679B5" w14:textId="77777777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7D87FE1A" w14:textId="77777777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72DF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1372DF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652C141E" w14:textId="77777777" w:rsidR="001372DF" w:rsidRPr="001372DF" w:rsidRDefault="001372DF" w:rsidP="001372D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1372DF">
        <w:rPr>
          <w:rFonts w:ascii="Times New Roman" w:hAnsi="Times New Roman"/>
          <w:sz w:val="28"/>
          <w:szCs w:val="28"/>
        </w:rPr>
        <w:t>п о с т а н о в л я ю:</w:t>
      </w:r>
    </w:p>
    <w:p w14:paraId="670CB9A8" w14:textId="6DBDE035" w:rsidR="001372DF" w:rsidRPr="001372DF" w:rsidRDefault="001372DF" w:rsidP="001372D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372D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Pr="001372DF">
        <w:rPr>
          <w:rFonts w:ascii="Times New Roman" w:eastAsia="Times New Roman" w:hAnsi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6E3B5E69" w14:textId="77777777" w:rsidR="001372DF" w:rsidRPr="001372DF" w:rsidRDefault="001372DF" w:rsidP="001372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7E2500AB" w14:textId="332B0C85" w:rsidR="001372DF" w:rsidRPr="001372DF" w:rsidRDefault="001372DF" w:rsidP="001372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40/6 Об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Администрацией сельского поселения </w:t>
      </w: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76A1D010" w14:textId="6EADC38C" w:rsidR="001372DF" w:rsidRPr="001372DF" w:rsidRDefault="001372DF" w:rsidP="001372D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38B7E1A3" w14:textId="26C0FCD5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72D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2E35BDA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792D5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8F10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F1136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CA42C17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213C68A4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5871FD7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4BDD40CA" w14:textId="77777777" w:rsidR="001372DF" w:rsidRPr="001372DF" w:rsidRDefault="001372DF" w:rsidP="001372D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О.Р.Лукманов</w:t>
      </w:r>
    </w:p>
    <w:p w14:paraId="10A2CED8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5E446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326E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A90F3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BA796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FD03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7299A1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7C8750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5FC906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FD787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C228C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619C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485EC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04634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2160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3DBE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68F6F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D87465" w14:textId="77777777" w:rsidR="001372DF" w:rsidRPr="00C868FB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B898B" w14:textId="69D7CBDC" w:rsidR="00207ACF" w:rsidRPr="00207ACF" w:rsidRDefault="00AE0EDC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16B86135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75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сельского поселения </w:t>
      </w:r>
    </w:p>
    <w:p w14:paraId="56677FDB" w14:textId="58362002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372DF">
        <w:rPr>
          <w:rFonts w:ascii="Times New Roman" w:eastAsia="Calibri" w:hAnsi="Times New Roman" w:cs="Times New Roman"/>
          <w:sz w:val="24"/>
          <w:szCs w:val="24"/>
          <w:lang w:eastAsia="ru-RU"/>
        </w:rPr>
        <w:t>Бик-Кармалинский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5BA0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45067A9D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249AA444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5FEBBB2E" w14:textId="77777777"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4B5E74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6D7353D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14:paraId="0C0B9CB1" w14:textId="45E4630D" w:rsidR="00207ACF" w:rsidRPr="00207ACF" w:rsidRDefault="001372DF" w:rsidP="00137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Бик-Кармалинский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</w:p>
    <w:p w14:paraId="3D9B57E0" w14:textId="77777777"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207179" w14:textId="4B71D813"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="00207ACF" w:rsidRPr="00207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35238CB2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27FAAB2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41938150"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lastRenderedPageBreak/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ED8A734" w14:textId="77777777"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 xml:space="preserve">договора передачи жилого помещения в собственность граждан в порядке приватизации подтверждает согласие о получении результата </w:t>
      </w:r>
      <w:r w:rsidRPr="00C868FB">
        <w:rPr>
          <w:rFonts w:ascii="Times New Roman" w:hAnsi="Times New Roman"/>
          <w:sz w:val="28"/>
        </w:rPr>
        <w:lastRenderedPageBreak/>
        <w:t>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F54081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lastRenderedPageBreak/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98B78C9" w14:textId="42EA0EE7"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07ACF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рушений, в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>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FEC903" w14:textId="034D0374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021D692" w14:textId="77777777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737327A" w14:textId="2D3151FE"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B983166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6B619A0" w14:textId="059973DE"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608AF73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5F962D" w14:textId="77777777"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715580D3" w14:textId="69B90943"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449FA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6C64D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24093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447FB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A365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3460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24AA4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5615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16209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76A52" w14:textId="38107BC9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669AB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49360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8AB113F" w14:textId="1BE43AD1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5C18225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BAA7A4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6215EB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3B6E6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807D3D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F56B831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3CE52EE1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5EF0" w14:textId="77777777"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E282AF" w14:textId="0476D2A8"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7851E10" w14:textId="573E30B0"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01752" w14:textId="2F295502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02B82C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043D10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4B79646" w14:textId="3000A364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20CB7E6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0CF7BC7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704CBE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E0F7E7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373666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D2B9E9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D6EAF70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4E71DEB1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826B3" w14:textId="77777777"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</w:p>
    <w:p w14:paraId="1D7B2541" w14:textId="77777777"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850F858" w14:textId="5871BA5D"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D2E533" w14:textId="2174EB7F"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58BFFF5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</w:t>
      </w:r>
      <w:r w:rsidR="001372DF">
        <w:rPr>
          <w:rFonts w:ascii="Times New Roman" w:hAnsi="Times New Roman" w:cs="Times New Roman"/>
          <w:sz w:val="28"/>
          <w:szCs w:val="28"/>
        </w:rPr>
        <w:t>та</w:t>
      </w:r>
      <w:r w:rsidR="00F83C52">
        <w:rPr>
          <w:rFonts w:ascii="Times New Roman" w:hAnsi="Times New Roman" w:cs="Times New Roman"/>
          <w:sz w:val="28"/>
          <w:szCs w:val="28"/>
        </w:rPr>
        <w:t>н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</w:t>
      </w:r>
      <w:r w:rsidRPr="00EF61CA">
        <w:lastRenderedPageBreak/>
        <w:t>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4894D5FA" w14:textId="77777777"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6F3B2" w14:textId="77777777"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0D9B9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5EF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195A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0D87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BBB4D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D48D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0786F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91EB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7CAEB1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B66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19D0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14A1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43192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E600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6593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94BB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9FF3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13F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D3E2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45C764" w14:textId="77777777"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AEF8BA" w14:textId="3534B21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688F0F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90A45E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DFEA148" w14:textId="22E1E62B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C7E4004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726AB2D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25BD6B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848366B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55C72D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66AEE6B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ED5EC4C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455B" w14:textId="68F41141"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</w:t>
      </w:r>
      <w:r w:rsidR="00471226">
        <w:rPr>
          <w:rFonts w:ascii="Times New Roman" w:hAnsi="Times New Roman" w:cs="Times New Roman"/>
          <w:sz w:val="24"/>
          <w:szCs w:val="24"/>
        </w:rPr>
        <w:t>т</w:t>
      </w:r>
      <w:r w:rsidR="00C002B5">
        <w:rPr>
          <w:rFonts w:ascii="Times New Roman" w:hAnsi="Times New Roman" w:cs="Times New Roman"/>
          <w:sz w:val="24"/>
          <w:szCs w:val="24"/>
        </w:rPr>
        <w:t>ан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5A37" w14:textId="77777777" w:rsidR="00F54081" w:rsidRDefault="00F54081">
      <w:pPr>
        <w:spacing w:after="0" w:line="240" w:lineRule="auto"/>
      </w:pPr>
      <w:r>
        <w:separator/>
      </w:r>
    </w:p>
  </w:endnote>
  <w:endnote w:type="continuationSeparator" w:id="0">
    <w:p w14:paraId="44A2C310" w14:textId="77777777" w:rsidR="00F54081" w:rsidRDefault="00F5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43B0" w14:textId="77777777" w:rsidR="00F54081" w:rsidRDefault="00F54081">
      <w:pPr>
        <w:spacing w:after="0" w:line="240" w:lineRule="auto"/>
      </w:pPr>
      <w:r>
        <w:separator/>
      </w:r>
    </w:p>
  </w:footnote>
  <w:footnote w:type="continuationSeparator" w:id="0">
    <w:p w14:paraId="4BE5BF33" w14:textId="77777777" w:rsidR="00F54081" w:rsidRDefault="00F5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1372DF" w:rsidRDefault="001372D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A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372DF" w:rsidRDefault="001372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372DF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3ACF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1226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082B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2743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47341"/>
    <w:rsid w:val="00F54081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6317-7E4C-4F0D-A27F-C843DF4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</Pages>
  <Words>17089</Words>
  <Characters>97411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45</cp:revision>
  <cp:lastPrinted>2018-10-19T07:05:00Z</cp:lastPrinted>
  <dcterms:created xsi:type="dcterms:W3CDTF">2017-03-15T14:09:00Z</dcterms:created>
  <dcterms:modified xsi:type="dcterms:W3CDTF">2020-12-18T10:13:00Z</dcterms:modified>
</cp:coreProperties>
</file>