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E03B90" w:rsidRPr="00615C41" w:rsidTr="00A755F4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03B90" w:rsidRPr="00615C41" w:rsidRDefault="00E03B90" w:rsidP="00A755F4">
            <w:pPr>
              <w:spacing w:after="0" w:line="240" w:lineRule="auto"/>
              <w:ind w:right="-104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</w:t>
            </w:r>
            <w:proofErr w:type="gramEnd"/>
            <w:r w:rsidRPr="00615C41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ҡортостан</w:t>
            </w:r>
            <w:proofErr w:type="spellEnd"/>
            <w:r w:rsidRPr="00615C41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C41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Дәү</w:t>
            </w:r>
            <w:proofErr w:type="gram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әкән</w:t>
            </w:r>
            <w:proofErr w:type="spell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районы</w:t>
            </w:r>
          </w:p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</w:t>
            </w:r>
            <w:proofErr w:type="gram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proofErr w:type="spell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615C41"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  <w:t>Ҡ</w:t>
            </w: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арамалы</w:t>
            </w:r>
            <w:proofErr w:type="spell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ауыл</w:t>
            </w:r>
            <w:proofErr w:type="spell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Советы</w:t>
            </w:r>
          </w:p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ауыл</w:t>
            </w:r>
            <w:proofErr w:type="spell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билә</w:t>
            </w:r>
            <w:proofErr w:type="gramStart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әһе</w:t>
            </w:r>
            <w:proofErr w:type="spellEnd"/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Советы</w:t>
            </w:r>
          </w:p>
          <w:p w:rsidR="00E03B90" w:rsidRPr="00615C41" w:rsidRDefault="00E03B90" w:rsidP="00A75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</w:pPr>
          </w:p>
          <w:p w:rsidR="00E03B90" w:rsidRPr="00615C41" w:rsidRDefault="00E03B90" w:rsidP="00A755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</w:pPr>
          </w:p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</w:pPr>
            <w:r w:rsidRPr="00615C41"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  <w:t xml:space="preserve">453422,  Дәүләкән районы, </w:t>
            </w:r>
          </w:p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</w:pPr>
            <w:r w:rsidRPr="00615C41"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  <w:t xml:space="preserve"> Бик-</w:t>
            </w:r>
            <w:r w:rsidRPr="00615C41">
              <w:rPr>
                <w:rFonts w:ascii="Arial" w:eastAsia="Times New Roman" w:hAnsi="Arial" w:cs="Arial"/>
                <w:sz w:val="14"/>
                <w:szCs w:val="24"/>
                <w:lang w:val="ba-RU" w:eastAsia="ru-RU"/>
              </w:rPr>
              <w:t>Ҡ</w:t>
            </w:r>
            <w:r w:rsidRPr="00615C41"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  <w:t>арамалы ауылы,</w:t>
            </w:r>
            <w:r w:rsidRPr="00615C41">
              <w:rPr>
                <w:rFonts w:ascii="Arial" w:eastAsia="Times New Roman" w:hAnsi="Arial" w:cs="Arial"/>
                <w:sz w:val="14"/>
                <w:szCs w:val="24"/>
                <w:lang w:val="be-BY" w:eastAsia="ru-RU"/>
              </w:rPr>
              <w:t xml:space="preserve"> Үҙәк</w:t>
            </w:r>
            <w:r w:rsidRPr="00615C41"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  <w:t xml:space="preserve"> урам, 27,</w:t>
            </w:r>
          </w:p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tt-RU" w:eastAsia="ru-RU"/>
              </w:rPr>
            </w:pPr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898AE5" wp14:editId="1BA2379A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</w:t>
            </w:r>
          </w:p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Бик-Кармалинский сельсовет</w:t>
            </w:r>
          </w:p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Давлекановский район</w:t>
            </w:r>
          </w:p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Республики Башкортостан</w:t>
            </w:r>
          </w:p>
          <w:p w:rsidR="00E03B90" w:rsidRPr="00615C41" w:rsidRDefault="00E03B90" w:rsidP="00A75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453422, Давлекановский район, </w:t>
            </w:r>
          </w:p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14"/>
                <w:szCs w:val="16"/>
                <w:lang w:val="tt-RU" w:eastAsia="ru-RU"/>
              </w:rPr>
              <w:t xml:space="preserve"> с.Бик-Ка</w:t>
            </w:r>
            <w:proofErr w:type="spellStart"/>
            <w:r w:rsidRPr="00615C41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рмалы</w:t>
            </w:r>
            <w:proofErr w:type="spellEnd"/>
            <w:r w:rsidRPr="00615C41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, ул. Центральная,  27,</w:t>
            </w:r>
          </w:p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</w:p>
        </w:tc>
      </w:tr>
    </w:tbl>
    <w:p w:rsidR="00E03B90" w:rsidRPr="00615C41" w:rsidRDefault="00E03B90" w:rsidP="00E03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4"/>
        <w:gridCol w:w="3167"/>
        <w:gridCol w:w="3210"/>
      </w:tblGrid>
      <w:tr w:rsidR="00E03B90" w:rsidRPr="00615C41" w:rsidTr="00A755F4">
        <w:tc>
          <w:tcPr>
            <w:tcW w:w="3194" w:type="dxa"/>
            <w:hideMark/>
          </w:tcPr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  <w:p w:rsidR="00E03B90" w:rsidRPr="00615C41" w:rsidRDefault="00E03B90" w:rsidP="00FC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C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C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апрель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FC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67" w:type="dxa"/>
            <w:hideMark/>
          </w:tcPr>
          <w:p w:rsidR="00E03B90" w:rsidRPr="00615C41" w:rsidRDefault="00E03B90" w:rsidP="00FC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F04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10" w:type="dxa"/>
            <w:hideMark/>
          </w:tcPr>
          <w:p w:rsidR="00E03B90" w:rsidRPr="00615C41" w:rsidRDefault="00E03B90" w:rsidP="00A7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E03B90" w:rsidRPr="00615C41" w:rsidRDefault="00E03B90" w:rsidP="00FC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C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C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апреля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FC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C7490" w:rsidRDefault="00FC7490" w:rsidP="00FC749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7490" w:rsidRDefault="00FC7490" w:rsidP="00FC749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FC7490" w:rsidRDefault="00FC7490" w:rsidP="00FC749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Бик-Кармалинский</w:t>
      </w:r>
    </w:p>
    <w:p w:rsidR="00FC7490" w:rsidRDefault="00FC7490" w:rsidP="00FC749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</w:p>
    <w:p w:rsidR="00FC7490" w:rsidRPr="004012A2" w:rsidRDefault="00FC7490" w:rsidP="00FC749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C7490" w:rsidRPr="004012A2" w:rsidRDefault="00FC7490" w:rsidP="00FC749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7490" w:rsidRPr="004012A2" w:rsidRDefault="00FC7490" w:rsidP="00FC749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7490" w:rsidRDefault="00FC7490" w:rsidP="00FC74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Бик-Кармалинский муниципального района Давлекановский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90" w:rsidRPr="004012A2" w:rsidRDefault="00FC7490" w:rsidP="00FC74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Бик-Кармалинский муниципального района Давлекановский район  Республики Башкортостан следующие изменения: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сельского поселения»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местного референдума»;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FC7490" w:rsidRPr="0091505D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FC7490" w:rsidRPr="0091505D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FC7490" w:rsidRPr="0091505D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1.5.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FC7490" w:rsidRPr="00404227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сельского поселения Бик-Кармалинский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C1F" w:rsidRDefault="00F23C1F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7490" w:rsidTr="00410008">
        <w:tc>
          <w:tcPr>
            <w:tcW w:w="4785" w:type="dxa"/>
          </w:tcPr>
          <w:p w:rsidR="00FC7490" w:rsidRDefault="00FC7490" w:rsidP="0041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FC7490" w:rsidRDefault="00FC7490" w:rsidP="0041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Бик-Кармалинский</w:t>
            </w: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сельсовет</w:t>
            </w:r>
          </w:p>
          <w:p w:rsidR="00FC7490" w:rsidRDefault="00FC7490" w:rsidP="0041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</w:t>
            </w: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униципального района </w:t>
            </w:r>
          </w:p>
          <w:p w:rsidR="00FC7490" w:rsidRPr="0033301C" w:rsidRDefault="00FC7490" w:rsidP="0041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FC7490" w:rsidRDefault="00FC7490" w:rsidP="004100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FC7490" w:rsidRDefault="00FC7490" w:rsidP="0041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90" w:rsidRDefault="00FC7490" w:rsidP="004100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90" w:rsidRDefault="00FC7490" w:rsidP="004100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90" w:rsidRDefault="00FC7490" w:rsidP="004100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FC7490" w:rsidRPr="0033301C" w:rsidRDefault="00FC7490" w:rsidP="004100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О.Р.Лукманов</w:t>
            </w:r>
            <w:proofErr w:type="spellEnd"/>
          </w:p>
          <w:p w:rsidR="00FC7490" w:rsidRDefault="00FC7490" w:rsidP="004100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490" w:rsidRDefault="00FC7490" w:rsidP="00FC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777" w:rsidRDefault="008F6777"/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68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639"/>
    <w:rsid w:val="000147E7"/>
    <w:rsid w:val="00015C69"/>
    <w:rsid w:val="00015D73"/>
    <w:rsid w:val="000165AB"/>
    <w:rsid w:val="00024FD0"/>
    <w:rsid w:val="00025B1D"/>
    <w:rsid w:val="00026ADB"/>
    <w:rsid w:val="00027F2F"/>
    <w:rsid w:val="000301C1"/>
    <w:rsid w:val="0003398C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5240"/>
    <w:rsid w:val="000653F8"/>
    <w:rsid w:val="000657E2"/>
    <w:rsid w:val="00073367"/>
    <w:rsid w:val="00073B5F"/>
    <w:rsid w:val="000779C9"/>
    <w:rsid w:val="00082058"/>
    <w:rsid w:val="0008312C"/>
    <w:rsid w:val="00085087"/>
    <w:rsid w:val="000865A2"/>
    <w:rsid w:val="00092FB4"/>
    <w:rsid w:val="000A452D"/>
    <w:rsid w:val="000A5B06"/>
    <w:rsid w:val="000A5E89"/>
    <w:rsid w:val="000A7AEB"/>
    <w:rsid w:val="000B3700"/>
    <w:rsid w:val="000B4457"/>
    <w:rsid w:val="000B652F"/>
    <w:rsid w:val="000B7612"/>
    <w:rsid w:val="000C0ACF"/>
    <w:rsid w:val="000C286F"/>
    <w:rsid w:val="000C29F8"/>
    <w:rsid w:val="000C310D"/>
    <w:rsid w:val="000C3DFF"/>
    <w:rsid w:val="000C4AB7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61F"/>
    <w:rsid w:val="001058AE"/>
    <w:rsid w:val="00106879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56F1"/>
    <w:rsid w:val="00146A53"/>
    <w:rsid w:val="001479EA"/>
    <w:rsid w:val="001520CC"/>
    <w:rsid w:val="0015226F"/>
    <w:rsid w:val="001527CE"/>
    <w:rsid w:val="00153106"/>
    <w:rsid w:val="00154DE7"/>
    <w:rsid w:val="00155C3B"/>
    <w:rsid w:val="00160F1D"/>
    <w:rsid w:val="00161315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B0730"/>
    <w:rsid w:val="001B1886"/>
    <w:rsid w:val="001B1F72"/>
    <w:rsid w:val="001B5417"/>
    <w:rsid w:val="001B5A7E"/>
    <w:rsid w:val="001B664C"/>
    <w:rsid w:val="001C1131"/>
    <w:rsid w:val="001C25FD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42C9"/>
    <w:rsid w:val="00206241"/>
    <w:rsid w:val="00207B5C"/>
    <w:rsid w:val="002108EA"/>
    <w:rsid w:val="00214048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AFE"/>
    <w:rsid w:val="00266A06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BE6"/>
    <w:rsid w:val="002B1D3F"/>
    <w:rsid w:val="002B20FF"/>
    <w:rsid w:val="002B2794"/>
    <w:rsid w:val="002B2F6A"/>
    <w:rsid w:val="002C0468"/>
    <w:rsid w:val="002C0AD1"/>
    <w:rsid w:val="002C1DB1"/>
    <w:rsid w:val="002C1F71"/>
    <w:rsid w:val="002C4571"/>
    <w:rsid w:val="002D2B59"/>
    <w:rsid w:val="002D4AF2"/>
    <w:rsid w:val="002D5D8C"/>
    <w:rsid w:val="002E1FCB"/>
    <w:rsid w:val="002E2326"/>
    <w:rsid w:val="002E5FB4"/>
    <w:rsid w:val="002E60AB"/>
    <w:rsid w:val="002F15C2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C37"/>
    <w:rsid w:val="00384F58"/>
    <w:rsid w:val="00386F09"/>
    <w:rsid w:val="00391F53"/>
    <w:rsid w:val="00392498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968"/>
    <w:rsid w:val="003D2D2A"/>
    <w:rsid w:val="003D4D51"/>
    <w:rsid w:val="003D5CC1"/>
    <w:rsid w:val="003D6741"/>
    <w:rsid w:val="003E50A5"/>
    <w:rsid w:val="003E523B"/>
    <w:rsid w:val="003F1194"/>
    <w:rsid w:val="003F2552"/>
    <w:rsid w:val="003F3FDB"/>
    <w:rsid w:val="003F4CE3"/>
    <w:rsid w:val="003F53F0"/>
    <w:rsid w:val="00401561"/>
    <w:rsid w:val="00403380"/>
    <w:rsid w:val="00403D47"/>
    <w:rsid w:val="004048AA"/>
    <w:rsid w:val="00404D84"/>
    <w:rsid w:val="004108F3"/>
    <w:rsid w:val="00410E9D"/>
    <w:rsid w:val="0041204F"/>
    <w:rsid w:val="00412BAF"/>
    <w:rsid w:val="00415281"/>
    <w:rsid w:val="00416E41"/>
    <w:rsid w:val="004175EC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1071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019"/>
    <w:rsid w:val="004877CC"/>
    <w:rsid w:val="00490CFD"/>
    <w:rsid w:val="004924E6"/>
    <w:rsid w:val="0049572F"/>
    <w:rsid w:val="00496EC7"/>
    <w:rsid w:val="004975D8"/>
    <w:rsid w:val="004979C8"/>
    <w:rsid w:val="004A0133"/>
    <w:rsid w:val="004A0B0A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3095"/>
    <w:rsid w:val="004C3E01"/>
    <w:rsid w:val="004C75DA"/>
    <w:rsid w:val="004D2700"/>
    <w:rsid w:val="004D5507"/>
    <w:rsid w:val="004D6446"/>
    <w:rsid w:val="004E0629"/>
    <w:rsid w:val="004E2C6F"/>
    <w:rsid w:val="004E662F"/>
    <w:rsid w:val="004E7A7B"/>
    <w:rsid w:val="004F041C"/>
    <w:rsid w:val="004F0981"/>
    <w:rsid w:val="004F3CAA"/>
    <w:rsid w:val="004F5C10"/>
    <w:rsid w:val="004F5F3C"/>
    <w:rsid w:val="00501638"/>
    <w:rsid w:val="00501EDB"/>
    <w:rsid w:val="00502449"/>
    <w:rsid w:val="00502EE9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7DD"/>
    <w:rsid w:val="00527622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607CB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0F4A"/>
    <w:rsid w:val="0059137B"/>
    <w:rsid w:val="0059139C"/>
    <w:rsid w:val="00593667"/>
    <w:rsid w:val="00593B9B"/>
    <w:rsid w:val="00593FAE"/>
    <w:rsid w:val="005940EA"/>
    <w:rsid w:val="005943EF"/>
    <w:rsid w:val="00594B43"/>
    <w:rsid w:val="0059634D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5F4E5A"/>
    <w:rsid w:val="0060065D"/>
    <w:rsid w:val="00602E3E"/>
    <w:rsid w:val="00604DA2"/>
    <w:rsid w:val="006052D7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4190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77FC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6895"/>
    <w:rsid w:val="00741BA0"/>
    <w:rsid w:val="007470F4"/>
    <w:rsid w:val="007514D2"/>
    <w:rsid w:val="007523D4"/>
    <w:rsid w:val="00752FAC"/>
    <w:rsid w:val="00753ED8"/>
    <w:rsid w:val="0075409B"/>
    <w:rsid w:val="0075732E"/>
    <w:rsid w:val="0075782F"/>
    <w:rsid w:val="007642D8"/>
    <w:rsid w:val="00764A78"/>
    <w:rsid w:val="007669B9"/>
    <w:rsid w:val="00766C05"/>
    <w:rsid w:val="007670D7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012"/>
    <w:rsid w:val="00791242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C0DEC"/>
    <w:rsid w:val="007C0F47"/>
    <w:rsid w:val="007C162A"/>
    <w:rsid w:val="007C2F0C"/>
    <w:rsid w:val="007D2359"/>
    <w:rsid w:val="007D262E"/>
    <w:rsid w:val="007D28E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200E"/>
    <w:rsid w:val="00823924"/>
    <w:rsid w:val="00826353"/>
    <w:rsid w:val="008267E5"/>
    <w:rsid w:val="008272A7"/>
    <w:rsid w:val="008275F3"/>
    <w:rsid w:val="00827910"/>
    <w:rsid w:val="00830BDF"/>
    <w:rsid w:val="008322BC"/>
    <w:rsid w:val="0083253B"/>
    <w:rsid w:val="00834946"/>
    <w:rsid w:val="00834BF9"/>
    <w:rsid w:val="00852776"/>
    <w:rsid w:val="00852DE7"/>
    <w:rsid w:val="00852EF4"/>
    <w:rsid w:val="008532C2"/>
    <w:rsid w:val="00853596"/>
    <w:rsid w:val="0085427B"/>
    <w:rsid w:val="0086081C"/>
    <w:rsid w:val="00861B0D"/>
    <w:rsid w:val="00862831"/>
    <w:rsid w:val="008638C8"/>
    <w:rsid w:val="008639B5"/>
    <w:rsid w:val="00865855"/>
    <w:rsid w:val="00866013"/>
    <w:rsid w:val="00866E58"/>
    <w:rsid w:val="00867E2C"/>
    <w:rsid w:val="00870A02"/>
    <w:rsid w:val="0087101B"/>
    <w:rsid w:val="00872437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568C"/>
    <w:rsid w:val="008C6577"/>
    <w:rsid w:val="008C773E"/>
    <w:rsid w:val="008D060C"/>
    <w:rsid w:val="008D14F8"/>
    <w:rsid w:val="008D2144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CAD"/>
    <w:rsid w:val="008E5DEB"/>
    <w:rsid w:val="008E76AA"/>
    <w:rsid w:val="008F00F0"/>
    <w:rsid w:val="008F22BC"/>
    <w:rsid w:val="008F374C"/>
    <w:rsid w:val="008F41D7"/>
    <w:rsid w:val="008F5CC5"/>
    <w:rsid w:val="008F6777"/>
    <w:rsid w:val="008F6A3D"/>
    <w:rsid w:val="008F6DE3"/>
    <w:rsid w:val="008F7B5F"/>
    <w:rsid w:val="00900BCD"/>
    <w:rsid w:val="009022BF"/>
    <w:rsid w:val="00902682"/>
    <w:rsid w:val="0090275E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62A4"/>
    <w:rsid w:val="00976921"/>
    <w:rsid w:val="00977C2B"/>
    <w:rsid w:val="00977FD3"/>
    <w:rsid w:val="00982524"/>
    <w:rsid w:val="00983D2B"/>
    <w:rsid w:val="009847E2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7EE"/>
    <w:rsid w:val="009A51FB"/>
    <w:rsid w:val="009A6DA0"/>
    <w:rsid w:val="009B0030"/>
    <w:rsid w:val="009B02A6"/>
    <w:rsid w:val="009B3870"/>
    <w:rsid w:val="009C297E"/>
    <w:rsid w:val="009C2D76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1EB5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2A7"/>
    <w:rsid w:val="00A2073B"/>
    <w:rsid w:val="00A21477"/>
    <w:rsid w:val="00A217B7"/>
    <w:rsid w:val="00A26CDD"/>
    <w:rsid w:val="00A27F66"/>
    <w:rsid w:val="00A3121F"/>
    <w:rsid w:val="00A3173B"/>
    <w:rsid w:val="00A3180D"/>
    <w:rsid w:val="00A33D0C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021"/>
    <w:rsid w:val="00A62B84"/>
    <w:rsid w:val="00A6553E"/>
    <w:rsid w:val="00A65FFE"/>
    <w:rsid w:val="00A70192"/>
    <w:rsid w:val="00A70A85"/>
    <w:rsid w:val="00A72092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5342"/>
    <w:rsid w:val="00A85466"/>
    <w:rsid w:val="00A87500"/>
    <w:rsid w:val="00A92414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D0302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F9C"/>
    <w:rsid w:val="00B42446"/>
    <w:rsid w:val="00B43107"/>
    <w:rsid w:val="00B44746"/>
    <w:rsid w:val="00B453C9"/>
    <w:rsid w:val="00B47928"/>
    <w:rsid w:val="00B5580D"/>
    <w:rsid w:val="00B55A48"/>
    <w:rsid w:val="00B569C2"/>
    <w:rsid w:val="00B60629"/>
    <w:rsid w:val="00B6148E"/>
    <w:rsid w:val="00B633F3"/>
    <w:rsid w:val="00B63712"/>
    <w:rsid w:val="00B65169"/>
    <w:rsid w:val="00B734D9"/>
    <w:rsid w:val="00B73731"/>
    <w:rsid w:val="00B76661"/>
    <w:rsid w:val="00B7756A"/>
    <w:rsid w:val="00B809E6"/>
    <w:rsid w:val="00B81212"/>
    <w:rsid w:val="00B81B26"/>
    <w:rsid w:val="00B86323"/>
    <w:rsid w:val="00B86CDE"/>
    <w:rsid w:val="00B86F75"/>
    <w:rsid w:val="00B870FE"/>
    <w:rsid w:val="00B92DB9"/>
    <w:rsid w:val="00B933F3"/>
    <w:rsid w:val="00B93E96"/>
    <w:rsid w:val="00B950C7"/>
    <w:rsid w:val="00B953A7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C0F5D"/>
    <w:rsid w:val="00BC33DA"/>
    <w:rsid w:val="00BC3752"/>
    <w:rsid w:val="00BC50D5"/>
    <w:rsid w:val="00BC6971"/>
    <w:rsid w:val="00BC771C"/>
    <w:rsid w:val="00BC7D35"/>
    <w:rsid w:val="00BD411D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35AC"/>
    <w:rsid w:val="00C150C0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02DD"/>
    <w:rsid w:val="00C4180A"/>
    <w:rsid w:val="00C453C4"/>
    <w:rsid w:val="00C45B62"/>
    <w:rsid w:val="00C466FC"/>
    <w:rsid w:val="00C468B3"/>
    <w:rsid w:val="00C5021F"/>
    <w:rsid w:val="00C52748"/>
    <w:rsid w:val="00C608B1"/>
    <w:rsid w:val="00C64411"/>
    <w:rsid w:val="00C6470B"/>
    <w:rsid w:val="00C6512D"/>
    <w:rsid w:val="00C659AB"/>
    <w:rsid w:val="00C66043"/>
    <w:rsid w:val="00C66763"/>
    <w:rsid w:val="00C679DF"/>
    <w:rsid w:val="00C67B3C"/>
    <w:rsid w:val="00C7214C"/>
    <w:rsid w:val="00C72699"/>
    <w:rsid w:val="00C726BC"/>
    <w:rsid w:val="00C73865"/>
    <w:rsid w:val="00C738B3"/>
    <w:rsid w:val="00C74307"/>
    <w:rsid w:val="00C74C04"/>
    <w:rsid w:val="00C74F53"/>
    <w:rsid w:val="00C764E6"/>
    <w:rsid w:val="00C778D9"/>
    <w:rsid w:val="00C81123"/>
    <w:rsid w:val="00C8182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B18A9"/>
    <w:rsid w:val="00CB1C04"/>
    <w:rsid w:val="00CB3A86"/>
    <w:rsid w:val="00CB3B07"/>
    <w:rsid w:val="00CB3C7C"/>
    <w:rsid w:val="00CC33FB"/>
    <w:rsid w:val="00CC65A9"/>
    <w:rsid w:val="00CC6CEA"/>
    <w:rsid w:val="00CC6D06"/>
    <w:rsid w:val="00CD0087"/>
    <w:rsid w:val="00CD0317"/>
    <w:rsid w:val="00CD24F8"/>
    <w:rsid w:val="00CD2976"/>
    <w:rsid w:val="00CE0764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498"/>
    <w:rsid w:val="00D45638"/>
    <w:rsid w:val="00D47924"/>
    <w:rsid w:val="00D52B97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2499"/>
    <w:rsid w:val="00D7568D"/>
    <w:rsid w:val="00D77C9A"/>
    <w:rsid w:val="00D80781"/>
    <w:rsid w:val="00D82D97"/>
    <w:rsid w:val="00D8324A"/>
    <w:rsid w:val="00D84A95"/>
    <w:rsid w:val="00D859A4"/>
    <w:rsid w:val="00D907C3"/>
    <w:rsid w:val="00D90A2F"/>
    <w:rsid w:val="00D90C43"/>
    <w:rsid w:val="00D92B6C"/>
    <w:rsid w:val="00D92DB6"/>
    <w:rsid w:val="00D9373D"/>
    <w:rsid w:val="00D938C3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52E"/>
    <w:rsid w:val="00DD7C23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3B90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47AFE"/>
    <w:rsid w:val="00E508D9"/>
    <w:rsid w:val="00E51211"/>
    <w:rsid w:val="00E51FD0"/>
    <w:rsid w:val="00E5421F"/>
    <w:rsid w:val="00E55558"/>
    <w:rsid w:val="00E56009"/>
    <w:rsid w:val="00E601D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19F7"/>
    <w:rsid w:val="00E82CFB"/>
    <w:rsid w:val="00E86292"/>
    <w:rsid w:val="00E87716"/>
    <w:rsid w:val="00E8773F"/>
    <w:rsid w:val="00E87C77"/>
    <w:rsid w:val="00E90B43"/>
    <w:rsid w:val="00EA0710"/>
    <w:rsid w:val="00EA1936"/>
    <w:rsid w:val="00EA1D50"/>
    <w:rsid w:val="00EA2BFA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4CD5"/>
    <w:rsid w:val="00EC5904"/>
    <w:rsid w:val="00EC74B2"/>
    <w:rsid w:val="00ED2A22"/>
    <w:rsid w:val="00EE11DC"/>
    <w:rsid w:val="00EE3CDA"/>
    <w:rsid w:val="00EE48C7"/>
    <w:rsid w:val="00EF02F5"/>
    <w:rsid w:val="00EF1A2F"/>
    <w:rsid w:val="00EF69A6"/>
    <w:rsid w:val="00EF6B6B"/>
    <w:rsid w:val="00EF735B"/>
    <w:rsid w:val="00F026D7"/>
    <w:rsid w:val="00F03BD3"/>
    <w:rsid w:val="00F04511"/>
    <w:rsid w:val="00F04D39"/>
    <w:rsid w:val="00F054CE"/>
    <w:rsid w:val="00F06D89"/>
    <w:rsid w:val="00F079C5"/>
    <w:rsid w:val="00F10487"/>
    <w:rsid w:val="00F13046"/>
    <w:rsid w:val="00F140F9"/>
    <w:rsid w:val="00F1590A"/>
    <w:rsid w:val="00F164F9"/>
    <w:rsid w:val="00F16776"/>
    <w:rsid w:val="00F169BC"/>
    <w:rsid w:val="00F171AA"/>
    <w:rsid w:val="00F20953"/>
    <w:rsid w:val="00F22BEC"/>
    <w:rsid w:val="00F23C1F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13A6"/>
    <w:rsid w:val="00F81A85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C7490"/>
    <w:rsid w:val="00FD17BC"/>
    <w:rsid w:val="00FD1A2C"/>
    <w:rsid w:val="00FD42E6"/>
    <w:rsid w:val="00FD614C"/>
    <w:rsid w:val="00FD6A48"/>
    <w:rsid w:val="00FD7CE9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90"/>
    <w:pPr>
      <w:spacing w:after="0" w:line="240" w:lineRule="auto"/>
    </w:pPr>
  </w:style>
  <w:style w:type="table" w:styleId="a4">
    <w:name w:val="Table Grid"/>
    <w:basedOn w:val="a1"/>
    <w:uiPriority w:val="59"/>
    <w:rsid w:val="00FC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90"/>
    <w:pPr>
      <w:spacing w:after="0" w:line="240" w:lineRule="auto"/>
    </w:pPr>
  </w:style>
  <w:style w:type="table" w:styleId="a4">
    <w:name w:val="Table Grid"/>
    <w:basedOn w:val="a1"/>
    <w:uiPriority w:val="59"/>
    <w:rsid w:val="00FC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4900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2023-04-17T10:19:00Z</dcterms:created>
  <dcterms:modified xsi:type="dcterms:W3CDTF">2023-04-17T10:53:00Z</dcterms:modified>
</cp:coreProperties>
</file>