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BE" w:rsidRPr="000022BE" w:rsidRDefault="000022BE" w:rsidP="000022BE">
      <w:pPr>
        <w:jc w:val="center"/>
        <w:rPr>
          <w:color w:val="000000"/>
          <w:sz w:val="28"/>
          <w:szCs w:val="28"/>
        </w:rPr>
      </w:pPr>
      <w:r w:rsidRPr="000022BE">
        <w:rPr>
          <w:color w:val="000000"/>
          <w:sz w:val="28"/>
          <w:szCs w:val="28"/>
        </w:rPr>
        <w:t>ИНФОРМАЦИОННОЕ СООБЩЕНИЕ О ПРОВЕДЕНИИ АУКЦИОНА</w:t>
      </w:r>
    </w:p>
    <w:p w:rsidR="000022BE" w:rsidRPr="000022BE" w:rsidRDefault="000022BE" w:rsidP="000022BE">
      <w:pPr>
        <w:jc w:val="center"/>
        <w:rPr>
          <w:color w:val="000000"/>
          <w:sz w:val="28"/>
          <w:szCs w:val="28"/>
        </w:rPr>
      </w:pPr>
      <w:r w:rsidRPr="000022BE">
        <w:rPr>
          <w:color w:val="000000"/>
          <w:sz w:val="28"/>
          <w:szCs w:val="28"/>
        </w:rPr>
        <w:t xml:space="preserve">ПО ПРОДАЖЕ МУНИЦИПАЛЬНОГО ИМУЩЕСТВА, </w:t>
      </w:r>
    </w:p>
    <w:p w:rsidR="000022BE" w:rsidRPr="000022BE" w:rsidRDefault="000022BE" w:rsidP="000022BE">
      <w:pPr>
        <w:jc w:val="center"/>
        <w:rPr>
          <w:color w:val="000000"/>
          <w:sz w:val="28"/>
          <w:szCs w:val="28"/>
        </w:rPr>
      </w:pPr>
      <w:r w:rsidRPr="000022BE">
        <w:rPr>
          <w:color w:val="000000"/>
          <w:sz w:val="28"/>
          <w:szCs w:val="28"/>
        </w:rPr>
        <w:t xml:space="preserve">НАХОДЯЩЕГОСЯ В СОБСТВЕННОСТИ ГОРОДСКОГО ПОСЕЛЕНИЯ </w:t>
      </w:r>
    </w:p>
    <w:p w:rsidR="000022BE" w:rsidRPr="000022BE" w:rsidRDefault="000022BE" w:rsidP="000022BE">
      <w:pPr>
        <w:jc w:val="center"/>
        <w:rPr>
          <w:color w:val="000000"/>
          <w:sz w:val="28"/>
          <w:szCs w:val="28"/>
        </w:rPr>
      </w:pPr>
      <w:r w:rsidRPr="000022BE">
        <w:rPr>
          <w:color w:val="000000"/>
          <w:sz w:val="28"/>
          <w:szCs w:val="28"/>
        </w:rPr>
        <w:t xml:space="preserve">ГОРОД ДАВЛЕКАНОВО МУНИЦИПАЛЬНОГО РАЙОНА </w:t>
      </w:r>
    </w:p>
    <w:p w:rsidR="000022BE" w:rsidRPr="000022BE" w:rsidRDefault="000022BE" w:rsidP="000022BE">
      <w:pPr>
        <w:jc w:val="center"/>
        <w:rPr>
          <w:color w:val="000000"/>
          <w:sz w:val="28"/>
          <w:szCs w:val="28"/>
        </w:rPr>
      </w:pPr>
      <w:r w:rsidRPr="000022BE">
        <w:rPr>
          <w:color w:val="000000"/>
          <w:sz w:val="28"/>
          <w:szCs w:val="28"/>
        </w:rPr>
        <w:t>ДАВЛЕКАНОВСКИЙ РАЙОН РЕСПУБЛИКИ БАШКОРТОСТАН</w:t>
      </w:r>
    </w:p>
    <w:p w:rsidR="000022BE" w:rsidRPr="0059468C" w:rsidRDefault="000022BE" w:rsidP="000022BE">
      <w:pPr>
        <w:jc w:val="center"/>
        <w:rPr>
          <w:b/>
          <w:color w:val="000000"/>
          <w:szCs w:val="28"/>
        </w:rPr>
      </w:pPr>
    </w:p>
    <w:p w:rsidR="000022BE" w:rsidRPr="0059468C" w:rsidRDefault="000022BE" w:rsidP="000022BE">
      <w:pPr>
        <w:pStyle w:val="3"/>
        <w:spacing w:line="240" w:lineRule="auto"/>
        <w:ind w:firstLine="709"/>
        <w:rPr>
          <w:color w:val="000000"/>
        </w:rPr>
      </w:pPr>
      <w:r w:rsidRPr="0059468C">
        <w:rPr>
          <w:color w:val="000000"/>
        </w:rPr>
        <w:t xml:space="preserve">Администрация городского поселения город Давлеканово муниципального района Давлекановский район Республики Башкортостан (собственник) информирует о проведении аукциона по продаже </w:t>
      </w:r>
      <w:r>
        <w:rPr>
          <w:color w:val="000000"/>
        </w:rPr>
        <w:t xml:space="preserve">муниципального </w:t>
      </w:r>
      <w:r w:rsidRPr="0059468C">
        <w:rPr>
          <w:color w:val="000000"/>
        </w:rPr>
        <w:t>имущества городского поселения город Давлеканово муниципального района Давлекановский район Республики Башко</w:t>
      </w:r>
      <w:r w:rsidRPr="0059468C">
        <w:rPr>
          <w:color w:val="000000"/>
        </w:rPr>
        <w:t>р</w:t>
      </w:r>
      <w:r w:rsidRPr="0059468C">
        <w:rPr>
          <w:color w:val="000000"/>
        </w:rPr>
        <w:t>тостан</w:t>
      </w:r>
      <w:r w:rsidRPr="0059468C">
        <w:rPr>
          <w:i/>
          <w:color w:val="000000"/>
        </w:rPr>
        <w:t>.</w:t>
      </w:r>
    </w:p>
    <w:p w:rsidR="000022BE" w:rsidRPr="0059468C" w:rsidRDefault="000022BE" w:rsidP="000022BE">
      <w:pPr>
        <w:pStyle w:val="3"/>
        <w:spacing w:line="240" w:lineRule="auto"/>
        <w:rPr>
          <w:color w:val="000000"/>
        </w:rPr>
      </w:pPr>
      <w:r w:rsidRPr="0059468C">
        <w:rPr>
          <w:color w:val="000000"/>
        </w:rPr>
        <w:t>Информация об аукционе размещена на официальных сайтах:</w:t>
      </w:r>
    </w:p>
    <w:p w:rsidR="000022BE" w:rsidRPr="0059468C" w:rsidRDefault="000022BE" w:rsidP="000022BE">
      <w:pPr>
        <w:pStyle w:val="3"/>
        <w:spacing w:line="240" w:lineRule="auto"/>
        <w:ind w:firstLine="0"/>
        <w:jc w:val="left"/>
        <w:rPr>
          <w:color w:val="000000"/>
        </w:rPr>
      </w:pPr>
      <w:hyperlink r:id="rId6" w:history="1">
        <w:r w:rsidRPr="000A2AA1">
          <w:rPr>
            <w:rStyle w:val="a3"/>
            <w:color w:val="000000"/>
            <w:lang w:val="en-US"/>
          </w:rPr>
          <w:t>https</w:t>
        </w:r>
        <w:r w:rsidRPr="000A2AA1">
          <w:rPr>
            <w:rStyle w:val="a3"/>
            <w:color w:val="000000"/>
          </w:rPr>
          <w:t>://</w:t>
        </w:r>
        <w:r w:rsidRPr="000A2AA1">
          <w:rPr>
            <w:rStyle w:val="a3"/>
            <w:color w:val="000000"/>
            <w:lang w:val="en-US"/>
          </w:rPr>
          <w:t>davlekanovo</w:t>
        </w:r>
        <w:r w:rsidRPr="000A2AA1">
          <w:rPr>
            <w:rStyle w:val="a3"/>
            <w:color w:val="000000"/>
          </w:rPr>
          <w:t>.</w:t>
        </w:r>
        <w:r w:rsidRPr="000A2AA1">
          <w:rPr>
            <w:rStyle w:val="a3"/>
            <w:color w:val="000000"/>
            <w:lang w:val="en-US"/>
          </w:rPr>
          <w:t>bashkortostan</w:t>
        </w:r>
        <w:r w:rsidRPr="000A2AA1">
          <w:rPr>
            <w:rStyle w:val="a3"/>
            <w:color w:val="000000"/>
          </w:rPr>
          <w:t>.</w:t>
        </w:r>
        <w:r w:rsidRPr="000A2AA1">
          <w:rPr>
            <w:rStyle w:val="a3"/>
            <w:color w:val="000000"/>
            <w:lang w:val="en-US"/>
          </w:rPr>
          <w:t>ru</w:t>
        </w:r>
      </w:hyperlink>
      <w:r w:rsidRPr="0059468C">
        <w:rPr>
          <w:color w:val="000000"/>
        </w:rPr>
        <w:t xml:space="preserve">, </w:t>
      </w:r>
      <w:hyperlink r:id="rId7" w:history="1">
        <w:r w:rsidRPr="0059468C">
          <w:rPr>
            <w:rStyle w:val="a3"/>
            <w:color w:val="000000"/>
            <w:lang w:val="en-US"/>
          </w:rPr>
          <w:t>www</w:t>
        </w:r>
        <w:r w:rsidRPr="0059468C">
          <w:rPr>
            <w:rStyle w:val="a3"/>
            <w:color w:val="000000"/>
          </w:rPr>
          <w:t>.</w:t>
        </w:r>
        <w:r w:rsidRPr="0059468C">
          <w:rPr>
            <w:rStyle w:val="a3"/>
            <w:color w:val="000000"/>
            <w:lang w:val="en-US"/>
          </w:rPr>
          <w:t>torgi</w:t>
        </w:r>
        <w:r w:rsidRPr="0059468C">
          <w:rPr>
            <w:rStyle w:val="a3"/>
            <w:color w:val="000000"/>
          </w:rPr>
          <w:t>.</w:t>
        </w:r>
        <w:r w:rsidRPr="0059468C">
          <w:rPr>
            <w:rStyle w:val="a3"/>
            <w:color w:val="000000"/>
            <w:lang w:val="en-US"/>
          </w:rPr>
          <w:t>gov</w:t>
        </w:r>
        <w:r w:rsidRPr="0059468C">
          <w:rPr>
            <w:rStyle w:val="a3"/>
            <w:color w:val="000000"/>
          </w:rPr>
          <w:t>.</w:t>
        </w:r>
        <w:r w:rsidRPr="0059468C">
          <w:rPr>
            <w:rStyle w:val="a3"/>
            <w:color w:val="000000"/>
            <w:lang w:val="en-US"/>
          </w:rPr>
          <w:t>ru</w:t>
        </w:r>
      </w:hyperlink>
    </w:p>
    <w:p w:rsidR="000022BE" w:rsidRPr="0059468C" w:rsidRDefault="000022BE" w:rsidP="000022BE">
      <w:pPr>
        <w:pStyle w:val="a4"/>
        <w:ind w:firstLine="709"/>
        <w:jc w:val="both"/>
        <w:rPr>
          <w:b w:val="0"/>
          <w:color w:val="000000"/>
        </w:rPr>
      </w:pPr>
      <w:r w:rsidRPr="0059468C">
        <w:rPr>
          <w:color w:val="000000"/>
        </w:rPr>
        <w:t>Орган, принявший решение о проведение аукциона:</w:t>
      </w:r>
      <w:r w:rsidRPr="0059468C">
        <w:rPr>
          <w:b w:val="0"/>
          <w:color w:val="000000"/>
        </w:rPr>
        <w:t xml:space="preserve"> Администрация городского поселения город Давлеканово</w:t>
      </w:r>
      <w:r w:rsidRPr="0059468C">
        <w:rPr>
          <w:color w:val="000000"/>
        </w:rPr>
        <w:t xml:space="preserve"> </w:t>
      </w:r>
      <w:r w:rsidRPr="0059468C">
        <w:rPr>
          <w:b w:val="0"/>
          <w:color w:val="000000"/>
        </w:rPr>
        <w:t xml:space="preserve">муниципального района Давлекановский район Республики Башкортостан на основании постановления администрации  от </w:t>
      </w:r>
      <w:r>
        <w:rPr>
          <w:b w:val="0"/>
          <w:color w:val="000000"/>
        </w:rPr>
        <w:t>№</w:t>
      </w:r>
      <w:r>
        <w:rPr>
          <w:b w:val="0"/>
          <w:color w:val="000000"/>
        </w:rPr>
        <w:t>838</w:t>
      </w:r>
      <w:r w:rsidRPr="0059468C">
        <w:rPr>
          <w:b w:val="0"/>
          <w:color w:val="000000"/>
        </w:rPr>
        <w:t xml:space="preserve"> «</w:t>
      </w:r>
      <w:r>
        <w:rPr>
          <w:b w:val="0"/>
          <w:color w:val="000000"/>
        </w:rPr>
        <w:t>29» ноября</w:t>
      </w:r>
      <w:r w:rsidRPr="0059468C">
        <w:rPr>
          <w:b w:val="0"/>
          <w:color w:val="000000"/>
        </w:rPr>
        <w:t xml:space="preserve"> 2017 г. </w:t>
      </w:r>
    </w:p>
    <w:p w:rsidR="000022BE" w:rsidRPr="00A6219B" w:rsidRDefault="000022BE" w:rsidP="000022BE">
      <w:pPr>
        <w:pStyle w:val="3"/>
        <w:tabs>
          <w:tab w:val="left" w:pos="3570"/>
        </w:tabs>
        <w:spacing w:line="240" w:lineRule="auto"/>
        <w:rPr>
          <w:b/>
          <w:color w:val="000000"/>
          <w:sz w:val="16"/>
          <w:szCs w:val="16"/>
        </w:rPr>
      </w:pPr>
    </w:p>
    <w:p w:rsidR="000022BE" w:rsidRPr="0059468C" w:rsidRDefault="000022BE" w:rsidP="000022BE">
      <w:pPr>
        <w:pStyle w:val="3"/>
        <w:tabs>
          <w:tab w:val="left" w:pos="3570"/>
        </w:tabs>
        <w:spacing w:line="240" w:lineRule="auto"/>
        <w:rPr>
          <w:b/>
          <w:color w:val="000000"/>
        </w:rPr>
      </w:pPr>
      <w:r w:rsidRPr="0059468C">
        <w:rPr>
          <w:b/>
          <w:color w:val="000000"/>
        </w:rPr>
        <w:t>Предмет аукциона:</w:t>
      </w:r>
    </w:p>
    <w:p w:rsidR="000022BE" w:rsidRPr="00A6219B" w:rsidRDefault="000022BE" w:rsidP="000022BE">
      <w:pPr>
        <w:pStyle w:val="3"/>
        <w:tabs>
          <w:tab w:val="left" w:pos="3570"/>
        </w:tabs>
        <w:jc w:val="center"/>
        <w:rPr>
          <w:b/>
          <w:color w:val="000000"/>
        </w:rPr>
      </w:pPr>
      <w:r w:rsidRPr="00A6219B">
        <w:rPr>
          <w:b/>
          <w:color w:val="000000"/>
        </w:rPr>
        <w:t>ЛОТ №1</w:t>
      </w:r>
    </w:p>
    <w:p w:rsidR="000022BE" w:rsidRPr="0059468C" w:rsidRDefault="000022BE" w:rsidP="000022BE">
      <w:pPr>
        <w:suppressAutoHyphens/>
        <w:ind w:firstLine="708"/>
        <w:jc w:val="both"/>
        <w:rPr>
          <w:color w:val="000000"/>
        </w:rPr>
      </w:pPr>
      <w:r w:rsidRPr="0059468C">
        <w:rPr>
          <w:color w:val="000000"/>
        </w:rPr>
        <w:t>На</w:t>
      </w:r>
      <w:r w:rsidRPr="0059468C">
        <w:rPr>
          <w:b/>
          <w:bCs/>
          <w:color w:val="000000"/>
        </w:rPr>
        <w:t xml:space="preserve"> </w:t>
      </w:r>
      <w:r w:rsidRPr="0059468C">
        <w:rPr>
          <w:color w:val="000000"/>
        </w:rPr>
        <w:t>продажу на открытом аукционе выставляется следующее муниципальное имущество: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2268"/>
        <w:gridCol w:w="2835"/>
        <w:gridCol w:w="1275"/>
      </w:tblGrid>
      <w:tr w:rsidR="000022BE" w:rsidRPr="0059468C" w:rsidTr="007A7EC6">
        <w:tc>
          <w:tcPr>
            <w:tcW w:w="709" w:type="dxa"/>
            <w:shd w:val="clear" w:color="auto" w:fill="auto"/>
          </w:tcPr>
          <w:p w:rsidR="000022BE" w:rsidRPr="0059468C" w:rsidRDefault="000022BE" w:rsidP="007A7EC6">
            <w:pPr>
              <w:jc w:val="center"/>
              <w:rPr>
                <w:color w:val="000000"/>
              </w:rPr>
            </w:pPr>
            <w:r w:rsidRPr="0059468C">
              <w:rPr>
                <w:color w:val="000000"/>
              </w:rPr>
              <w:t>№ лота</w:t>
            </w:r>
          </w:p>
        </w:tc>
        <w:tc>
          <w:tcPr>
            <w:tcW w:w="3119" w:type="dxa"/>
            <w:shd w:val="clear" w:color="auto" w:fill="auto"/>
          </w:tcPr>
          <w:p w:rsidR="000022BE" w:rsidRPr="0059468C" w:rsidRDefault="000022BE" w:rsidP="007A7EC6">
            <w:pPr>
              <w:jc w:val="center"/>
              <w:rPr>
                <w:color w:val="000000"/>
              </w:rPr>
            </w:pPr>
            <w:r w:rsidRPr="0059468C">
              <w:rPr>
                <w:color w:val="000000"/>
              </w:rPr>
              <w:t>Основные характеристики имущества</w:t>
            </w:r>
          </w:p>
        </w:tc>
        <w:tc>
          <w:tcPr>
            <w:tcW w:w="2268" w:type="dxa"/>
            <w:shd w:val="clear" w:color="auto" w:fill="auto"/>
          </w:tcPr>
          <w:p w:rsidR="000022BE" w:rsidRPr="0059468C" w:rsidRDefault="000022BE" w:rsidP="007A7EC6">
            <w:pPr>
              <w:jc w:val="center"/>
              <w:rPr>
                <w:color w:val="000000"/>
              </w:rPr>
            </w:pPr>
            <w:r w:rsidRPr="0059468C">
              <w:rPr>
                <w:color w:val="000000"/>
              </w:rPr>
              <w:t>Адрес имущества</w:t>
            </w:r>
          </w:p>
        </w:tc>
        <w:tc>
          <w:tcPr>
            <w:tcW w:w="2835" w:type="dxa"/>
            <w:shd w:val="clear" w:color="auto" w:fill="auto"/>
          </w:tcPr>
          <w:p w:rsidR="000022BE" w:rsidRPr="0059468C" w:rsidRDefault="000022BE" w:rsidP="007A7EC6">
            <w:pPr>
              <w:jc w:val="center"/>
              <w:rPr>
                <w:color w:val="000000"/>
              </w:rPr>
            </w:pPr>
            <w:r w:rsidRPr="0059468C">
              <w:rPr>
                <w:color w:val="000000"/>
              </w:rPr>
              <w:t>Кадастровый</w:t>
            </w:r>
          </w:p>
          <w:p w:rsidR="000022BE" w:rsidRPr="0059468C" w:rsidRDefault="000022BE" w:rsidP="007A7EC6">
            <w:pPr>
              <w:jc w:val="center"/>
              <w:rPr>
                <w:color w:val="000000"/>
              </w:rPr>
            </w:pPr>
            <w:r w:rsidRPr="0059468C">
              <w:rPr>
                <w:color w:val="000000"/>
              </w:rPr>
              <w:t>(или условный) номер</w:t>
            </w:r>
          </w:p>
        </w:tc>
        <w:tc>
          <w:tcPr>
            <w:tcW w:w="1275" w:type="dxa"/>
            <w:shd w:val="clear" w:color="auto" w:fill="auto"/>
          </w:tcPr>
          <w:p w:rsidR="000022BE" w:rsidRPr="0059468C" w:rsidRDefault="000022BE" w:rsidP="007A7EC6">
            <w:pPr>
              <w:jc w:val="center"/>
              <w:rPr>
                <w:color w:val="000000"/>
              </w:rPr>
            </w:pPr>
            <w:r w:rsidRPr="0059468C">
              <w:rPr>
                <w:color w:val="000000"/>
              </w:rPr>
              <w:t>Общая</w:t>
            </w:r>
          </w:p>
          <w:p w:rsidR="000022BE" w:rsidRPr="0059468C" w:rsidRDefault="000022BE" w:rsidP="007A7EC6">
            <w:pPr>
              <w:jc w:val="center"/>
              <w:rPr>
                <w:color w:val="000000"/>
              </w:rPr>
            </w:pPr>
            <w:r w:rsidRPr="0059468C">
              <w:rPr>
                <w:color w:val="000000"/>
              </w:rPr>
              <w:t>площадь</w:t>
            </w:r>
          </w:p>
          <w:p w:rsidR="000022BE" w:rsidRPr="0059468C" w:rsidRDefault="000022BE" w:rsidP="007A7EC6">
            <w:pPr>
              <w:jc w:val="center"/>
              <w:rPr>
                <w:color w:val="000000"/>
              </w:rPr>
            </w:pPr>
            <w:r w:rsidRPr="0059468C">
              <w:rPr>
                <w:color w:val="000000"/>
              </w:rPr>
              <w:t>(кв.м)</w:t>
            </w:r>
          </w:p>
        </w:tc>
      </w:tr>
      <w:tr w:rsidR="000022BE" w:rsidRPr="0059468C" w:rsidTr="007A7EC6">
        <w:tc>
          <w:tcPr>
            <w:tcW w:w="709" w:type="dxa"/>
            <w:vMerge w:val="restart"/>
            <w:shd w:val="clear" w:color="auto" w:fill="auto"/>
            <w:vAlign w:val="center"/>
          </w:tcPr>
          <w:p w:rsidR="000022BE" w:rsidRPr="0059468C" w:rsidRDefault="000022BE" w:rsidP="007A7EC6">
            <w:pPr>
              <w:jc w:val="center"/>
              <w:rPr>
                <w:color w:val="000000"/>
              </w:rPr>
            </w:pPr>
            <w:r w:rsidRPr="0059468C">
              <w:rPr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022BE" w:rsidRPr="0059468C" w:rsidRDefault="000022BE" w:rsidP="007A7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Строительный материал от разбора здания </w:t>
            </w:r>
          </w:p>
        </w:tc>
        <w:tc>
          <w:tcPr>
            <w:tcW w:w="2268" w:type="dxa"/>
            <w:shd w:val="clear" w:color="auto" w:fill="auto"/>
          </w:tcPr>
          <w:p w:rsidR="000022BE" w:rsidRPr="0059468C" w:rsidRDefault="000022BE" w:rsidP="007A7EC6">
            <w:pPr>
              <w:rPr>
                <w:color w:val="000000"/>
              </w:rPr>
            </w:pPr>
            <w:r w:rsidRPr="0059468C">
              <w:rPr>
                <w:color w:val="000000"/>
              </w:rPr>
              <w:t>РБ, г. Давлеканово, Титова, 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22BE" w:rsidRPr="0059468C" w:rsidRDefault="000022BE" w:rsidP="007A7EC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22BE" w:rsidRPr="0059468C" w:rsidRDefault="000022BE" w:rsidP="007A7EC6">
            <w:pPr>
              <w:jc w:val="center"/>
              <w:rPr>
                <w:color w:val="000000"/>
              </w:rPr>
            </w:pPr>
          </w:p>
        </w:tc>
      </w:tr>
      <w:tr w:rsidR="000022BE" w:rsidRPr="0059468C" w:rsidTr="007A7EC6">
        <w:tc>
          <w:tcPr>
            <w:tcW w:w="709" w:type="dxa"/>
            <w:vMerge/>
            <w:shd w:val="clear" w:color="auto" w:fill="auto"/>
            <w:vAlign w:val="center"/>
          </w:tcPr>
          <w:p w:rsidR="000022BE" w:rsidRPr="0059468C" w:rsidRDefault="000022BE" w:rsidP="007A7EC6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022BE" w:rsidRPr="0059468C" w:rsidRDefault="000022BE" w:rsidP="007A7EC6">
            <w:pPr>
              <w:jc w:val="center"/>
              <w:rPr>
                <w:color w:val="000000"/>
              </w:rPr>
            </w:pPr>
            <w:r w:rsidRPr="0059468C">
              <w:rPr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022BE" w:rsidRPr="0059468C" w:rsidRDefault="000022BE" w:rsidP="007A7EC6">
            <w:pPr>
              <w:rPr>
                <w:color w:val="000000"/>
              </w:rPr>
            </w:pPr>
            <w:r w:rsidRPr="0059468C">
              <w:rPr>
                <w:color w:val="000000"/>
              </w:rPr>
              <w:t>РБ, г. Давлеканово, Титова, 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22BE" w:rsidRPr="0059468C" w:rsidRDefault="000022BE" w:rsidP="007A7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02:71:02013</w:t>
            </w:r>
            <w:r w:rsidRPr="0059468C">
              <w:rPr>
                <w:color w:val="000000"/>
              </w:rPr>
              <w:t>1:45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22BE" w:rsidRPr="0059468C" w:rsidRDefault="000022BE" w:rsidP="007A7EC6">
            <w:pPr>
              <w:jc w:val="center"/>
              <w:rPr>
                <w:color w:val="000000"/>
              </w:rPr>
            </w:pPr>
            <w:r w:rsidRPr="0059468C">
              <w:rPr>
                <w:color w:val="000000"/>
              </w:rPr>
              <w:t>2004</w:t>
            </w:r>
          </w:p>
        </w:tc>
      </w:tr>
    </w:tbl>
    <w:p w:rsidR="000022BE" w:rsidRDefault="000022BE" w:rsidP="000022BE">
      <w:pPr>
        <w:ind w:firstLine="709"/>
        <w:jc w:val="both"/>
        <w:rPr>
          <w:bCs/>
          <w:color w:val="000000"/>
          <w:szCs w:val="28"/>
        </w:rPr>
      </w:pPr>
    </w:p>
    <w:p w:rsidR="000022BE" w:rsidRPr="0059468C" w:rsidRDefault="000022BE" w:rsidP="000022BE">
      <w:pPr>
        <w:ind w:firstLine="709"/>
        <w:jc w:val="both"/>
        <w:rPr>
          <w:bCs/>
          <w:color w:val="000000"/>
          <w:szCs w:val="28"/>
        </w:rPr>
      </w:pPr>
      <w:r w:rsidRPr="0059468C">
        <w:rPr>
          <w:bCs/>
          <w:color w:val="000000"/>
          <w:szCs w:val="28"/>
        </w:rPr>
        <w:t>Начальная цена Объекта</w:t>
      </w:r>
      <w:r w:rsidRPr="0059468C">
        <w:rPr>
          <w:color w:val="000000"/>
          <w:szCs w:val="28"/>
        </w:rPr>
        <w:t xml:space="preserve"> определена согласно Отчету об оценке рыночной стоимости  имущества выполненным оценщиком ООО «Спектр плюс», </w:t>
      </w:r>
      <w:r w:rsidRPr="0059468C">
        <w:rPr>
          <w:bCs/>
          <w:color w:val="000000"/>
          <w:szCs w:val="28"/>
        </w:rPr>
        <w:t xml:space="preserve"> </w:t>
      </w:r>
      <w:r w:rsidRPr="0059468C">
        <w:rPr>
          <w:color w:val="000000"/>
          <w:szCs w:val="28"/>
        </w:rPr>
        <w:t>з</w:t>
      </w:r>
      <w:r w:rsidRPr="0059468C">
        <w:rPr>
          <w:bCs/>
          <w:color w:val="000000"/>
          <w:szCs w:val="28"/>
        </w:rPr>
        <w:t xml:space="preserve">адаток для участия в аукционе и </w:t>
      </w:r>
      <w:r w:rsidRPr="0059468C">
        <w:rPr>
          <w:color w:val="000000"/>
          <w:szCs w:val="28"/>
        </w:rPr>
        <w:t>ш</w:t>
      </w:r>
      <w:r w:rsidRPr="0059468C">
        <w:rPr>
          <w:bCs/>
          <w:color w:val="000000"/>
          <w:szCs w:val="28"/>
        </w:rPr>
        <w:t xml:space="preserve">аг аукциона устанавливаются в следующем размере: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045"/>
        <w:gridCol w:w="1494"/>
        <w:gridCol w:w="1701"/>
        <w:gridCol w:w="1559"/>
        <w:gridCol w:w="1701"/>
      </w:tblGrid>
      <w:tr w:rsidR="000022BE" w:rsidRPr="0059468C" w:rsidTr="007A7EC6">
        <w:trPr>
          <w:trHeight w:val="790"/>
        </w:trPr>
        <w:tc>
          <w:tcPr>
            <w:tcW w:w="706" w:type="dxa"/>
            <w:shd w:val="clear" w:color="auto" w:fill="auto"/>
          </w:tcPr>
          <w:p w:rsidR="000022BE" w:rsidRPr="0059468C" w:rsidRDefault="000022BE" w:rsidP="007A7EC6">
            <w:pPr>
              <w:jc w:val="center"/>
              <w:rPr>
                <w:color w:val="000000"/>
              </w:rPr>
            </w:pPr>
            <w:r w:rsidRPr="0059468C">
              <w:rPr>
                <w:color w:val="000000"/>
              </w:rPr>
              <w:t>№ п/п</w:t>
            </w:r>
          </w:p>
        </w:tc>
        <w:tc>
          <w:tcPr>
            <w:tcW w:w="3045" w:type="dxa"/>
            <w:shd w:val="clear" w:color="auto" w:fill="auto"/>
          </w:tcPr>
          <w:p w:rsidR="000022BE" w:rsidRPr="0059468C" w:rsidRDefault="000022BE" w:rsidP="007A7EC6">
            <w:pPr>
              <w:jc w:val="center"/>
              <w:rPr>
                <w:color w:val="000000"/>
              </w:rPr>
            </w:pPr>
            <w:r w:rsidRPr="0059468C">
              <w:rPr>
                <w:color w:val="000000"/>
              </w:rPr>
              <w:t>Основные</w:t>
            </w:r>
          </w:p>
          <w:p w:rsidR="000022BE" w:rsidRPr="0059468C" w:rsidRDefault="000022BE" w:rsidP="007A7EC6">
            <w:pPr>
              <w:jc w:val="center"/>
              <w:rPr>
                <w:color w:val="000000"/>
              </w:rPr>
            </w:pPr>
            <w:r w:rsidRPr="0059468C">
              <w:rPr>
                <w:color w:val="000000"/>
              </w:rPr>
              <w:t>характеристики</w:t>
            </w:r>
          </w:p>
          <w:p w:rsidR="000022BE" w:rsidRPr="0059468C" w:rsidRDefault="000022BE" w:rsidP="007A7EC6">
            <w:pPr>
              <w:jc w:val="center"/>
              <w:rPr>
                <w:color w:val="000000"/>
              </w:rPr>
            </w:pPr>
            <w:r w:rsidRPr="0059468C">
              <w:rPr>
                <w:color w:val="000000"/>
              </w:rPr>
              <w:t>имущества</w:t>
            </w:r>
          </w:p>
        </w:tc>
        <w:tc>
          <w:tcPr>
            <w:tcW w:w="1494" w:type="dxa"/>
            <w:shd w:val="clear" w:color="auto" w:fill="auto"/>
          </w:tcPr>
          <w:p w:rsidR="000022BE" w:rsidRPr="0059468C" w:rsidRDefault="000022BE" w:rsidP="007A7EC6">
            <w:pPr>
              <w:jc w:val="center"/>
              <w:rPr>
                <w:color w:val="000000"/>
              </w:rPr>
            </w:pPr>
            <w:r w:rsidRPr="0059468C">
              <w:rPr>
                <w:color w:val="000000"/>
              </w:rPr>
              <w:t>№ и дата отчета об оценке</w:t>
            </w:r>
          </w:p>
        </w:tc>
        <w:tc>
          <w:tcPr>
            <w:tcW w:w="1701" w:type="dxa"/>
            <w:shd w:val="clear" w:color="auto" w:fill="auto"/>
          </w:tcPr>
          <w:p w:rsidR="000022BE" w:rsidRPr="0059468C" w:rsidRDefault="000022BE" w:rsidP="007A7EC6">
            <w:pPr>
              <w:jc w:val="center"/>
              <w:rPr>
                <w:color w:val="000000"/>
              </w:rPr>
            </w:pPr>
            <w:r w:rsidRPr="0059468C">
              <w:rPr>
                <w:color w:val="000000"/>
              </w:rPr>
              <w:t xml:space="preserve">Начальная цена продажи, руб. </w:t>
            </w:r>
          </w:p>
        </w:tc>
        <w:tc>
          <w:tcPr>
            <w:tcW w:w="1559" w:type="dxa"/>
            <w:shd w:val="clear" w:color="auto" w:fill="auto"/>
          </w:tcPr>
          <w:p w:rsidR="000022BE" w:rsidRPr="0059468C" w:rsidRDefault="000022BE" w:rsidP="007A7EC6">
            <w:pPr>
              <w:jc w:val="center"/>
              <w:rPr>
                <w:color w:val="000000"/>
              </w:rPr>
            </w:pPr>
            <w:r w:rsidRPr="0059468C">
              <w:rPr>
                <w:color w:val="000000"/>
              </w:rPr>
              <w:t>Задаток</w:t>
            </w:r>
          </w:p>
          <w:p w:rsidR="000022BE" w:rsidRPr="0059468C" w:rsidRDefault="000022BE" w:rsidP="007A7EC6">
            <w:pPr>
              <w:jc w:val="center"/>
              <w:rPr>
                <w:color w:val="000000"/>
              </w:rPr>
            </w:pPr>
            <w:r w:rsidRPr="0059468C">
              <w:rPr>
                <w:color w:val="000000"/>
              </w:rPr>
              <w:t xml:space="preserve">20% (округленно), руб.  </w:t>
            </w:r>
          </w:p>
        </w:tc>
        <w:tc>
          <w:tcPr>
            <w:tcW w:w="1701" w:type="dxa"/>
            <w:shd w:val="clear" w:color="auto" w:fill="auto"/>
          </w:tcPr>
          <w:p w:rsidR="000022BE" w:rsidRPr="0059468C" w:rsidRDefault="000022BE" w:rsidP="007A7EC6">
            <w:pPr>
              <w:jc w:val="center"/>
              <w:rPr>
                <w:color w:val="000000"/>
              </w:rPr>
            </w:pPr>
            <w:r w:rsidRPr="0059468C">
              <w:rPr>
                <w:color w:val="000000"/>
              </w:rPr>
              <w:t>Шаг аукциона</w:t>
            </w:r>
          </w:p>
          <w:p w:rsidR="000022BE" w:rsidRPr="0059468C" w:rsidRDefault="000022BE" w:rsidP="007A7EC6">
            <w:pPr>
              <w:jc w:val="center"/>
              <w:rPr>
                <w:color w:val="000000"/>
              </w:rPr>
            </w:pPr>
            <w:r w:rsidRPr="0059468C">
              <w:rPr>
                <w:color w:val="000000"/>
              </w:rPr>
              <w:t>5 % (округленно), руб.</w:t>
            </w:r>
          </w:p>
        </w:tc>
      </w:tr>
      <w:tr w:rsidR="000022BE" w:rsidRPr="0059468C" w:rsidTr="007A7EC6">
        <w:trPr>
          <w:trHeight w:val="557"/>
        </w:trPr>
        <w:tc>
          <w:tcPr>
            <w:tcW w:w="706" w:type="dxa"/>
            <w:shd w:val="clear" w:color="auto" w:fill="auto"/>
            <w:vAlign w:val="center"/>
          </w:tcPr>
          <w:p w:rsidR="000022BE" w:rsidRPr="0059468C" w:rsidRDefault="000022BE" w:rsidP="007A7EC6">
            <w:pPr>
              <w:jc w:val="center"/>
              <w:rPr>
                <w:color w:val="000000"/>
                <w:lang w:val="ba-RU"/>
              </w:rPr>
            </w:pPr>
            <w:r w:rsidRPr="0059468C">
              <w:rPr>
                <w:color w:val="000000"/>
                <w:lang w:val="ba-RU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0022BE" w:rsidRPr="0059468C" w:rsidRDefault="000022BE" w:rsidP="007A7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Строительный материал от разбора здания 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0022BE" w:rsidRPr="0059468C" w:rsidRDefault="000022BE" w:rsidP="007A7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174/17 от 27.11</w:t>
            </w:r>
            <w:r w:rsidRPr="0059468C">
              <w:rPr>
                <w:color w:val="000000"/>
              </w:rPr>
              <w:t>.2017г.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2BE" w:rsidRPr="0059468C" w:rsidRDefault="000022BE" w:rsidP="007A7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22BE" w:rsidRPr="0059468C" w:rsidRDefault="000022BE" w:rsidP="007A7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2BE" w:rsidRPr="0059468C" w:rsidRDefault="000022BE" w:rsidP="007A7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2450</w:t>
            </w:r>
          </w:p>
        </w:tc>
      </w:tr>
      <w:tr w:rsidR="000022BE" w:rsidRPr="0059468C" w:rsidTr="007A7EC6">
        <w:trPr>
          <w:trHeight w:val="557"/>
        </w:trPr>
        <w:tc>
          <w:tcPr>
            <w:tcW w:w="706" w:type="dxa"/>
            <w:shd w:val="clear" w:color="auto" w:fill="auto"/>
            <w:vAlign w:val="center"/>
          </w:tcPr>
          <w:p w:rsidR="000022BE" w:rsidRPr="0059468C" w:rsidRDefault="000022BE" w:rsidP="007A7EC6">
            <w:pPr>
              <w:jc w:val="center"/>
              <w:rPr>
                <w:color w:val="000000"/>
                <w:lang w:val="ba-RU"/>
              </w:rPr>
            </w:pPr>
            <w:r w:rsidRPr="0059468C">
              <w:rPr>
                <w:color w:val="000000"/>
                <w:lang w:val="ba-RU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0022BE" w:rsidRPr="0059468C" w:rsidRDefault="000022BE" w:rsidP="007A7EC6">
            <w:pPr>
              <w:jc w:val="center"/>
              <w:rPr>
                <w:color w:val="000000"/>
              </w:rPr>
            </w:pPr>
            <w:r w:rsidRPr="0059468C">
              <w:rPr>
                <w:color w:val="000000"/>
              </w:rPr>
              <w:t>Земельный участок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0022BE" w:rsidRPr="0059468C" w:rsidRDefault="000022BE" w:rsidP="007A7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174/17 от 27.11</w:t>
            </w:r>
            <w:r w:rsidRPr="0059468C">
              <w:rPr>
                <w:color w:val="000000"/>
              </w:rPr>
              <w:t>.2017г.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2BE" w:rsidRPr="0059468C" w:rsidRDefault="000022BE" w:rsidP="007A7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22BE" w:rsidRPr="0059468C" w:rsidRDefault="000022BE" w:rsidP="007A7EC6">
            <w:pPr>
              <w:jc w:val="center"/>
              <w:rPr>
                <w:color w:val="000000"/>
              </w:rPr>
            </w:pPr>
            <w:r w:rsidRPr="00077403">
              <w:rPr>
                <w:color w:val="000000"/>
              </w:rPr>
              <w:t>90600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2BE" w:rsidRPr="0059468C" w:rsidRDefault="000022BE" w:rsidP="007A7EC6">
            <w:pPr>
              <w:jc w:val="center"/>
              <w:rPr>
                <w:color w:val="000000"/>
              </w:rPr>
            </w:pPr>
            <w:r w:rsidRPr="00077403">
              <w:rPr>
                <w:color w:val="000000"/>
              </w:rPr>
              <w:t>22650</w:t>
            </w:r>
          </w:p>
        </w:tc>
      </w:tr>
      <w:tr w:rsidR="000022BE" w:rsidRPr="0059468C" w:rsidTr="007A7EC6">
        <w:trPr>
          <w:trHeight w:val="250"/>
        </w:trPr>
        <w:tc>
          <w:tcPr>
            <w:tcW w:w="706" w:type="dxa"/>
            <w:shd w:val="clear" w:color="auto" w:fill="auto"/>
            <w:vAlign w:val="center"/>
          </w:tcPr>
          <w:p w:rsidR="000022BE" w:rsidRPr="0059468C" w:rsidRDefault="000022BE" w:rsidP="007A7EC6">
            <w:pPr>
              <w:jc w:val="center"/>
              <w:rPr>
                <w:color w:val="000000"/>
                <w:lang w:val="ba-RU"/>
              </w:rPr>
            </w:pPr>
          </w:p>
        </w:tc>
        <w:tc>
          <w:tcPr>
            <w:tcW w:w="3045" w:type="dxa"/>
            <w:shd w:val="clear" w:color="auto" w:fill="auto"/>
          </w:tcPr>
          <w:p w:rsidR="000022BE" w:rsidRPr="0059468C" w:rsidRDefault="000022BE" w:rsidP="007A7EC6">
            <w:pPr>
              <w:jc w:val="center"/>
              <w:rPr>
                <w:color w:val="000000"/>
              </w:rPr>
            </w:pPr>
            <w:r w:rsidRPr="0059468C">
              <w:rPr>
                <w:color w:val="000000"/>
              </w:rPr>
              <w:t>Итого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0022BE" w:rsidRPr="0059468C" w:rsidRDefault="000022BE" w:rsidP="007A7EC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022BE" w:rsidRPr="0059468C" w:rsidRDefault="000022BE" w:rsidP="007A7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22BE" w:rsidRPr="0059468C" w:rsidRDefault="000022BE" w:rsidP="007A7EC6">
            <w:pPr>
              <w:jc w:val="center"/>
              <w:rPr>
                <w:color w:val="000000"/>
                <w:highlight w:val="yellow"/>
              </w:rPr>
            </w:pPr>
            <w:r w:rsidRPr="00077403">
              <w:rPr>
                <w:color w:val="000000"/>
              </w:rPr>
              <w:t>100 400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2BE" w:rsidRPr="0059468C" w:rsidRDefault="000022BE" w:rsidP="007A7EC6">
            <w:pPr>
              <w:jc w:val="center"/>
              <w:rPr>
                <w:color w:val="000000"/>
                <w:highlight w:val="yellow"/>
              </w:rPr>
            </w:pPr>
            <w:r w:rsidRPr="00077403">
              <w:rPr>
                <w:color w:val="000000"/>
              </w:rPr>
              <w:t>25100</w:t>
            </w:r>
          </w:p>
        </w:tc>
      </w:tr>
      <w:tr w:rsidR="000022BE" w:rsidRPr="0059468C" w:rsidTr="007A7EC6">
        <w:trPr>
          <w:trHeight w:val="60"/>
        </w:trPr>
        <w:tc>
          <w:tcPr>
            <w:tcW w:w="10206" w:type="dxa"/>
            <w:gridSpan w:val="6"/>
            <w:shd w:val="clear" w:color="auto" w:fill="auto"/>
          </w:tcPr>
          <w:p w:rsidR="000022BE" w:rsidRPr="0059468C" w:rsidRDefault="000022BE" w:rsidP="007A7EC6">
            <w:pPr>
              <w:tabs>
                <w:tab w:val="left" w:pos="3570"/>
              </w:tabs>
              <w:spacing w:after="120"/>
              <w:ind w:left="283"/>
              <w:rPr>
                <w:color w:val="000000"/>
              </w:rPr>
            </w:pPr>
            <w:r w:rsidRPr="0059468C">
              <w:rPr>
                <w:color w:val="000000"/>
              </w:rPr>
              <w:t xml:space="preserve">- ограничения (обременения): </w:t>
            </w:r>
            <w:r>
              <w:rPr>
                <w:color w:val="000000"/>
              </w:rPr>
              <w:t>отсутствуют</w:t>
            </w:r>
          </w:p>
        </w:tc>
      </w:tr>
    </w:tbl>
    <w:p w:rsidR="000022BE" w:rsidRPr="000022BE" w:rsidRDefault="000022BE" w:rsidP="000022BE">
      <w:pPr>
        <w:ind w:firstLine="708"/>
        <w:jc w:val="both"/>
        <w:rPr>
          <w:color w:val="000000"/>
          <w:sz w:val="28"/>
          <w:szCs w:val="28"/>
        </w:rPr>
      </w:pPr>
      <w:r w:rsidRPr="000022BE">
        <w:rPr>
          <w:bCs/>
          <w:color w:val="000000"/>
          <w:sz w:val="28"/>
          <w:szCs w:val="28"/>
        </w:rPr>
        <w:t>Место приема заявок: </w:t>
      </w:r>
      <w:r w:rsidRPr="000022BE">
        <w:rPr>
          <w:color w:val="000000"/>
          <w:sz w:val="28"/>
          <w:szCs w:val="28"/>
        </w:rPr>
        <w:t>Республика Башкортостан, г. Давлеканово, ул. Красная Площадь, д.9, каб.8, тел. (34768) 3-14-22, (34768) 3-11-37.</w:t>
      </w:r>
    </w:p>
    <w:p w:rsidR="000022BE" w:rsidRPr="000022BE" w:rsidRDefault="000022BE" w:rsidP="000022BE">
      <w:pPr>
        <w:pStyle w:val="3"/>
        <w:spacing w:line="240" w:lineRule="auto"/>
        <w:ind w:firstLine="708"/>
        <w:rPr>
          <w:color w:val="000000"/>
        </w:rPr>
      </w:pPr>
      <w:r w:rsidRPr="000022BE">
        <w:rPr>
          <w:bCs/>
          <w:color w:val="000000"/>
        </w:rPr>
        <w:t>Время и срок приема заявок:</w:t>
      </w:r>
      <w:r w:rsidRPr="000022BE">
        <w:rPr>
          <w:color w:val="000000"/>
        </w:rPr>
        <w:t xml:space="preserve"> с 09.00 час. до 18.00 час. ежедневно (исключение: выходные и праздничные дни). Начало приема заявок </w:t>
      </w:r>
      <w:r w:rsidRPr="000022BE">
        <w:rPr>
          <w:b/>
          <w:color w:val="000000"/>
        </w:rPr>
        <w:t>30.11.2017</w:t>
      </w:r>
      <w:r w:rsidRPr="000022BE">
        <w:rPr>
          <w:color w:val="000000"/>
        </w:rPr>
        <w:t xml:space="preserve">. Последний день приема заявок – </w:t>
      </w:r>
      <w:r w:rsidRPr="000022BE">
        <w:rPr>
          <w:b/>
          <w:color w:val="000000"/>
        </w:rPr>
        <w:t>25.12.2017</w:t>
      </w:r>
      <w:r w:rsidRPr="000022BE">
        <w:rPr>
          <w:color w:val="000000"/>
        </w:rPr>
        <w:t xml:space="preserve"> до 17.30 час.</w:t>
      </w:r>
    </w:p>
    <w:p w:rsidR="000022BE" w:rsidRPr="000022BE" w:rsidRDefault="000022BE" w:rsidP="000022BE">
      <w:pPr>
        <w:ind w:firstLine="708"/>
        <w:jc w:val="both"/>
        <w:rPr>
          <w:color w:val="000000"/>
          <w:sz w:val="28"/>
          <w:szCs w:val="28"/>
        </w:rPr>
      </w:pPr>
      <w:r w:rsidRPr="000022BE">
        <w:rPr>
          <w:bCs/>
          <w:color w:val="000000"/>
          <w:sz w:val="28"/>
          <w:szCs w:val="28"/>
        </w:rPr>
        <w:t>Дата, место и время признания заявителя (претендента) участником аукциона:</w:t>
      </w:r>
      <w:r w:rsidRPr="000022BE">
        <w:rPr>
          <w:color w:val="000000"/>
          <w:sz w:val="28"/>
          <w:szCs w:val="28"/>
        </w:rPr>
        <w:t xml:space="preserve"> </w:t>
      </w:r>
      <w:r w:rsidRPr="000022BE">
        <w:rPr>
          <w:b/>
          <w:color w:val="000000"/>
          <w:sz w:val="28"/>
          <w:szCs w:val="28"/>
        </w:rPr>
        <w:t>27.12.2017</w:t>
      </w:r>
      <w:r w:rsidRPr="000022BE">
        <w:rPr>
          <w:color w:val="000000"/>
          <w:sz w:val="28"/>
          <w:szCs w:val="28"/>
        </w:rPr>
        <w:t xml:space="preserve"> в 16.00 час. местного времени по адресу: Республика Башкортостан, г. Давлеканово, ул. Красная Площадь, д. 9, каб.8.</w:t>
      </w:r>
    </w:p>
    <w:p w:rsidR="000022BE" w:rsidRPr="000022BE" w:rsidRDefault="000022BE" w:rsidP="000022BE">
      <w:pPr>
        <w:ind w:firstLine="708"/>
        <w:jc w:val="both"/>
        <w:rPr>
          <w:color w:val="000000"/>
          <w:sz w:val="28"/>
          <w:szCs w:val="28"/>
        </w:rPr>
      </w:pPr>
      <w:r w:rsidRPr="000022BE">
        <w:rPr>
          <w:bCs/>
          <w:color w:val="000000"/>
          <w:sz w:val="28"/>
          <w:szCs w:val="28"/>
        </w:rPr>
        <w:lastRenderedPageBreak/>
        <w:t>Дата, место и время проведения аукциона (подведение итогов): </w:t>
      </w:r>
      <w:r w:rsidRPr="000022BE">
        <w:rPr>
          <w:b/>
          <w:bCs/>
          <w:color w:val="000000"/>
          <w:sz w:val="28"/>
          <w:szCs w:val="28"/>
        </w:rPr>
        <w:t>29</w:t>
      </w:r>
      <w:r w:rsidRPr="000022BE">
        <w:rPr>
          <w:b/>
          <w:color w:val="000000"/>
          <w:sz w:val="28"/>
          <w:szCs w:val="28"/>
        </w:rPr>
        <w:t>.12.2017</w:t>
      </w:r>
      <w:r w:rsidRPr="000022BE">
        <w:rPr>
          <w:color w:val="000000"/>
          <w:sz w:val="28"/>
          <w:szCs w:val="28"/>
        </w:rPr>
        <w:t xml:space="preserve"> в 12.00 час. местного времени по адресу: Республика Башкортостан, г. Давлеканово, ул. Красная Площадь, д.9, актовый зал.</w:t>
      </w:r>
    </w:p>
    <w:p w:rsidR="000022BE" w:rsidRPr="000022BE" w:rsidRDefault="000022BE" w:rsidP="000022BE">
      <w:pPr>
        <w:ind w:firstLine="708"/>
        <w:jc w:val="both"/>
        <w:rPr>
          <w:color w:val="000000"/>
          <w:sz w:val="28"/>
          <w:szCs w:val="28"/>
        </w:rPr>
      </w:pPr>
      <w:r w:rsidRPr="000022BE">
        <w:rPr>
          <w:color w:val="000000"/>
          <w:sz w:val="28"/>
          <w:szCs w:val="28"/>
        </w:rPr>
        <w:t>Заинтересованные лица с материалами и информацией о лотах, а также условиями договора купли-продажи недвижимого имущества вправе ознакомиться на безвозмездной основе по адресу: Республика Башкортостан, г. Давлеканово,</w:t>
      </w:r>
      <w:r w:rsidRPr="000022BE">
        <w:rPr>
          <w:color w:val="000000"/>
          <w:sz w:val="28"/>
          <w:szCs w:val="28"/>
          <w:lang w:val="ba-RU"/>
        </w:rPr>
        <w:t xml:space="preserve">    </w:t>
      </w:r>
      <w:r w:rsidRPr="000022BE">
        <w:rPr>
          <w:color w:val="000000"/>
          <w:sz w:val="28"/>
          <w:szCs w:val="28"/>
        </w:rPr>
        <w:t xml:space="preserve"> ул. Красная Площадь, д. 9, каб.8 либо получить соответствующую информацию по электронной почте при условии направления соответствующего запроса на электронный адрес </w:t>
      </w:r>
      <w:hyperlink r:id="rId8" w:history="1">
        <w:r w:rsidRPr="000022BE">
          <w:rPr>
            <w:rStyle w:val="a3"/>
            <w:color w:val="000000"/>
            <w:sz w:val="28"/>
            <w:szCs w:val="28"/>
            <w:lang w:val="en-US"/>
          </w:rPr>
          <w:t>kus</w:t>
        </w:r>
        <w:r w:rsidRPr="000022BE">
          <w:rPr>
            <w:rStyle w:val="a3"/>
            <w:color w:val="000000"/>
            <w:sz w:val="28"/>
            <w:szCs w:val="28"/>
          </w:rPr>
          <w:t>49@</w:t>
        </w:r>
        <w:r w:rsidRPr="000022BE">
          <w:rPr>
            <w:rStyle w:val="a3"/>
            <w:color w:val="000000"/>
            <w:sz w:val="28"/>
            <w:szCs w:val="28"/>
            <w:lang w:val="en-US"/>
          </w:rPr>
          <w:t>bashkortostan</w:t>
        </w:r>
        <w:r w:rsidRPr="000022BE">
          <w:rPr>
            <w:rStyle w:val="a3"/>
            <w:color w:val="000000"/>
            <w:sz w:val="28"/>
            <w:szCs w:val="28"/>
          </w:rPr>
          <w:t>.</w:t>
        </w:r>
        <w:r w:rsidRPr="000022BE">
          <w:rPr>
            <w:rStyle w:val="a3"/>
            <w:color w:val="000000"/>
            <w:sz w:val="28"/>
            <w:szCs w:val="28"/>
            <w:lang w:val="en-US"/>
          </w:rPr>
          <w:t>ru</w:t>
        </w:r>
      </w:hyperlink>
      <w:r w:rsidRPr="000022BE">
        <w:rPr>
          <w:color w:val="000000"/>
          <w:sz w:val="28"/>
          <w:szCs w:val="28"/>
        </w:rPr>
        <w:t>.</w:t>
      </w:r>
    </w:p>
    <w:p w:rsidR="000022BE" w:rsidRPr="000022BE" w:rsidRDefault="000022BE" w:rsidP="000022BE">
      <w:pPr>
        <w:ind w:firstLine="708"/>
        <w:jc w:val="both"/>
        <w:rPr>
          <w:color w:val="000000"/>
          <w:sz w:val="28"/>
          <w:szCs w:val="28"/>
        </w:rPr>
      </w:pPr>
      <w:r w:rsidRPr="000022BE">
        <w:rPr>
          <w:color w:val="000000"/>
          <w:sz w:val="28"/>
          <w:szCs w:val="28"/>
        </w:rPr>
        <w:t>От каждого заявителя принимается только одна заявка по каждому лоту в установленной форме, которая размещена на сайте </w:t>
      </w:r>
      <w:r w:rsidRPr="000022BE">
        <w:rPr>
          <w:color w:val="000000"/>
          <w:sz w:val="28"/>
          <w:szCs w:val="28"/>
          <w:u w:val="single"/>
          <w:lang w:val="en-US"/>
        </w:rPr>
        <w:t>www</w:t>
      </w:r>
      <w:r w:rsidRPr="000022BE">
        <w:rPr>
          <w:color w:val="000000"/>
          <w:sz w:val="28"/>
          <w:szCs w:val="28"/>
          <w:u w:val="single"/>
        </w:rPr>
        <w:t>.</w:t>
      </w:r>
      <w:r w:rsidRPr="000022BE">
        <w:rPr>
          <w:color w:val="000000"/>
          <w:sz w:val="28"/>
          <w:szCs w:val="28"/>
          <w:u w:val="single"/>
          <w:lang w:val="en-US"/>
        </w:rPr>
        <w:t>torgi</w:t>
      </w:r>
      <w:r w:rsidRPr="000022BE">
        <w:rPr>
          <w:color w:val="000000"/>
          <w:sz w:val="28"/>
          <w:szCs w:val="28"/>
          <w:u w:val="single"/>
        </w:rPr>
        <w:t>.</w:t>
      </w:r>
      <w:r w:rsidRPr="000022BE">
        <w:rPr>
          <w:color w:val="000000"/>
          <w:sz w:val="28"/>
          <w:szCs w:val="28"/>
          <w:u w:val="single"/>
          <w:lang w:val="en-US"/>
        </w:rPr>
        <w:t>gov</w:t>
      </w:r>
      <w:r w:rsidRPr="000022BE">
        <w:rPr>
          <w:color w:val="000000"/>
          <w:sz w:val="28"/>
          <w:szCs w:val="28"/>
          <w:u w:val="single"/>
        </w:rPr>
        <w:t>.</w:t>
      </w:r>
      <w:r w:rsidRPr="000022BE">
        <w:rPr>
          <w:color w:val="000000"/>
          <w:sz w:val="28"/>
          <w:szCs w:val="28"/>
          <w:u w:val="single"/>
          <w:lang w:val="en-US"/>
        </w:rPr>
        <w:t>ru</w:t>
      </w:r>
      <w:r w:rsidRPr="000022BE">
        <w:rPr>
          <w:color w:val="000000"/>
          <w:sz w:val="28"/>
          <w:szCs w:val="28"/>
        </w:rPr>
        <w:t>, либо представляется заинтересованному лицу Организатором аукциона.</w:t>
      </w:r>
    </w:p>
    <w:p w:rsidR="000022BE" w:rsidRPr="000022BE" w:rsidRDefault="000022BE" w:rsidP="000022BE">
      <w:pPr>
        <w:ind w:firstLine="708"/>
        <w:jc w:val="both"/>
        <w:rPr>
          <w:bCs/>
          <w:color w:val="000000"/>
          <w:sz w:val="28"/>
          <w:szCs w:val="28"/>
        </w:rPr>
      </w:pPr>
      <w:r w:rsidRPr="000022BE">
        <w:rPr>
          <w:bCs/>
          <w:color w:val="000000"/>
          <w:sz w:val="28"/>
          <w:szCs w:val="28"/>
        </w:rPr>
        <w:t>Одновременно с заявкой претенденты представляют следующие документы:</w:t>
      </w:r>
    </w:p>
    <w:p w:rsidR="000022BE" w:rsidRPr="000022BE" w:rsidRDefault="000022BE" w:rsidP="000022BE">
      <w:pPr>
        <w:ind w:firstLine="708"/>
        <w:jc w:val="both"/>
        <w:rPr>
          <w:bCs/>
          <w:color w:val="000000"/>
          <w:sz w:val="28"/>
          <w:szCs w:val="28"/>
        </w:rPr>
      </w:pPr>
      <w:bookmarkStart w:id="0" w:name="dst189"/>
      <w:bookmarkStart w:id="1" w:name="dst190"/>
      <w:bookmarkEnd w:id="0"/>
      <w:bookmarkEnd w:id="1"/>
      <w:r w:rsidRPr="000022BE">
        <w:rPr>
          <w:bCs/>
          <w:color w:val="000000"/>
          <w:sz w:val="28"/>
          <w:szCs w:val="28"/>
        </w:rPr>
        <w:t>-заявка для участия в аукционе в 2-х экз.</w:t>
      </w:r>
    </w:p>
    <w:p w:rsidR="000022BE" w:rsidRPr="000022BE" w:rsidRDefault="000022BE" w:rsidP="000022BE">
      <w:pPr>
        <w:ind w:firstLine="708"/>
        <w:jc w:val="both"/>
        <w:rPr>
          <w:bCs/>
          <w:color w:val="000000"/>
          <w:sz w:val="28"/>
          <w:szCs w:val="28"/>
        </w:rPr>
      </w:pPr>
      <w:r w:rsidRPr="000022BE">
        <w:rPr>
          <w:bCs/>
          <w:color w:val="000000"/>
          <w:sz w:val="28"/>
          <w:szCs w:val="28"/>
        </w:rPr>
        <w:t>-платежное поручение с отметкой банка плательщика о перечисление задатка  или иной банковский документ о его перечисление.</w:t>
      </w:r>
    </w:p>
    <w:p w:rsidR="000022BE" w:rsidRPr="000022BE" w:rsidRDefault="000022BE" w:rsidP="000022BE">
      <w:pPr>
        <w:ind w:firstLine="708"/>
        <w:jc w:val="both"/>
        <w:rPr>
          <w:bCs/>
          <w:color w:val="000000"/>
          <w:sz w:val="28"/>
          <w:szCs w:val="28"/>
        </w:rPr>
      </w:pPr>
      <w:bookmarkStart w:id="2" w:name="dst100655"/>
      <w:bookmarkEnd w:id="2"/>
      <w:r w:rsidRPr="000022BE">
        <w:rPr>
          <w:bCs/>
          <w:color w:val="000000"/>
          <w:sz w:val="28"/>
          <w:szCs w:val="28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022BE" w:rsidRPr="000022BE" w:rsidRDefault="000022BE" w:rsidP="000022BE">
      <w:pPr>
        <w:ind w:firstLine="708"/>
        <w:jc w:val="both"/>
        <w:rPr>
          <w:bCs/>
          <w:color w:val="000000"/>
          <w:sz w:val="28"/>
          <w:szCs w:val="28"/>
        </w:rPr>
      </w:pPr>
      <w:bookmarkStart w:id="3" w:name="dst192"/>
      <w:bookmarkEnd w:id="3"/>
      <w:r w:rsidRPr="000022BE">
        <w:rPr>
          <w:bCs/>
          <w:color w:val="000000"/>
          <w:sz w:val="28"/>
          <w:szCs w:val="28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022BE" w:rsidRPr="000022BE" w:rsidRDefault="000022BE" w:rsidP="000022BE">
      <w:pPr>
        <w:autoSpaceDE w:val="0"/>
        <w:autoSpaceDN w:val="0"/>
        <w:adjustRightInd w:val="0"/>
        <w:ind w:firstLine="708"/>
        <w:jc w:val="both"/>
        <w:outlineLvl w:val="1"/>
        <w:rPr>
          <w:bCs/>
          <w:color w:val="000000"/>
          <w:sz w:val="28"/>
          <w:szCs w:val="28"/>
        </w:rPr>
      </w:pPr>
      <w:bookmarkStart w:id="4" w:name="dst193"/>
      <w:bookmarkEnd w:id="4"/>
      <w:r w:rsidRPr="000022BE">
        <w:rPr>
          <w:color w:val="000000"/>
          <w:sz w:val="28"/>
          <w:szCs w:val="28"/>
        </w:rPr>
        <w:t>-</w:t>
      </w:r>
      <w:r w:rsidRPr="000022BE">
        <w:rPr>
          <w:bCs/>
          <w:color w:val="000000"/>
          <w:sz w:val="28"/>
          <w:szCs w:val="28"/>
        </w:rPr>
        <w:t>заверенные копии учредительных документов;</w:t>
      </w:r>
    </w:p>
    <w:p w:rsidR="000022BE" w:rsidRPr="000022BE" w:rsidRDefault="000022BE" w:rsidP="000022BE">
      <w:pPr>
        <w:autoSpaceDE w:val="0"/>
        <w:autoSpaceDN w:val="0"/>
        <w:adjustRightInd w:val="0"/>
        <w:ind w:firstLine="540"/>
        <w:jc w:val="both"/>
        <w:outlineLvl w:val="1"/>
        <w:rPr>
          <w:bCs/>
          <w:color w:val="000000"/>
          <w:sz w:val="28"/>
          <w:szCs w:val="28"/>
        </w:rPr>
      </w:pPr>
      <w:r w:rsidRPr="000022BE">
        <w:rPr>
          <w:bCs/>
          <w:iCs/>
          <w:color w:val="000000"/>
          <w:sz w:val="28"/>
          <w:szCs w:val="28"/>
        </w:rPr>
        <w:t>Индивидуальные предприниматели без образования юридического лица</w:t>
      </w:r>
      <w:r w:rsidRPr="000022BE">
        <w:rPr>
          <w:bCs/>
          <w:color w:val="000000"/>
          <w:sz w:val="28"/>
          <w:szCs w:val="28"/>
        </w:rPr>
        <w:t xml:space="preserve"> представляют свидетельство о государственной регистрации и постановке на налоговый учёт, документ, удостоверяющий личность.</w:t>
      </w:r>
    </w:p>
    <w:p w:rsidR="000022BE" w:rsidRPr="000022BE" w:rsidRDefault="000022BE" w:rsidP="000022BE">
      <w:pPr>
        <w:autoSpaceDE w:val="0"/>
        <w:autoSpaceDN w:val="0"/>
        <w:adjustRightInd w:val="0"/>
        <w:ind w:firstLine="540"/>
        <w:jc w:val="both"/>
        <w:outlineLvl w:val="1"/>
        <w:rPr>
          <w:bCs/>
          <w:color w:val="000000"/>
          <w:sz w:val="28"/>
          <w:szCs w:val="28"/>
        </w:rPr>
      </w:pPr>
      <w:r w:rsidRPr="000022BE">
        <w:rPr>
          <w:bCs/>
          <w:color w:val="000000"/>
          <w:sz w:val="28"/>
          <w:szCs w:val="28"/>
        </w:rPr>
        <w:t>Физические лица предъявляют документ, удостоверяющий личность, или представляют копии всех его листов.</w:t>
      </w:r>
      <w:bookmarkStart w:id="5" w:name="dst194"/>
      <w:bookmarkEnd w:id="5"/>
    </w:p>
    <w:p w:rsidR="000022BE" w:rsidRPr="000022BE" w:rsidRDefault="000022BE" w:rsidP="000022BE">
      <w:pPr>
        <w:autoSpaceDE w:val="0"/>
        <w:autoSpaceDN w:val="0"/>
        <w:adjustRightInd w:val="0"/>
        <w:ind w:firstLine="540"/>
        <w:jc w:val="both"/>
        <w:outlineLvl w:val="1"/>
        <w:rPr>
          <w:bCs/>
          <w:color w:val="000000"/>
          <w:sz w:val="28"/>
          <w:szCs w:val="28"/>
        </w:rPr>
      </w:pPr>
      <w:r w:rsidRPr="000022BE">
        <w:rPr>
          <w:bCs/>
          <w:color w:val="000000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bookmarkStart w:id="6" w:name="dst100656"/>
      <w:bookmarkEnd w:id="6"/>
    </w:p>
    <w:p w:rsidR="000022BE" w:rsidRPr="000022BE" w:rsidRDefault="000022BE" w:rsidP="000022BE">
      <w:pPr>
        <w:autoSpaceDE w:val="0"/>
        <w:autoSpaceDN w:val="0"/>
        <w:adjustRightInd w:val="0"/>
        <w:ind w:firstLine="540"/>
        <w:jc w:val="both"/>
        <w:outlineLvl w:val="1"/>
        <w:rPr>
          <w:bCs/>
          <w:color w:val="000000"/>
          <w:sz w:val="28"/>
          <w:szCs w:val="28"/>
        </w:rPr>
      </w:pPr>
      <w:r w:rsidRPr="000022BE">
        <w:rPr>
          <w:bCs/>
          <w:color w:val="000000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  <w:bookmarkStart w:id="7" w:name="dst196"/>
      <w:bookmarkEnd w:id="7"/>
      <w:r w:rsidRPr="000022BE">
        <w:rPr>
          <w:bCs/>
          <w:color w:val="000000"/>
          <w:sz w:val="28"/>
          <w:szCs w:val="28"/>
        </w:rPr>
        <w:t xml:space="preserve">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  <w:bookmarkStart w:id="8" w:name="dst197"/>
      <w:bookmarkEnd w:id="8"/>
    </w:p>
    <w:p w:rsidR="000022BE" w:rsidRPr="000022BE" w:rsidRDefault="000022BE" w:rsidP="000022BE">
      <w:pPr>
        <w:autoSpaceDE w:val="0"/>
        <w:autoSpaceDN w:val="0"/>
        <w:adjustRightInd w:val="0"/>
        <w:ind w:firstLine="540"/>
        <w:jc w:val="both"/>
        <w:outlineLvl w:val="1"/>
        <w:rPr>
          <w:bCs/>
          <w:color w:val="000000"/>
          <w:sz w:val="28"/>
          <w:szCs w:val="28"/>
        </w:rPr>
      </w:pPr>
      <w:r w:rsidRPr="000022BE">
        <w:rPr>
          <w:bCs/>
          <w:color w:val="000000"/>
          <w:sz w:val="28"/>
          <w:szCs w:val="28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  <w:r w:rsidRPr="000022BE">
        <w:rPr>
          <w:bCs/>
          <w:color w:val="000000"/>
          <w:sz w:val="28"/>
          <w:szCs w:val="28"/>
        </w:rPr>
        <w:lastRenderedPageBreak/>
        <w:t>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0022BE" w:rsidRPr="000022BE" w:rsidRDefault="000022BE" w:rsidP="000022BE">
      <w:pPr>
        <w:autoSpaceDE w:val="0"/>
        <w:autoSpaceDN w:val="0"/>
        <w:adjustRightInd w:val="0"/>
        <w:ind w:firstLine="540"/>
        <w:jc w:val="both"/>
        <w:outlineLvl w:val="1"/>
        <w:rPr>
          <w:bCs/>
          <w:color w:val="000000"/>
          <w:sz w:val="28"/>
          <w:szCs w:val="28"/>
        </w:rPr>
      </w:pPr>
      <w:r w:rsidRPr="000022BE">
        <w:rPr>
          <w:color w:val="000000"/>
          <w:sz w:val="28"/>
          <w:szCs w:val="28"/>
        </w:rPr>
        <w:t>Заявка и вышеуказанный перечень документов представляется Организатору аукциона, который регистрируется в журнале приема заявок. На каждом экземпляре заявки Организатором аукциона делается отметка о принятии заявки с указанием ее номера, даты и времени принятия. 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под расписку.</w:t>
      </w:r>
    </w:p>
    <w:p w:rsidR="000022BE" w:rsidRPr="000022BE" w:rsidRDefault="000022BE" w:rsidP="000022BE">
      <w:pPr>
        <w:autoSpaceDE w:val="0"/>
        <w:autoSpaceDN w:val="0"/>
        <w:adjustRightInd w:val="0"/>
        <w:ind w:firstLine="539"/>
        <w:jc w:val="both"/>
        <w:outlineLvl w:val="1"/>
        <w:rPr>
          <w:bCs/>
          <w:color w:val="000000"/>
          <w:sz w:val="28"/>
          <w:szCs w:val="28"/>
        </w:rPr>
      </w:pPr>
      <w:r w:rsidRPr="000022BE">
        <w:rPr>
          <w:color w:val="000000"/>
          <w:sz w:val="28"/>
          <w:szCs w:val="28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процентов.</w:t>
      </w:r>
      <w:bookmarkStart w:id="9" w:name="YANDEX_12"/>
      <w:bookmarkStart w:id="10" w:name="YANDEX_13"/>
      <w:bookmarkStart w:id="11" w:name="YANDEX_14"/>
      <w:bookmarkStart w:id="12" w:name="YANDEX_16"/>
      <w:bookmarkStart w:id="13" w:name="YANDEX_15"/>
      <w:bookmarkEnd w:id="9"/>
      <w:bookmarkEnd w:id="10"/>
      <w:bookmarkEnd w:id="11"/>
      <w:bookmarkEnd w:id="12"/>
      <w:bookmarkEnd w:id="13"/>
    </w:p>
    <w:p w:rsidR="000022BE" w:rsidRPr="000022BE" w:rsidRDefault="000022BE" w:rsidP="000022BE">
      <w:pPr>
        <w:autoSpaceDE w:val="0"/>
        <w:autoSpaceDN w:val="0"/>
        <w:adjustRightInd w:val="0"/>
        <w:ind w:firstLine="539"/>
        <w:jc w:val="both"/>
        <w:outlineLvl w:val="1"/>
        <w:rPr>
          <w:color w:val="000000"/>
          <w:sz w:val="28"/>
          <w:szCs w:val="28"/>
        </w:rPr>
      </w:pPr>
      <w:r w:rsidRPr="000022BE">
        <w:rPr>
          <w:color w:val="000000"/>
          <w:sz w:val="28"/>
          <w:szCs w:val="28"/>
        </w:rPr>
        <w:t>Получатель: Администрация городского поселения город Давлеканово муниципального района Давлекановский район Республики Башкортостан:</w:t>
      </w:r>
    </w:p>
    <w:p w:rsidR="000022BE" w:rsidRPr="000022BE" w:rsidRDefault="000022BE" w:rsidP="000022BE">
      <w:pPr>
        <w:autoSpaceDE w:val="0"/>
        <w:autoSpaceDN w:val="0"/>
        <w:adjustRightInd w:val="0"/>
        <w:ind w:firstLine="539"/>
        <w:jc w:val="both"/>
        <w:outlineLvl w:val="1"/>
        <w:rPr>
          <w:color w:val="000000"/>
          <w:sz w:val="28"/>
          <w:szCs w:val="28"/>
        </w:rPr>
      </w:pPr>
      <w:r w:rsidRPr="000022BE">
        <w:rPr>
          <w:color w:val="000000"/>
          <w:sz w:val="28"/>
          <w:szCs w:val="28"/>
        </w:rPr>
        <w:t xml:space="preserve">ИНН 0259008173   </w:t>
      </w:r>
    </w:p>
    <w:p w:rsidR="000022BE" w:rsidRPr="000022BE" w:rsidRDefault="000022BE" w:rsidP="000022BE">
      <w:pPr>
        <w:autoSpaceDE w:val="0"/>
        <w:autoSpaceDN w:val="0"/>
        <w:adjustRightInd w:val="0"/>
        <w:ind w:firstLine="539"/>
        <w:jc w:val="both"/>
        <w:outlineLvl w:val="1"/>
        <w:rPr>
          <w:color w:val="000000"/>
          <w:sz w:val="28"/>
          <w:szCs w:val="28"/>
        </w:rPr>
      </w:pPr>
      <w:r w:rsidRPr="000022BE">
        <w:rPr>
          <w:color w:val="000000"/>
          <w:sz w:val="28"/>
          <w:szCs w:val="28"/>
        </w:rPr>
        <w:t>КПП 025901001</w:t>
      </w:r>
    </w:p>
    <w:p w:rsidR="000022BE" w:rsidRPr="000022BE" w:rsidRDefault="000022BE" w:rsidP="000022BE">
      <w:pPr>
        <w:autoSpaceDE w:val="0"/>
        <w:autoSpaceDN w:val="0"/>
        <w:adjustRightInd w:val="0"/>
        <w:ind w:firstLine="539"/>
        <w:jc w:val="both"/>
        <w:outlineLvl w:val="1"/>
        <w:rPr>
          <w:color w:val="000000"/>
          <w:sz w:val="28"/>
          <w:szCs w:val="28"/>
        </w:rPr>
      </w:pPr>
      <w:r w:rsidRPr="000022BE">
        <w:rPr>
          <w:color w:val="000000"/>
          <w:sz w:val="28"/>
          <w:szCs w:val="28"/>
        </w:rPr>
        <w:t>р/с 40302810600005000014  в «</w:t>
      </w:r>
      <w:proofErr w:type="spellStart"/>
      <w:r w:rsidRPr="000022BE">
        <w:rPr>
          <w:color w:val="000000"/>
          <w:sz w:val="28"/>
          <w:szCs w:val="28"/>
        </w:rPr>
        <w:t>Башкомснаббанк</w:t>
      </w:r>
      <w:proofErr w:type="spellEnd"/>
      <w:r w:rsidRPr="000022BE">
        <w:rPr>
          <w:color w:val="000000"/>
          <w:sz w:val="28"/>
          <w:szCs w:val="28"/>
        </w:rPr>
        <w:t xml:space="preserve">» (ПАО) </w:t>
      </w:r>
      <w:proofErr w:type="spellStart"/>
      <w:r w:rsidRPr="000022BE">
        <w:rPr>
          <w:color w:val="000000"/>
          <w:sz w:val="28"/>
          <w:szCs w:val="28"/>
        </w:rPr>
        <w:t>г.Уфа</w:t>
      </w:r>
      <w:proofErr w:type="spellEnd"/>
    </w:p>
    <w:p w:rsidR="000022BE" w:rsidRPr="000022BE" w:rsidRDefault="000022BE" w:rsidP="000022BE">
      <w:pPr>
        <w:autoSpaceDE w:val="0"/>
        <w:autoSpaceDN w:val="0"/>
        <w:adjustRightInd w:val="0"/>
        <w:ind w:firstLine="539"/>
        <w:jc w:val="both"/>
        <w:outlineLvl w:val="1"/>
        <w:rPr>
          <w:color w:val="000000"/>
          <w:sz w:val="28"/>
          <w:szCs w:val="28"/>
        </w:rPr>
      </w:pPr>
      <w:r w:rsidRPr="000022BE">
        <w:rPr>
          <w:color w:val="000000"/>
          <w:sz w:val="28"/>
          <w:szCs w:val="28"/>
        </w:rPr>
        <w:t xml:space="preserve">к/с 30101810800000000842     </w:t>
      </w:r>
    </w:p>
    <w:p w:rsidR="000022BE" w:rsidRPr="000022BE" w:rsidRDefault="000022BE" w:rsidP="000022BE">
      <w:pPr>
        <w:autoSpaceDE w:val="0"/>
        <w:autoSpaceDN w:val="0"/>
        <w:adjustRightInd w:val="0"/>
        <w:ind w:firstLine="539"/>
        <w:jc w:val="both"/>
        <w:outlineLvl w:val="1"/>
        <w:rPr>
          <w:color w:val="000000"/>
          <w:sz w:val="28"/>
          <w:szCs w:val="28"/>
        </w:rPr>
      </w:pPr>
      <w:r w:rsidRPr="000022BE">
        <w:rPr>
          <w:color w:val="000000"/>
          <w:sz w:val="28"/>
          <w:szCs w:val="28"/>
        </w:rPr>
        <w:t>БИК 048073842 ОКТМО 80622101</w:t>
      </w:r>
    </w:p>
    <w:p w:rsidR="000022BE" w:rsidRPr="000022BE" w:rsidRDefault="000022BE" w:rsidP="000022BE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0022BE">
        <w:rPr>
          <w:color w:val="000000"/>
          <w:sz w:val="28"/>
          <w:szCs w:val="28"/>
        </w:rPr>
        <w:t>наименование платежа: «задаток для участия в аукционе по лоту № ____»</w:t>
      </w:r>
      <w:r w:rsidRPr="000022BE">
        <w:rPr>
          <w:bCs/>
          <w:color w:val="000000"/>
          <w:sz w:val="28"/>
          <w:szCs w:val="28"/>
        </w:rPr>
        <w:t>.</w:t>
      </w:r>
      <w:r w:rsidRPr="000022BE">
        <w:rPr>
          <w:color w:val="000000"/>
          <w:sz w:val="28"/>
          <w:szCs w:val="28"/>
        </w:rPr>
        <w:t xml:space="preserve"> Задаток должен поступить на расчётный счет в срок по </w:t>
      </w:r>
      <w:r w:rsidRPr="000022BE">
        <w:rPr>
          <w:b/>
          <w:color w:val="000000"/>
          <w:sz w:val="28"/>
          <w:szCs w:val="28"/>
        </w:rPr>
        <w:t>25.12</w:t>
      </w:r>
      <w:r w:rsidRPr="000022BE">
        <w:rPr>
          <w:b/>
          <w:color w:val="000000"/>
          <w:sz w:val="28"/>
          <w:szCs w:val="28"/>
        </w:rPr>
        <w:tab/>
        <w:t>.2017г</w:t>
      </w:r>
      <w:r w:rsidRPr="000022BE">
        <w:rPr>
          <w:color w:val="000000"/>
          <w:sz w:val="28"/>
          <w:szCs w:val="28"/>
        </w:rPr>
        <w:t xml:space="preserve">. Задаток должен внести непосредственно претендент торгов. Документом, подтверждающим поступление задатка на счет Организатора аукциона, является выписка из его счета. </w:t>
      </w:r>
    </w:p>
    <w:p w:rsidR="000022BE" w:rsidRPr="000022BE" w:rsidRDefault="000022BE" w:rsidP="000022B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2BE">
        <w:rPr>
          <w:rFonts w:ascii="Times New Roman" w:hAnsi="Times New Roman" w:cs="Times New Roman"/>
          <w:color w:val="000000"/>
          <w:sz w:val="28"/>
          <w:szCs w:val="28"/>
        </w:rPr>
        <w:t>В случае не поступления задатка в указанный срок претендент к участию в торгах не допускается.</w:t>
      </w:r>
      <w:r w:rsidRPr="000022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022BE" w:rsidRPr="000022BE" w:rsidRDefault="000022BE" w:rsidP="000022B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2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информационное сообщение о проведении аукциона является публичной офертой для заключения договора о задатке в соответствии со </w:t>
      </w:r>
      <w:hyperlink r:id="rId9" w:history="1">
        <w:r w:rsidRPr="000022BE">
          <w:rPr>
            <w:rStyle w:val="a3"/>
            <w:rFonts w:ascii="Times New Roman" w:hAnsi="Times New Roman"/>
            <w:bCs/>
            <w:color w:val="000000"/>
            <w:sz w:val="28"/>
            <w:szCs w:val="28"/>
          </w:rPr>
          <w:t>статьей 437</w:t>
        </w:r>
      </w:hyperlink>
      <w:r w:rsidRPr="000022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Договор задатка заключается в срок предоставленный для приема заявок.</w:t>
      </w:r>
      <w:r w:rsidRPr="000022BE">
        <w:rPr>
          <w:rFonts w:ascii="Times New Roman" w:hAnsi="Times New Roman" w:cs="Times New Roman"/>
          <w:color w:val="000000"/>
          <w:sz w:val="28"/>
          <w:szCs w:val="28"/>
        </w:rPr>
        <w:t xml:space="preserve"> Лицам, перечислившим задаток для участия в аукционе, денежные средства возвращаются в следующем порядке: участникам аукциона, за исключением его победителя, - в течение 5 календарных дней со дня подведения итогов аукциона;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  <w:bookmarkStart w:id="14" w:name="YANDEX_19"/>
      <w:bookmarkStart w:id="15" w:name="YANDEX_20"/>
      <w:bookmarkEnd w:id="14"/>
      <w:bookmarkEnd w:id="15"/>
      <w:r w:rsidRPr="000022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22BE">
        <w:rPr>
          <w:rFonts w:ascii="Times New Roman" w:hAnsi="Times New Roman" w:cs="Times New Roman"/>
          <w:color w:val="000000"/>
          <w:sz w:val="28"/>
          <w:szCs w:val="28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 </w:t>
      </w:r>
    </w:p>
    <w:p w:rsidR="000022BE" w:rsidRPr="000022BE" w:rsidRDefault="000022BE" w:rsidP="000022B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2BE">
        <w:rPr>
          <w:rFonts w:ascii="Times New Roman" w:hAnsi="Times New Roman" w:cs="Times New Roman"/>
          <w:color w:val="000000"/>
          <w:sz w:val="28"/>
          <w:szCs w:val="28"/>
        </w:rPr>
        <w:t>Задаток возвращается в следующих случаях:</w:t>
      </w:r>
    </w:p>
    <w:p w:rsidR="000022BE" w:rsidRPr="000022BE" w:rsidRDefault="000022BE" w:rsidP="000022BE">
      <w:pPr>
        <w:ind w:firstLine="708"/>
        <w:jc w:val="both"/>
        <w:rPr>
          <w:color w:val="000000"/>
          <w:sz w:val="28"/>
          <w:szCs w:val="28"/>
        </w:rPr>
      </w:pPr>
      <w:bookmarkStart w:id="16" w:name="YANDEX_21"/>
      <w:bookmarkEnd w:id="16"/>
      <w:r w:rsidRPr="000022BE">
        <w:rPr>
          <w:color w:val="000000"/>
          <w:sz w:val="28"/>
          <w:szCs w:val="28"/>
        </w:rPr>
        <w:t>- в случае отзыва заявки до даты окончания приема заявок задаток возвращается не позднее пяти дней со дня поступления Организатору аукциона уведомления об отзыве;</w:t>
      </w:r>
    </w:p>
    <w:p w:rsidR="000022BE" w:rsidRPr="000022BE" w:rsidRDefault="000022BE" w:rsidP="000022BE">
      <w:pPr>
        <w:ind w:firstLine="708"/>
        <w:jc w:val="both"/>
        <w:rPr>
          <w:color w:val="000000"/>
          <w:sz w:val="28"/>
          <w:szCs w:val="28"/>
        </w:rPr>
      </w:pPr>
      <w:bookmarkStart w:id="17" w:name="YANDEX_22"/>
      <w:bookmarkStart w:id="18" w:name="YANDEX_23"/>
      <w:bookmarkStart w:id="19" w:name="YANDEX_24"/>
      <w:bookmarkStart w:id="20" w:name="YANDEX_26"/>
      <w:bookmarkStart w:id="21" w:name="YANDEX_25"/>
      <w:bookmarkStart w:id="22" w:name="YANDEX_27"/>
      <w:bookmarkEnd w:id="17"/>
      <w:bookmarkEnd w:id="18"/>
      <w:bookmarkEnd w:id="19"/>
      <w:bookmarkEnd w:id="20"/>
      <w:bookmarkEnd w:id="21"/>
      <w:bookmarkEnd w:id="22"/>
      <w:r w:rsidRPr="000022BE">
        <w:rPr>
          <w:color w:val="000000"/>
          <w:sz w:val="28"/>
          <w:szCs w:val="28"/>
        </w:rPr>
        <w:lastRenderedPageBreak/>
        <w:t>- в случаях отзыва заявки претендентом позднее даты окончания приема заявок, а также, если участник аукциона не признан победителем либо аукцион признан несостоявшимся, задаток возвращается в течение пяти дней с даты подведения итогов аукциона</w:t>
      </w:r>
      <w:bookmarkStart w:id="23" w:name="YANDEX_46"/>
      <w:bookmarkStart w:id="24" w:name="YANDEX_47"/>
      <w:bookmarkStart w:id="25" w:name="YANDEX_48"/>
      <w:bookmarkEnd w:id="23"/>
      <w:bookmarkEnd w:id="24"/>
      <w:bookmarkEnd w:id="25"/>
      <w:r w:rsidRPr="000022BE">
        <w:rPr>
          <w:color w:val="000000"/>
          <w:sz w:val="28"/>
          <w:szCs w:val="28"/>
        </w:rPr>
        <w:t>.</w:t>
      </w:r>
    </w:p>
    <w:p w:rsidR="000022BE" w:rsidRPr="000022BE" w:rsidRDefault="000022BE" w:rsidP="000022B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022BE">
        <w:rPr>
          <w:color w:val="000000"/>
          <w:sz w:val="28"/>
          <w:szCs w:val="28"/>
        </w:rPr>
        <w:t>До признания претендента участником торгов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приёма заявок задаток возвращается в порядке, установленном для участников торгов.</w:t>
      </w:r>
    </w:p>
    <w:p w:rsidR="000022BE" w:rsidRPr="000022BE" w:rsidRDefault="000022BE" w:rsidP="000022BE">
      <w:pPr>
        <w:ind w:firstLine="708"/>
        <w:jc w:val="both"/>
        <w:rPr>
          <w:color w:val="000000"/>
          <w:sz w:val="28"/>
          <w:szCs w:val="28"/>
        </w:rPr>
      </w:pPr>
      <w:r w:rsidRPr="000022BE">
        <w:rPr>
          <w:color w:val="000000"/>
          <w:sz w:val="28"/>
          <w:szCs w:val="28"/>
        </w:rPr>
        <w:t>Задаток победителя аукциона по продаже имущества находящегося в собственности городского поселения подлежит перечислению в установленном порядке в городской бюджет в течение 5 календарных дней со дня, установленного для заключения договора купли-продажи имущества.</w:t>
      </w:r>
    </w:p>
    <w:p w:rsidR="000022BE" w:rsidRPr="000022BE" w:rsidRDefault="000022BE" w:rsidP="000022BE">
      <w:pPr>
        <w:ind w:firstLine="708"/>
        <w:jc w:val="both"/>
        <w:rPr>
          <w:color w:val="000000"/>
          <w:sz w:val="28"/>
          <w:szCs w:val="28"/>
        </w:rPr>
      </w:pPr>
      <w:r w:rsidRPr="000022BE">
        <w:rPr>
          <w:color w:val="000000"/>
          <w:sz w:val="28"/>
          <w:szCs w:val="28"/>
        </w:rPr>
        <w:t>Заявитель (претендент) не допускается к участию в аукционе по следующим основаниям: представленные документы не подтверждают право претендента быть покупателем в соответствии с законодательством РФ; представлены не все документы в соответствии с перечнем, опубликованным в информационном сообщении, либо они оформлены ненадлежащим образом; заявка подана лицом, не уполномоченным претендентом на осуществление таких действий; не подтверждено поступление в установленный срок  задатка на счет Организатора аукциона. Настоящий перечень оснований отказа претенденту на участие в  аукционе  является исчерпывающим.</w:t>
      </w:r>
    </w:p>
    <w:p w:rsidR="000022BE" w:rsidRPr="000022BE" w:rsidRDefault="000022BE" w:rsidP="000022BE">
      <w:pPr>
        <w:ind w:firstLine="708"/>
        <w:jc w:val="both"/>
        <w:rPr>
          <w:color w:val="000000"/>
          <w:sz w:val="28"/>
          <w:szCs w:val="28"/>
        </w:rPr>
      </w:pPr>
      <w:r w:rsidRPr="000022BE">
        <w:rPr>
          <w:color w:val="000000"/>
          <w:sz w:val="28"/>
          <w:szCs w:val="28"/>
        </w:rPr>
        <w:t>Заявители (претенденты), признанные участниками аукциона и заявители (претенденты), не допущенные к участию в аукционе, уведомляются об этом в письменной форме путем вручения им под расписку соответствующего уведомления либо путем направления такого уведомления по почте заказным письмом.</w:t>
      </w:r>
    </w:p>
    <w:p w:rsidR="000022BE" w:rsidRPr="000022BE" w:rsidRDefault="000022BE" w:rsidP="000022BE">
      <w:pPr>
        <w:ind w:firstLine="708"/>
        <w:jc w:val="both"/>
        <w:rPr>
          <w:color w:val="000000"/>
          <w:sz w:val="28"/>
          <w:szCs w:val="28"/>
        </w:rPr>
      </w:pPr>
      <w:r w:rsidRPr="000022BE">
        <w:rPr>
          <w:color w:val="000000"/>
          <w:sz w:val="28"/>
          <w:szCs w:val="28"/>
        </w:rPr>
        <w:t>Победителем аукциона признается участник торгов, предложивший наибольшую цену.</w:t>
      </w:r>
    </w:p>
    <w:p w:rsidR="000022BE" w:rsidRPr="000022BE" w:rsidRDefault="000022BE" w:rsidP="000022BE">
      <w:pPr>
        <w:ind w:firstLine="708"/>
        <w:jc w:val="both"/>
        <w:rPr>
          <w:color w:val="000000"/>
          <w:sz w:val="28"/>
          <w:szCs w:val="28"/>
        </w:rPr>
      </w:pPr>
      <w:r w:rsidRPr="000022BE">
        <w:rPr>
          <w:color w:val="000000"/>
          <w:sz w:val="28"/>
          <w:szCs w:val="28"/>
        </w:rPr>
        <w:t>Подведение итогов аукциона и определение победителя аукциона производится по адресу: Республика Башкортостан, г. Давлеканово, ул. Красная Площадь, д. 9, каб.8.</w:t>
      </w:r>
    </w:p>
    <w:p w:rsidR="000022BE" w:rsidRPr="000022BE" w:rsidRDefault="000022BE" w:rsidP="000022BE">
      <w:pPr>
        <w:ind w:firstLine="708"/>
        <w:jc w:val="both"/>
        <w:rPr>
          <w:color w:val="000000"/>
          <w:sz w:val="28"/>
          <w:szCs w:val="28"/>
        </w:rPr>
      </w:pPr>
      <w:r w:rsidRPr="000022BE">
        <w:rPr>
          <w:color w:val="000000"/>
          <w:sz w:val="28"/>
          <w:szCs w:val="28"/>
        </w:rPr>
        <w:t xml:space="preserve">В течение </w:t>
      </w:r>
      <w:r w:rsidRPr="000022BE">
        <w:rPr>
          <w:b/>
          <w:color w:val="000000"/>
          <w:sz w:val="28"/>
          <w:szCs w:val="28"/>
        </w:rPr>
        <w:t>5 (пяти)</w:t>
      </w:r>
      <w:r w:rsidRPr="000022BE">
        <w:rPr>
          <w:color w:val="000000"/>
          <w:sz w:val="28"/>
          <w:szCs w:val="28"/>
        </w:rPr>
        <w:t xml:space="preserve"> рабочих дней с даты подведения итогов аукциона с победителем аукциона заключается договор купли-продажи в соответствии с законодательством Российской Федерации.</w:t>
      </w:r>
    </w:p>
    <w:p w:rsidR="000022BE" w:rsidRPr="000022BE" w:rsidRDefault="000022BE" w:rsidP="000022BE">
      <w:pPr>
        <w:ind w:firstLine="708"/>
        <w:jc w:val="both"/>
        <w:rPr>
          <w:bCs/>
          <w:color w:val="000000"/>
          <w:sz w:val="28"/>
          <w:szCs w:val="28"/>
        </w:rPr>
      </w:pPr>
      <w:r w:rsidRPr="000022BE">
        <w:rPr>
          <w:color w:val="000000"/>
          <w:sz w:val="28"/>
          <w:szCs w:val="28"/>
        </w:rPr>
        <w:t xml:space="preserve">Оплата приобретаемого имущества производится в течение </w:t>
      </w:r>
      <w:r w:rsidRPr="000022BE">
        <w:rPr>
          <w:b/>
          <w:color w:val="000000"/>
          <w:sz w:val="28"/>
          <w:szCs w:val="28"/>
        </w:rPr>
        <w:t>10 (десяти)</w:t>
      </w:r>
      <w:r w:rsidRPr="000022BE">
        <w:rPr>
          <w:color w:val="000000"/>
          <w:sz w:val="28"/>
          <w:szCs w:val="28"/>
        </w:rPr>
        <w:t xml:space="preserve"> рабочих дней с момента заключения договора купли-продажи, задаток, внесённый покупателем, засчитывается в оплату приобретаемого имущества.</w:t>
      </w:r>
    </w:p>
    <w:p w:rsidR="000022BE" w:rsidRPr="000022BE" w:rsidRDefault="000022BE" w:rsidP="000022BE">
      <w:pPr>
        <w:ind w:firstLine="708"/>
        <w:jc w:val="both"/>
        <w:rPr>
          <w:color w:val="000000"/>
          <w:sz w:val="28"/>
          <w:szCs w:val="28"/>
        </w:rPr>
      </w:pPr>
      <w:r w:rsidRPr="000022BE">
        <w:rPr>
          <w:color w:val="000000"/>
          <w:sz w:val="28"/>
          <w:szCs w:val="28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 Российской Федерации и договором купли-продажи не позднее чем через тридцать дней после дня полной оплаты имущества. 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0022BE" w:rsidRPr="000022BE" w:rsidRDefault="000022BE" w:rsidP="000022BE">
      <w:pPr>
        <w:ind w:firstLine="708"/>
        <w:jc w:val="both"/>
        <w:rPr>
          <w:color w:val="000000"/>
          <w:sz w:val="28"/>
          <w:szCs w:val="28"/>
        </w:rPr>
      </w:pPr>
      <w:r w:rsidRPr="000022BE">
        <w:rPr>
          <w:color w:val="000000"/>
          <w:sz w:val="28"/>
          <w:szCs w:val="28"/>
        </w:rPr>
        <w:t>Сведения о ранее проводившихся аукционах:</w:t>
      </w:r>
    </w:p>
    <w:p w:rsidR="000022BE" w:rsidRPr="000022BE" w:rsidRDefault="000022BE" w:rsidP="000022B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022BE">
        <w:rPr>
          <w:color w:val="000000"/>
          <w:sz w:val="28"/>
          <w:szCs w:val="28"/>
        </w:rPr>
        <w:lastRenderedPageBreak/>
        <w:t>По лоту №1 – 30.03.2016</w:t>
      </w:r>
      <w:r w:rsidRPr="000022BE">
        <w:rPr>
          <w:rFonts w:hint="eastAsia"/>
          <w:color w:val="000000"/>
          <w:sz w:val="28"/>
          <w:szCs w:val="28"/>
        </w:rPr>
        <w:t>г</w:t>
      </w:r>
      <w:r w:rsidRPr="000022BE">
        <w:rPr>
          <w:color w:val="000000"/>
          <w:sz w:val="28"/>
          <w:szCs w:val="28"/>
        </w:rPr>
        <w:t>., 13.06.2017г., 14.08.2017г., 25.10.2017 г. аукционы признаны несостоявшимися в связи с отсутствием участников.</w:t>
      </w:r>
    </w:p>
    <w:p w:rsidR="000022BE" w:rsidRPr="000022BE" w:rsidRDefault="000022BE" w:rsidP="000022B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22BE">
        <w:rPr>
          <w:color w:val="000000"/>
          <w:sz w:val="28"/>
          <w:szCs w:val="28"/>
        </w:rPr>
        <w:tab/>
        <w:t>Осмотр лота аукциона производится без взимания платы и обеспечивается специалистами КУС МЗИО РБ по Давлекановскому району и г. Давлеканово в период срока подачи заявок по предварительному согласованию (уточнению) времени проведения осмотра на основании обращения претендента. Телефоны специалистов (34768) 3-11-37.</w:t>
      </w:r>
    </w:p>
    <w:p w:rsidR="000022BE" w:rsidRPr="000022BE" w:rsidRDefault="000022BE" w:rsidP="000022B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22BE">
        <w:rPr>
          <w:color w:val="000000"/>
          <w:sz w:val="28"/>
          <w:szCs w:val="28"/>
        </w:rPr>
        <w:t xml:space="preserve">Информационное сообщение об аукционе размещено на официальном сайте администрации муниципального района Давлекановский район Республики Башкортостан – </w:t>
      </w:r>
      <w:hyperlink r:id="rId10" w:history="1">
        <w:r w:rsidRPr="000022BE">
          <w:rPr>
            <w:rStyle w:val="a3"/>
            <w:color w:val="000000"/>
            <w:sz w:val="28"/>
            <w:szCs w:val="28"/>
            <w:lang w:val="en-US"/>
          </w:rPr>
          <w:t>https</w:t>
        </w:r>
        <w:r w:rsidRPr="000022BE">
          <w:rPr>
            <w:rStyle w:val="a3"/>
            <w:color w:val="000000"/>
            <w:sz w:val="28"/>
            <w:szCs w:val="28"/>
          </w:rPr>
          <w:t>://</w:t>
        </w:r>
        <w:r w:rsidRPr="000022BE">
          <w:rPr>
            <w:rStyle w:val="a3"/>
            <w:color w:val="000000"/>
            <w:sz w:val="28"/>
            <w:szCs w:val="28"/>
            <w:lang w:val="en-US"/>
          </w:rPr>
          <w:t>davlekanovo</w:t>
        </w:r>
        <w:r w:rsidRPr="000022BE">
          <w:rPr>
            <w:rStyle w:val="a3"/>
            <w:color w:val="000000"/>
            <w:sz w:val="28"/>
            <w:szCs w:val="28"/>
          </w:rPr>
          <w:t>.</w:t>
        </w:r>
        <w:r w:rsidRPr="000022BE">
          <w:rPr>
            <w:rStyle w:val="a3"/>
            <w:color w:val="000000"/>
            <w:sz w:val="28"/>
            <w:szCs w:val="28"/>
            <w:lang w:val="en-US"/>
          </w:rPr>
          <w:t>bashkortostan</w:t>
        </w:r>
        <w:r w:rsidRPr="000022BE">
          <w:rPr>
            <w:rStyle w:val="a3"/>
            <w:color w:val="000000"/>
            <w:sz w:val="28"/>
            <w:szCs w:val="28"/>
          </w:rPr>
          <w:t>.</w:t>
        </w:r>
        <w:r w:rsidRPr="000022BE">
          <w:rPr>
            <w:rStyle w:val="a3"/>
            <w:color w:val="000000"/>
            <w:sz w:val="28"/>
            <w:szCs w:val="28"/>
            <w:lang w:val="en-US"/>
          </w:rPr>
          <w:t>ru</w:t>
        </w:r>
      </w:hyperlink>
      <w:r w:rsidRPr="000022BE">
        <w:rPr>
          <w:rStyle w:val="a3"/>
          <w:color w:val="000000"/>
          <w:sz w:val="28"/>
          <w:szCs w:val="28"/>
        </w:rPr>
        <w:t xml:space="preserve"> и</w:t>
      </w:r>
      <w:r w:rsidRPr="000022BE">
        <w:rPr>
          <w:rStyle w:val="a3"/>
          <w:rFonts w:ascii="Calibri" w:hAnsi="Calibri"/>
          <w:color w:val="000000"/>
          <w:sz w:val="28"/>
          <w:szCs w:val="28"/>
        </w:rPr>
        <w:t xml:space="preserve"> </w:t>
      </w:r>
      <w:r w:rsidRPr="000022BE">
        <w:rPr>
          <w:color w:val="000000"/>
          <w:sz w:val="28"/>
          <w:szCs w:val="28"/>
        </w:rPr>
        <w:t>на официальном сайте администрации городского поселения город Давлеканово муниципального района Давлекановский район Республики Башкортостан –</w:t>
      </w:r>
      <w:r w:rsidRPr="000022BE">
        <w:rPr>
          <w:rStyle w:val="a3"/>
          <w:rFonts w:ascii="Calibri" w:hAnsi="Calibri"/>
          <w:color w:val="000000"/>
          <w:sz w:val="28"/>
          <w:szCs w:val="28"/>
        </w:rPr>
        <w:t xml:space="preserve"> </w:t>
      </w:r>
      <w:hyperlink r:id="rId11" w:history="1">
        <w:r w:rsidRPr="000022BE">
          <w:rPr>
            <w:rStyle w:val="a3"/>
            <w:color w:val="000000"/>
            <w:sz w:val="28"/>
            <w:szCs w:val="28"/>
          </w:rPr>
          <w:t>http://sovet-davlekanovo.ru</w:t>
        </w:r>
      </w:hyperlink>
      <w:r w:rsidRPr="000022BE">
        <w:rPr>
          <w:color w:val="000000"/>
          <w:sz w:val="28"/>
          <w:szCs w:val="28"/>
        </w:rPr>
        <w:t>.</w:t>
      </w:r>
    </w:p>
    <w:p w:rsidR="000022BE" w:rsidRPr="000022BE" w:rsidRDefault="000022BE" w:rsidP="000022B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022BE">
        <w:rPr>
          <w:color w:val="000000"/>
          <w:sz w:val="28"/>
          <w:szCs w:val="28"/>
        </w:rPr>
        <w:t xml:space="preserve">Информация об аукционе, образец заявки на участие в аукционе, проект договора купли-продажи размещены на официальном сайте – </w:t>
      </w:r>
      <w:hyperlink r:id="rId12" w:history="1">
        <w:r w:rsidRPr="000022BE">
          <w:rPr>
            <w:rStyle w:val="a3"/>
            <w:bCs/>
            <w:color w:val="000000"/>
            <w:sz w:val="28"/>
            <w:szCs w:val="28"/>
          </w:rPr>
          <w:t>www.torgi.gov.ru</w:t>
        </w:r>
      </w:hyperlink>
      <w:r w:rsidRPr="000022BE">
        <w:rPr>
          <w:bCs/>
          <w:color w:val="000000"/>
          <w:sz w:val="28"/>
          <w:szCs w:val="28"/>
        </w:rPr>
        <w:t xml:space="preserve"> </w:t>
      </w:r>
      <w:r w:rsidRPr="000022BE">
        <w:rPr>
          <w:color w:val="000000"/>
          <w:sz w:val="28"/>
          <w:szCs w:val="28"/>
        </w:rPr>
        <w:t>в сети «Интернет».</w:t>
      </w:r>
    </w:p>
    <w:p w:rsidR="000022BE" w:rsidRPr="000022BE" w:rsidRDefault="000022BE" w:rsidP="000022B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022BE">
        <w:rPr>
          <w:color w:val="000000"/>
          <w:sz w:val="28"/>
          <w:szCs w:val="28"/>
        </w:rPr>
        <w:t xml:space="preserve">За дополнительной информацией обращаться в КУС Минземимущества РБ по Давлекановскому району и г. Давлеканово по адресу: г. Давлеканово, ул. Красная Площадь, д.9, </w:t>
      </w:r>
      <w:proofErr w:type="spellStart"/>
      <w:r w:rsidRPr="000022BE">
        <w:rPr>
          <w:color w:val="000000"/>
          <w:sz w:val="28"/>
          <w:szCs w:val="28"/>
        </w:rPr>
        <w:t>каб</w:t>
      </w:r>
      <w:proofErr w:type="spellEnd"/>
      <w:r w:rsidRPr="000022BE">
        <w:rPr>
          <w:color w:val="000000"/>
          <w:sz w:val="28"/>
          <w:szCs w:val="28"/>
        </w:rPr>
        <w:t>. 8, тел. (34768) 3-14-22, 3-11-37 (е-</w:t>
      </w:r>
      <w:r w:rsidRPr="000022BE">
        <w:rPr>
          <w:color w:val="000000"/>
          <w:sz w:val="28"/>
          <w:szCs w:val="28"/>
          <w:lang w:val="en-US"/>
        </w:rPr>
        <w:t>mail</w:t>
      </w:r>
      <w:r w:rsidRPr="000022BE">
        <w:rPr>
          <w:color w:val="000000"/>
          <w:sz w:val="28"/>
          <w:szCs w:val="28"/>
        </w:rPr>
        <w:t xml:space="preserve">: </w:t>
      </w:r>
      <w:hyperlink r:id="rId13" w:history="1">
        <w:r w:rsidRPr="000022BE">
          <w:rPr>
            <w:rStyle w:val="a3"/>
            <w:color w:val="000000"/>
            <w:sz w:val="28"/>
            <w:szCs w:val="28"/>
            <w:shd w:val="clear" w:color="auto" w:fill="FFFFFF"/>
            <w:lang w:val="en-US"/>
          </w:rPr>
          <w:t>k</w:t>
        </w:r>
        <w:r w:rsidRPr="000022BE">
          <w:rPr>
            <w:rStyle w:val="a3"/>
            <w:color w:val="000000"/>
            <w:sz w:val="28"/>
            <w:szCs w:val="28"/>
            <w:shd w:val="clear" w:color="auto" w:fill="FFFFFF"/>
          </w:rPr>
          <w:t>us49@bashkortostan.ru</w:t>
        </w:r>
      </w:hyperlink>
      <w:r w:rsidRPr="000022BE">
        <w:rPr>
          <w:color w:val="000000"/>
          <w:sz w:val="28"/>
          <w:szCs w:val="28"/>
          <w:shd w:val="clear" w:color="auto" w:fill="FFFFFF"/>
        </w:rPr>
        <w:t>).</w:t>
      </w:r>
    </w:p>
    <w:p w:rsidR="00F6257F" w:rsidRPr="000022BE" w:rsidRDefault="00F6257F" w:rsidP="000022BE">
      <w:pPr>
        <w:rPr>
          <w:sz w:val="28"/>
          <w:szCs w:val="28"/>
        </w:rPr>
      </w:pPr>
      <w:bookmarkStart w:id="26" w:name="_GoBack"/>
      <w:bookmarkEnd w:id="26"/>
    </w:p>
    <w:sectPr w:rsidR="00F6257F" w:rsidRPr="000022BE" w:rsidSect="00A56384">
      <w:pgSz w:w="11907" w:h="16840" w:code="9"/>
      <w:pgMar w:top="567" w:right="567" w:bottom="567" w:left="1134" w:header="720" w:footer="720" w:gutter="0"/>
      <w:cols w:space="1247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04BC"/>
    <w:multiLevelType w:val="hybridMultilevel"/>
    <w:tmpl w:val="5400E4EC"/>
    <w:lvl w:ilvl="0" w:tplc="7ECE27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22"/>
    <w:rsid w:val="000022BE"/>
    <w:rsid w:val="000453A4"/>
    <w:rsid w:val="00170C20"/>
    <w:rsid w:val="00197773"/>
    <w:rsid w:val="00715B22"/>
    <w:rsid w:val="00AF6405"/>
    <w:rsid w:val="00B00F8F"/>
    <w:rsid w:val="00B11B4E"/>
    <w:rsid w:val="00B94D85"/>
    <w:rsid w:val="00BA4561"/>
    <w:rsid w:val="00E93548"/>
    <w:rsid w:val="00F6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D85"/>
    <w:rPr>
      <w:color w:val="0000FF"/>
      <w:u w:val="single"/>
    </w:rPr>
  </w:style>
  <w:style w:type="paragraph" w:styleId="3">
    <w:name w:val="Body Text Indent 3"/>
    <w:basedOn w:val="a"/>
    <w:link w:val="30"/>
    <w:rsid w:val="00E93548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935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Subtitle"/>
    <w:basedOn w:val="a"/>
    <w:link w:val="a5"/>
    <w:uiPriority w:val="99"/>
    <w:qFormat/>
    <w:rsid w:val="00E93548"/>
    <w:pPr>
      <w:ind w:right="-1"/>
      <w:jc w:val="center"/>
    </w:pPr>
    <w:rPr>
      <w:b/>
      <w:bCs/>
      <w:sz w:val="28"/>
      <w:szCs w:val="28"/>
    </w:rPr>
  </w:style>
  <w:style w:type="character" w:customStyle="1" w:styleId="a5">
    <w:name w:val="Подзаголовок Знак"/>
    <w:basedOn w:val="a0"/>
    <w:link w:val="a4"/>
    <w:uiPriority w:val="99"/>
    <w:rsid w:val="00E935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935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D85"/>
    <w:rPr>
      <w:color w:val="0000FF"/>
      <w:u w:val="single"/>
    </w:rPr>
  </w:style>
  <w:style w:type="paragraph" w:styleId="3">
    <w:name w:val="Body Text Indent 3"/>
    <w:basedOn w:val="a"/>
    <w:link w:val="30"/>
    <w:rsid w:val="00E93548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935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Subtitle"/>
    <w:basedOn w:val="a"/>
    <w:link w:val="a5"/>
    <w:uiPriority w:val="99"/>
    <w:qFormat/>
    <w:rsid w:val="00E93548"/>
    <w:pPr>
      <w:ind w:right="-1"/>
      <w:jc w:val="center"/>
    </w:pPr>
    <w:rPr>
      <w:b/>
      <w:bCs/>
      <w:sz w:val="28"/>
      <w:szCs w:val="28"/>
    </w:rPr>
  </w:style>
  <w:style w:type="character" w:customStyle="1" w:styleId="a5">
    <w:name w:val="Подзаголовок Знак"/>
    <w:basedOn w:val="a0"/>
    <w:link w:val="a4"/>
    <w:uiPriority w:val="99"/>
    <w:rsid w:val="00E935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935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s49@bashkortostan.ru" TargetMode="External"/><Relationship Id="rId13" Type="http://schemas.openxmlformats.org/officeDocument/2006/relationships/hyperlink" Target="mailto:kus49@bashkortost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vlekanovo.bashkortostan.ru" TargetMode="External"/><Relationship Id="rId11" Type="http://schemas.openxmlformats.org/officeDocument/2006/relationships/hyperlink" Target="http://sovet-davlekanov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avlekanovo.bashkortostan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0207;fld=134;dst=1020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1952</Words>
  <Characters>11132</Characters>
  <Application>Microsoft Office Word</Application>
  <DocSecurity>0</DocSecurity>
  <Lines>92</Lines>
  <Paragraphs>26</Paragraphs>
  <ScaleCrop>false</ScaleCrop>
  <Company/>
  <LinksUpToDate>false</LinksUpToDate>
  <CharactersWithSpaces>13058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klass</cp:lastModifiedBy>
  <cp:revision>14</cp:revision>
  <dcterms:created xsi:type="dcterms:W3CDTF">2017-05-05T12:32:00Z</dcterms:created>
  <dcterms:modified xsi:type="dcterms:W3CDTF">2017-11-29T09:36:00Z</dcterms:modified>
</cp:coreProperties>
</file>